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37" w:rsidRDefault="0025064A" w:rsidP="0025064A">
      <w:pPr>
        <w:widowControl w:val="0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Н.С. </w:t>
      </w:r>
      <w:r w:rsidRPr="00954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анова,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A1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К.В. Сычёва</w:t>
      </w:r>
      <w:r w:rsidRPr="00250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95EB4" w:rsidRPr="00954737" w:rsidRDefault="00795EB4" w:rsidP="00292F8E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EB4" w:rsidRPr="00AD4989" w:rsidRDefault="00AD4989" w:rsidP="00292F8E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824FF" w:rsidRPr="00AD4989">
        <w:rPr>
          <w:rFonts w:ascii="Times New Roman" w:hAnsi="Times New Roman" w:cs="Times New Roman"/>
          <w:b/>
          <w:sz w:val="24"/>
          <w:szCs w:val="24"/>
        </w:rPr>
        <w:t>нализ проблемы</w:t>
      </w:r>
      <w:r w:rsidR="00795EB4" w:rsidRPr="00AD4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393" w:rsidRPr="00AD4989">
        <w:rPr>
          <w:rFonts w:ascii="Times New Roman" w:hAnsi="Times New Roman" w:cs="Times New Roman"/>
          <w:b/>
          <w:sz w:val="24"/>
          <w:szCs w:val="24"/>
        </w:rPr>
        <w:t xml:space="preserve">совершенствования </w:t>
      </w:r>
      <w:r w:rsidR="00795EB4" w:rsidRPr="00AD4989">
        <w:rPr>
          <w:rFonts w:ascii="Times New Roman" w:hAnsi="Times New Roman" w:cs="Times New Roman"/>
          <w:b/>
          <w:sz w:val="24"/>
          <w:szCs w:val="24"/>
        </w:rPr>
        <w:t xml:space="preserve">методики преподавания </w:t>
      </w:r>
      <w:r w:rsidR="00890FE6" w:rsidRPr="00AD4989">
        <w:rPr>
          <w:rFonts w:ascii="Times New Roman" w:hAnsi="Times New Roman" w:cs="Times New Roman"/>
          <w:b/>
          <w:sz w:val="24"/>
          <w:szCs w:val="24"/>
        </w:rPr>
        <w:t xml:space="preserve">экономики </w:t>
      </w:r>
      <w:r w:rsidR="004C51AE" w:rsidRPr="00AD4989">
        <w:rPr>
          <w:rFonts w:ascii="Times New Roman" w:hAnsi="Times New Roman" w:cs="Times New Roman"/>
          <w:b/>
          <w:sz w:val="24"/>
          <w:szCs w:val="24"/>
        </w:rPr>
        <w:t>в структуре</w:t>
      </w:r>
      <w:r w:rsidR="003824FF" w:rsidRPr="00AD4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5EB" w:rsidRPr="00AD4989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3824FF" w:rsidRPr="00AD4989">
        <w:rPr>
          <w:rFonts w:ascii="Times New Roman" w:hAnsi="Times New Roman" w:cs="Times New Roman"/>
          <w:b/>
          <w:sz w:val="24"/>
          <w:szCs w:val="24"/>
        </w:rPr>
        <w:t>обществ</w:t>
      </w:r>
      <w:r w:rsidR="00210B05" w:rsidRPr="00AD4989">
        <w:rPr>
          <w:rFonts w:ascii="Times New Roman" w:hAnsi="Times New Roman" w:cs="Times New Roman"/>
          <w:b/>
          <w:sz w:val="24"/>
          <w:szCs w:val="24"/>
        </w:rPr>
        <w:t>о</w:t>
      </w:r>
      <w:r w:rsidR="00375A44" w:rsidRPr="00AD4989">
        <w:rPr>
          <w:rFonts w:ascii="Times New Roman" w:hAnsi="Times New Roman" w:cs="Times New Roman"/>
          <w:b/>
          <w:sz w:val="24"/>
          <w:szCs w:val="24"/>
        </w:rPr>
        <w:t>знания</w:t>
      </w:r>
    </w:p>
    <w:p w:rsidR="00795EB4" w:rsidRPr="00954737" w:rsidRDefault="00795EB4" w:rsidP="00292F8E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711F1" w:rsidRDefault="00496080" w:rsidP="006711F1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37">
        <w:rPr>
          <w:rFonts w:ascii="Times New Roman" w:eastAsia="Times New Roman" w:hAnsi="Times New Roman" w:cs="Times New Roman"/>
          <w:sz w:val="24"/>
          <w:szCs w:val="24"/>
        </w:rPr>
        <w:t>Экономическое образование ‒ это совокупность социально-экономических знаний, умений и навыков для обеспечения развития экономической культуры как отдельного человека, так и общества в целом. Развитие экономической сферы общества в значительной степени обусловлено характером жизнедеятельности человека, его мировоззрением, социально-ответственным поведением. Задачами экономического образования являются</w:t>
      </w:r>
      <w:r w:rsidR="00FF5EE6" w:rsidRPr="00FF5EE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54737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самореализации личности как экономически активного члена общества, способного сознательно участвовать в </w:t>
      </w:r>
      <w:r w:rsidR="00FF5EE6">
        <w:rPr>
          <w:rFonts w:ascii="Times New Roman" w:eastAsia="Times New Roman" w:hAnsi="Times New Roman" w:cs="Times New Roman"/>
          <w:sz w:val="24"/>
          <w:szCs w:val="24"/>
        </w:rPr>
        <w:t>экономической жизни государства и</w:t>
      </w:r>
      <w:r w:rsidRPr="0095473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его социально ответственного поведения. </w:t>
      </w:r>
    </w:p>
    <w:p w:rsidR="006711F1" w:rsidRDefault="00496080" w:rsidP="006711F1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737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экономики требует от учителя выбора оптимальных мер </w:t>
      </w:r>
      <w:r w:rsidR="00FF5EE6">
        <w:rPr>
          <w:rFonts w:ascii="Times New Roman" w:eastAsia="Times New Roman" w:hAnsi="Times New Roman" w:cs="Times New Roman"/>
          <w:sz w:val="24"/>
          <w:szCs w:val="24"/>
        </w:rPr>
        <w:t>по формированию</w:t>
      </w:r>
      <w:r w:rsidRPr="00954737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теоретических знаний, в результате получения которых учащиеся должны приобрести базовые экономические компетентности, необходимые современной личности на протяжении всей жизни независимо от выбора будущей профессии</w:t>
      </w:r>
      <w:r w:rsidR="00FF5EE6" w:rsidRPr="00FF5EE6">
        <w:rPr>
          <w:rFonts w:ascii="Times New Roman" w:eastAsia="Times New Roman" w:hAnsi="Times New Roman" w:cs="Times New Roman"/>
          <w:sz w:val="24"/>
          <w:szCs w:val="24"/>
        </w:rPr>
        <w:t>:</w:t>
      </w:r>
      <w:r w:rsidR="00FF5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737">
        <w:rPr>
          <w:rFonts w:ascii="Times New Roman" w:eastAsia="Times New Roman" w:hAnsi="Times New Roman" w:cs="Times New Roman"/>
          <w:sz w:val="24"/>
          <w:szCs w:val="24"/>
        </w:rPr>
        <w:t>финансовые, предпринимательские, управленческие, соц</w:t>
      </w:r>
      <w:r w:rsidR="00FF5EE6">
        <w:rPr>
          <w:rFonts w:ascii="Times New Roman" w:eastAsia="Times New Roman" w:hAnsi="Times New Roman" w:cs="Times New Roman"/>
          <w:sz w:val="24"/>
          <w:szCs w:val="24"/>
        </w:rPr>
        <w:t>иально ответственные и т.д</w:t>
      </w:r>
      <w:r w:rsidR="00AF77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B0A" w:rsidRPr="000C4B0A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="000C4B0A">
        <w:rPr>
          <w:rFonts w:ascii="Times New Roman" w:eastAsia="Times New Roman" w:hAnsi="Times New Roman" w:cs="Times New Roman"/>
          <w:sz w:val="24"/>
          <w:szCs w:val="24"/>
        </w:rPr>
        <w:t xml:space="preserve"> отметить, что несмотря на то, что</w:t>
      </w:r>
      <w:r w:rsidR="000C4B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A682B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Pr="00954737">
        <w:rPr>
          <w:rFonts w:ascii="Times New Roman" w:eastAsia="Times New Roman" w:hAnsi="Times New Roman" w:cs="Times New Roman"/>
          <w:sz w:val="24"/>
          <w:szCs w:val="24"/>
        </w:rPr>
        <w:t>а современном этапе экономический блок занимает одно из центральных мест в обществоведческом образовании</w:t>
      </w:r>
      <w:r w:rsidR="000C4B0A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954737">
        <w:rPr>
          <w:rFonts w:ascii="Times New Roman" w:hAnsi="Times New Roman" w:cs="Times New Roman"/>
          <w:sz w:val="24"/>
          <w:szCs w:val="24"/>
        </w:rPr>
        <w:t xml:space="preserve">днако его содержание требует </w:t>
      </w:r>
      <w:r w:rsidR="000A682B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954737">
        <w:rPr>
          <w:rFonts w:ascii="Times New Roman" w:hAnsi="Times New Roman" w:cs="Times New Roman"/>
          <w:sz w:val="24"/>
          <w:szCs w:val="24"/>
        </w:rPr>
        <w:t xml:space="preserve">, поскольку является </w:t>
      </w:r>
      <w:r w:rsidR="000C4B0A">
        <w:rPr>
          <w:rFonts w:ascii="Times New Roman" w:hAnsi="Times New Roman" w:cs="Times New Roman"/>
          <w:sz w:val="24"/>
          <w:szCs w:val="24"/>
        </w:rPr>
        <w:t>узко</w:t>
      </w:r>
      <w:r w:rsidR="000A682B">
        <w:rPr>
          <w:rFonts w:ascii="Times New Roman" w:hAnsi="Times New Roman" w:cs="Times New Roman"/>
          <w:sz w:val="24"/>
          <w:szCs w:val="24"/>
        </w:rPr>
        <w:t xml:space="preserve"> </w:t>
      </w:r>
      <w:r w:rsidR="000C4B0A">
        <w:rPr>
          <w:rFonts w:ascii="Times New Roman" w:hAnsi="Times New Roman" w:cs="Times New Roman"/>
          <w:sz w:val="24"/>
          <w:szCs w:val="24"/>
        </w:rPr>
        <w:t>избирательным.</w:t>
      </w:r>
      <w:r w:rsidRPr="00954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080" w:rsidRPr="00954737" w:rsidRDefault="006711F1" w:rsidP="006711F1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37">
        <w:rPr>
          <w:rFonts w:ascii="Times New Roman" w:eastAsia="Times New Roman" w:hAnsi="Times New Roman" w:cs="Times New Roman"/>
          <w:sz w:val="24"/>
          <w:szCs w:val="24"/>
        </w:rPr>
        <w:t xml:space="preserve">Одной из актуальных проблем современной системы образования является </w:t>
      </w:r>
      <w:r w:rsidRPr="00FF5EE6">
        <w:rPr>
          <w:rFonts w:ascii="Times New Roman" w:eastAsia="Times New Roman" w:hAnsi="Times New Roman" w:cs="Times New Roman"/>
          <w:sz w:val="24"/>
          <w:szCs w:val="24"/>
        </w:rPr>
        <w:t xml:space="preserve">проблема страховой и пенсионной безграмотности молодежи, </w:t>
      </w:r>
      <w:r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954737">
        <w:rPr>
          <w:rFonts w:ascii="Times New Roman" w:eastAsia="Times New Roman" w:hAnsi="Times New Roman" w:cs="Times New Roman"/>
          <w:sz w:val="24"/>
          <w:szCs w:val="24"/>
        </w:rPr>
        <w:t xml:space="preserve"> базовых знаний о структуре обязательного страхования в РФ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целом </w:t>
      </w:r>
      <w:r w:rsidRPr="00954737">
        <w:rPr>
          <w:rFonts w:ascii="Times New Roman" w:eastAsia="Times New Roman" w:hAnsi="Times New Roman" w:cs="Times New Roman"/>
          <w:sz w:val="24"/>
          <w:szCs w:val="24"/>
        </w:rPr>
        <w:t xml:space="preserve">и принципах пенсионного обеспечения граждан, в частности.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Последнее </w:t>
      </w:r>
      <w:r w:rsidRPr="00954737">
        <w:rPr>
          <w:rFonts w:ascii="Times New Roman" w:hAnsi="Times New Roman" w:cs="Times New Roman"/>
          <w:sz w:val="24"/>
          <w:szCs w:val="24"/>
        </w:rPr>
        <w:t xml:space="preserve">обусловлено </w:t>
      </w:r>
      <w:r>
        <w:rPr>
          <w:rFonts w:ascii="Times New Roman" w:eastAsia="Times New Roman" w:hAnsi="Times New Roman" w:cs="Times New Roman"/>
          <w:sz w:val="24"/>
          <w:szCs w:val="24"/>
        </w:rPr>
        <w:t>обязательностью</w:t>
      </w:r>
      <w:r w:rsidRPr="00954737">
        <w:rPr>
          <w:rFonts w:ascii="Times New Roman" w:eastAsia="Times New Roman" w:hAnsi="Times New Roman" w:cs="Times New Roman"/>
          <w:sz w:val="24"/>
          <w:szCs w:val="24"/>
        </w:rPr>
        <w:t xml:space="preserve"> экономик</w:t>
      </w:r>
      <w:r>
        <w:rPr>
          <w:rFonts w:ascii="Times New Roman" w:eastAsia="Times New Roman" w:hAnsi="Times New Roman" w:cs="Times New Roman"/>
          <w:sz w:val="24"/>
          <w:szCs w:val="24"/>
        </w:rPr>
        <w:t>и как самостоятельной дисциплины</w:t>
      </w:r>
      <w:r w:rsidRPr="00954737">
        <w:rPr>
          <w:rFonts w:ascii="Times New Roman" w:eastAsia="Times New Roman" w:hAnsi="Times New Roman" w:cs="Times New Roman"/>
          <w:sz w:val="24"/>
          <w:szCs w:val="24"/>
        </w:rPr>
        <w:t xml:space="preserve"> только в классах социально-экономического профиля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954737">
        <w:rPr>
          <w:rFonts w:ascii="Times New Roman" w:hAnsi="Times New Roman" w:cs="Times New Roman"/>
          <w:sz w:val="24"/>
          <w:szCs w:val="24"/>
        </w:rPr>
        <w:t xml:space="preserve"> необязательностью </w:t>
      </w:r>
      <w:r>
        <w:rPr>
          <w:rFonts w:ascii="Times New Roman" w:hAnsi="Times New Roman" w:cs="Times New Roman"/>
          <w:sz w:val="24"/>
          <w:szCs w:val="24"/>
        </w:rPr>
        <w:t>‒ для всех остальных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954737">
        <w:rPr>
          <w:rFonts w:ascii="Times New Roman" w:eastAsia="Times New Roman" w:hAnsi="Times New Roman" w:cs="Times New Roman"/>
          <w:sz w:val="24"/>
          <w:szCs w:val="24"/>
        </w:rPr>
        <w:t>рамках программы средней школы и ограниченным изучением её в рамках курса обществознания.</w:t>
      </w:r>
    </w:p>
    <w:p w:rsidR="00FE67BD" w:rsidRPr="006A0BD0" w:rsidRDefault="0070076A" w:rsidP="006A0BD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737">
        <w:rPr>
          <w:rFonts w:ascii="Times New Roman" w:eastAsia="Times New Roman" w:hAnsi="Times New Roman" w:cs="Times New Roman"/>
          <w:b/>
          <w:sz w:val="24"/>
          <w:szCs w:val="24"/>
        </w:rPr>
        <w:t>Целью статьи</w:t>
      </w:r>
      <w:r w:rsidRPr="00954737">
        <w:rPr>
          <w:rFonts w:ascii="Times New Roman" w:eastAsia="Times New Roman" w:hAnsi="Times New Roman" w:cs="Times New Roman"/>
          <w:sz w:val="24"/>
          <w:szCs w:val="24"/>
        </w:rPr>
        <w:t xml:space="preserve"> является анализ</w:t>
      </w:r>
      <w:r w:rsidR="00FE67BD" w:rsidRPr="0095473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FE67BD" w:rsidRPr="00954737">
        <w:rPr>
          <w:rFonts w:ascii="Times New Roman" w:hAnsi="Times New Roman" w:cs="Times New Roman"/>
          <w:sz w:val="24"/>
          <w:szCs w:val="24"/>
        </w:rPr>
        <w:t>роблем</w:t>
      </w:r>
      <w:r w:rsidR="00FE67BD" w:rsidRPr="00954737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="00FE67BD" w:rsidRPr="00954737">
        <w:rPr>
          <w:rFonts w:ascii="Times New Roman" w:hAnsi="Times New Roman" w:cs="Times New Roman"/>
          <w:sz w:val="24"/>
          <w:szCs w:val="24"/>
        </w:rPr>
        <w:t xml:space="preserve"> совершенствования </w:t>
      </w:r>
      <w:r w:rsidR="00930393" w:rsidRPr="00954737">
        <w:rPr>
          <w:rFonts w:ascii="Times New Roman" w:hAnsi="Times New Roman" w:cs="Times New Roman"/>
          <w:sz w:val="24"/>
          <w:szCs w:val="24"/>
        </w:rPr>
        <w:t xml:space="preserve">методики преподавания экономики </w:t>
      </w:r>
      <w:r w:rsidR="00A640D1" w:rsidRPr="00954737">
        <w:rPr>
          <w:rFonts w:ascii="Times New Roman" w:hAnsi="Times New Roman" w:cs="Times New Roman"/>
          <w:sz w:val="24"/>
          <w:szCs w:val="24"/>
        </w:rPr>
        <w:t>в структуре</w:t>
      </w:r>
      <w:r w:rsidR="00930393" w:rsidRPr="00954737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="00A640D1" w:rsidRPr="00954737">
        <w:rPr>
          <w:rFonts w:ascii="Times New Roman" w:hAnsi="Times New Roman" w:cs="Times New Roman"/>
          <w:sz w:val="24"/>
          <w:szCs w:val="24"/>
        </w:rPr>
        <w:t>знания</w:t>
      </w:r>
      <w:r w:rsidR="006A0BD0">
        <w:rPr>
          <w:rFonts w:ascii="Times New Roman" w:hAnsi="Times New Roman" w:cs="Times New Roman"/>
          <w:sz w:val="24"/>
          <w:szCs w:val="24"/>
        </w:rPr>
        <w:t xml:space="preserve"> на основе анализа </w:t>
      </w:r>
      <w:r w:rsidR="008364EF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6A0BD0" w:rsidRPr="006A0BD0">
        <w:rPr>
          <w:rFonts w:ascii="Times New Roman" w:hAnsi="Times New Roman" w:cs="Times New Roman"/>
          <w:sz w:val="24"/>
          <w:szCs w:val="24"/>
        </w:rPr>
        <w:t xml:space="preserve">учебно-методической и научной </w:t>
      </w:r>
      <w:r w:rsidR="006A0BD0">
        <w:rPr>
          <w:rFonts w:ascii="Times New Roman" w:hAnsi="Times New Roman" w:cs="Times New Roman"/>
          <w:sz w:val="24"/>
          <w:szCs w:val="24"/>
        </w:rPr>
        <w:t>литературы</w:t>
      </w:r>
      <w:r w:rsidR="006A0BD0" w:rsidRPr="006A0BD0">
        <w:rPr>
          <w:rFonts w:ascii="Times New Roman" w:hAnsi="Times New Roman" w:cs="Times New Roman"/>
          <w:sz w:val="24"/>
          <w:szCs w:val="24"/>
        </w:rPr>
        <w:t xml:space="preserve"> отечественных и зарубежных авторов.</w:t>
      </w:r>
    </w:p>
    <w:p w:rsidR="00572EE6" w:rsidRPr="00954737" w:rsidRDefault="00577981" w:rsidP="00292F8E">
      <w:pPr>
        <w:widowControl w:val="0"/>
        <w:spacing w:after="0" w:line="276" w:lineRule="auto"/>
        <w:ind w:firstLine="567"/>
        <w:jc w:val="both"/>
        <w:rPr>
          <w:sz w:val="24"/>
          <w:szCs w:val="24"/>
        </w:rPr>
      </w:pPr>
      <w:r w:rsidRPr="009547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Методика обучения </w:t>
      </w:r>
      <w:r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ветвь педагогического знания о конструировании, применении и развитии специальных средств регуляции обучающей деятельности [1]. </w:t>
      </w:r>
      <w:r w:rsidR="00572EE6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Исследованию теоретических и практических проблем </w:t>
      </w:r>
      <w:r w:rsidR="00572EE6" w:rsidRPr="00954737">
        <w:rPr>
          <w:rFonts w:ascii="Times New Roman" w:hAnsi="Times New Roman" w:cs="Times New Roman"/>
          <w:sz w:val="24"/>
          <w:szCs w:val="24"/>
        </w:rPr>
        <w:t>обществоведческого образования</w:t>
      </w:r>
      <w:r w:rsidR="00572EE6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оценке основных путей их решения и совершенствования методики преподавания в современных условиях посвящены работы</w:t>
      </w:r>
      <w:r w:rsidR="00572EE6" w:rsidRPr="00954737">
        <w:rPr>
          <w:rFonts w:ascii="Times New Roman" w:hAnsi="Times New Roman" w:cs="Times New Roman"/>
          <w:sz w:val="24"/>
          <w:szCs w:val="24"/>
        </w:rPr>
        <w:t xml:space="preserve"> Л.С.  </w:t>
      </w:r>
      <w:proofErr w:type="spellStart"/>
      <w:r w:rsidR="00572EE6" w:rsidRPr="00954737">
        <w:rPr>
          <w:rFonts w:ascii="Times New Roman" w:hAnsi="Times New Roman" w:cs="Times New Roman"/>
          <w:sz w:val="24"/>
          <w:szCs w:val="24"/>
        </w:rPr>
        <w:t>Бахмутовой</w:t>
      </w:r>
      <w:proofErr w:type="spellEnd"/>
      <w:r w:rsidR="00042B59">
        <w:rPr>
          <w:rFonts w:ascii="Times New Roman" w:hAnsi="Times New Roman" w:cs="Times New Roman"/>
          <w:sz w:val="24"/>
          <w:szCs w:val="24"/>
        </w:rPr>
        <w:t xml:space="preserve">, </w:t>
      </w:r>
      <w:r w:rsidR="00572EE6" w:rsidRPr="00954737">
        <w:rPr>
          <w:rFonts w:ascii="Times New Roman" w:eastAsia="Times New Roman" w:hAnsi="Times New Roman" w:cs="Times New Roman"/>
          <w:sz w:val="24"/>
          <w:szCs w:val="24"/>
        </w:rPr>
        <w:t>Е.В. Евпловой,</w:t>
      </w:r>
      <w:r w:rsidR="00572EE6" w:rsidRPr="00954737">
        <w:rPr>
          <w:rFonts w:ascii="Times New Roman" w:hAnsi="Times New Roman" w:cs="Times New Roman"/>
          <w:sz w:val="24"/>
          <w:szCs w:val="24"/>
        </w:rPr>
        <w:t xml:space="preserve"> М.А. Лабутиной, </w:t>
      </w:r>
      <w:r w:rsidR="00572EE6" w:rsidRPr="00954737">
        <w:rPr>
          <w:rFonts w:ascii="Times New Roman" w:eastAsia="Times New Roman" w:hAnsi="Times New Roman" w:cs="Times New Roman"/>
          <w:sz w:val="24"/>
          <w:szCs w:val="24"/>
        </w:rPr>
        <w:t xml:space="preserve">В.О. Леонова, Т.В. </w:t>
      </w:r>
      <w:proofErr w:type="spellStart"/>
      <w:r w:rsidR="00572EE6" w:rsidRPr="00954737">
        <w:rPr>
          <w:rFonts w:ascii="Times New Roman" w:eastAsia="Times New Roman" w:hAnsi="Times New Roman" w:cs="Times New Roman"/>
          <w:sz w:val="24"/>
          <w:szCs w:val="24"/>
        </w:rPr>
        <w:t>Лузяниной</w:t>
      </w:r>
      <w:proofErr w:type="spellEnd"/>
      <w:r w:rsidR="00572EE6" w:rsidRPr="009547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2EE6" w:rsidRPr="00954737">
        <w:rPr>
          <w:rFonts w:ascii="Times New Roman" w:hAnsi="Times New Roman" w:cs="Times New Roman"/>
          <w:sz w:val="24"/>
          <w:szCs w:val="24"/>
        </w:rPr>
        <w:t xml:space="preserve">И.А. Орловой, Л.Л. </w:t>
      </w:r>
      <w:proofErr w:type="spellStart"/>
      <w:r w:rsidR="00572EE6" w:rsidRPr="00954737">
        <w:rPr>
          <w:rFonts w:ascii="Times New Roman" w:hAnsi="Times New Roman" w:cs="Times New Roman"/>
          <w:sz w:val="24"/>
          <w:szCs w:val="24"/>
        </w:rPr>
        <w:t>Рыбцовой</w:t>
      </w:r>
      <w:proofErr w:type="spellEnd"/>
      <w:r w:rsidR="00572EE6" w:rsidRPr="00954737">
        <w:rPr>
          <w:rFonts w:ascii="Times New Roman" w:hAnsi="Times New Roman" w:cs="Times New Roman"/>
          <w:sz w:val="24"/>
          <w:szCs w:val="24"/>
        </w:rPr>
        <w:t xml:space="preserve">, Л.Л. Савиной, </w:t>
      </w:r>
      <w:r w:rsidR="00572EE6" w:rsidRPr="0095473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F47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.Б. Соболевой, </w:t>
      </w:r>
      <w:r w:rsidR="00572EE6" w:rsidRPr="00954737">
        <w:rPr>
          <w:rFonts w:ascii="Times New Roman" w:eastAsia="HiddenHorzOCR" w:hAnsi="Times New Roman" w:cs="Times New Roman"/>
          <w:sz w:val="24"/>
          <w:szCs w:val="24"/>
        </w:rPr>
        <w:t xml:space="preserve">Л.Л. Савиной, </w:t>
      </w:r>
      <w:r w:rsidR="00572EE6" w:rsidRPr="00954737">
        <w:rPr>
          <w:rFonts w:ascii="Times New Roman" w:eastAsia="Times New Roman" w:hAnsi="Times New Roman" w:cs="Times New Roman"/>
          <w:sz w:val="24"/>
          <w:szCs w:val="24"/>
        </w:rPr>
        <w:t>А.М. Тепловой</w:t>
      </w:r>
      <w:r w:rsidR="00572EE6" w:rsidRPr="00954737">
        <w:rPr>
          <w:rFonts w:ascii="Times New Roman" w:hAnsi="Times New Roman" w:cs="Times New Roman"/>
          <w:sz w:val="24"/>
          <w:szCs w:val="24"/>
        </w:rPr>
        <w:t xml:space="preserve"> </w:t>
      </w:r>
      <w:r w:rsidR="00572EE6" w:rsidRPr="0095473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47EB6">
        <w:rPr>
          <w:rFonts w:ascii="Times New Roman" w:eastAsia="Times New Roman" w:hAnsi="Times New Roman" w:cs="Times New Roman"/>
          <w:sz w:val="24"/>
          <w:szCs w:val="24"/>
        </w:rPr>
        <w:t xml:space="preserve">множества </w:t>
      </w:r>
      <w:r w:rsidR="00572EE6" w:rsidRPr="00954737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D47EB6">
        <w:rPr>
          <w:rFonts w:ascii="Times New Roman" w:eastAsia="Times New Roman" w:hAnsi="Times New Roman" w:cs="Times New Roman"/>
          <w:sz w:val="24"/>
          <w:szCs w:val="24"/>
        </w:rPr>
        <w:t xml:space="preserve"> ученых и практиков</w:t>
      </w:r>
      <w:r w:rsidR="00572EE6" w:rsidRPr="00954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7EB6">
        <w:rPr>
          <w:rFonts w:ascii="Times New Roman" w:eastAsia="Times New Roman" w:hAnsi="Times New Roman" w:cs="Times New Roman"/>
          <w:sz w:val="24"/>
          <w:szCs w:val="24"/>
        </w:rPr>
        <w:t>В частности, м</w:t>
      </w:r>
      <w:r w:rsidR="00572EE6" w:rsidRPr="00954737">
        <w:rPr>
          <w:rFonts w:ascii="Times New Roman" w:eastAsia="Times New Roman" w:hAnsi="Times New Roman" w:cs="Times New Roman"/>
          <w:sz w:val="24"/>
          <w:szCs w:val="24"/>
        </w:rPr>
        <w:t>оделированию и проектированию занятий по экономике в школе, особенностям внедрения электронных образовательных ресурсов и мультимедийных технологий в контексте развития обществоведческого образования посвящены исследования Н.О. Ветлугиной, А.В. Ворониной, Н.Л. </w:t>
      </w:r>
      <w:proofErr w:type="spellStart"/>
      <w:r w:rsidR="00572EE6" w:rsidRPr="00954737">
        <w:rPr>
          <w:rFonts w:ascii="Times New Roman" w:eastAsia="Times New Roman" w:hAnsi="Times New Roman" w:cs="Times New Roman"/>
          <w:sz w:val="24"/>
          <w:szCs w:val="24"/>
        </w:rPr>
        <w:t>Гарифуллиной</w:t>
      </w:r>
      <w:proofErr w:type="spellEnd"/>
      <w:r w:rsidR="00572EE6" w:rsidRPr="00954737">
        <w:rPr>
          <w:rFonts w:ascii="Times New Roman" w:eastAsia="Times New Roman" w:hAnsi="Times New Roman" w:cs="Times New Roman"/>
          <w:sz w:val="24"/>
          <w:szCs w:val="24"/>
        </w:rPr>
        <w:t>, К.И. Ковалёвой, Т.Г. Назаренко, М.В. Фоминых, Б.А. </w:t>
      </w:r>
      <w:proofErr w:type="spellStart"/>
      <w:r w:rsidR="00572EE6" w:rsidRPr="00954737">
        <w:rPr>
          <w:rFonts w:ascii="Times New Roman" w:eastAsia="Times New Roman" w:hAnsi="Times New Roman" w:cs="Times New Roman"/>
          <w:sz w:val="24"/>
          <w:szCs w:val="24"/>
        </w:rPr>
        <w:t>Усковой</w:t>
      </w:r>
      <w:proofErr w:type="spellEnd"/>
      <w:r w:rsidR="00572EE6" w:rsidRPr="00954737">
        <w:rPr>
          <w:rFonts w:ascii="Times New Roman" w:eastAsia="Times New Roman" w:hAnsi="Times New Roman" w:cs="Times New Roman"/>
          <w:sz w:val="24"/>
          <w:szCs w:val="24"/>
        </w:rPr>
        <w:t xml:space="preserve">, Т.В. </w:t>
      </w:r>
      <w:proofErr w:type="spellStart"/>
      <w:r w:rsidR="00572EE6" w:rsidRPr="00954737">
        <w:rPr>
          <w:rFonts w:ascii="Times New Roman" w:eastAsia="Times New Roman" w:hAnsi="Times New Roman" w:cs="Times New Roman"/>
          <w:sz w:val="24"/>
          <w:szCs w:val="24"/>
        </w:rPr>
        <w:t>Лузяниной</w:t>
      </w:r>
      <w:proofErr w:type="spellEnd"/>
      <w:r w:rsidR="00572EE6" w:rsidRPr="00954737">
        <w:rPr>
          <w:rFonts w:ascii="Times New Roman" w:eastAsia="Times New Roman" w:hAnsi="Times New Roman" w:cs="Times New Roman"/>
          <w:sz w:val="24"/>
          <w:szCs w:val="24"/>
        </w:rPr>
        <w:t xml:space="preserve">, Н.П. </w:t>
      </w:r>
      <w:proofErr w:type="spellStart"/>
      <w:r w:rsidR="00572EE6" w:rsidRPr="00954737">
        <w:rPr>
          <w:rFonts w:ascii="Times New Roman" w:eastAsia="Times New Roman" w:hAnsi="Times New Roman" w:cs="Times New Roman"/>
          <w:sz w:val="24"/>
          <w:szCs w:val="24"/>
        </w:rPr>
        <w:t>Табачук</w:t>
      </w:r>
      <w:proofErr w:type="spellEnd"/>
      <w:r w:rsidR="00572EE6" w:rsidRPr="00954737">
        <w:rPr>
          <w:rFonts w:ascii="Times New Roman" w:eastAsia="Times New Roman" w:hAnsi="Times New Roman" w:cs="Times New Roman"/>
          <w:sz w:val="24"/>
          <w:szCs w:val="24"/>
        </w:rPr>
        <w:t xml:space="preserve"> и мно</w:t>
      </w:r>
      <w:r w:rsidR="005F4D0F">
        <w:rPr>
          <w:rFonts w:ascii="Times New Roman" w:eastAsia="Times New Roman" w:hAnsi="Times New Roman" w:cs="Times New Roman"/>
          <w:sz w:val="24"/>
          <w:szCs w:val="24"/>
        </w:rPr>
        <w:t>жества</w:t>
      </w:r>
      <w:r w:rsidR="00572EE6" w:rsidRPr="00954737">
        <w:rPr>
          <w:rFonts w:ascii="Times New Roman" w:eastAsia="Times New Roman" w:hAnsi="Times New Roman" w:cs="Times New Roman"/>
          <w:sz w:val="24"/>
          <w:szCs w:val="24"/>
        </w:rPr>
        <w:t xml:space="preserve"> других.</w:t>
      </w:r>
    </w:p>
    <w:p w:rsidR="001C3772" w:rsidRPr="00954737" w:rsidRDefault="001C3772" w:rsidP="00292F8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737">
        <w:rPr>
          <w:rFonts w:ascii="Times New Roman" w:hAnsi="Times New Roman" w:cs="Times New Roman"/>
          <w:sz w:val="24"/>
          <w:szCs w:val="24"/>
        </w:rPr>
        <w:t xml:space="preserve">Проведем анализ основных положений и исследований, нашедших отражение в </w:t>
      </w:r>
      <w:r w:rsidRPr="007630EE">
        <w:rPr>
          <w:rFonts w:ascii="Times New Roman" w:hAnsi="Times New Roman" w:cs="Times New Roman"/>
          <w:sz w:val="24"/>
          <w:szCs w:val="24"/>
        </w:rPr>
        <w:t xml:space="preserve">учебно-методической и научной литературе </w:t>
      </w:r>
      <w:r w:rsidRPr="00954737">
        <w:rPr>
          <w:rFonts w:ascii="Times New Roman" w:hAnsi="Times New Roman" w:cs="Times New Roman"/>
          <w:sz w:val="24"/>
          <w:szCs w:val="24"/>
        </w:rPr>
        <w:t>отечественных и зарубежных</w:t>
      </w:r>
      <w:r w:rsidRPr="009547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4737">
        <w:rPr>
          <w:rFonts w:ascii="Times New Roman" w:hAnsi="Times New Roman" w:cs="Times New Roman"/>
          <w:sz w:val="24"/>
          <w:szCs w:val="24"/>
        </w:rPr>
        <w:t>авторов в 20</w:t>
      </w:r>
      <w:r w:rsidR="003A693B">
        <w:rPr>
          <w:rFonts w:ascii="Times New Roman" w:hAnsi="Times New Roman" w:cs="Times New Roman"/>
          <w:sz w:val="24"/>
          <w:szCs w:val="24"/>
        </w:rPr>
        <w:t>20</w:t>
      </w:r>
      <w:r w:rsidR="009852F5">
        <w:rPr>
          <w:rFonts w:ascii="Times New Roman" w:hAnsi="Times New Roman" w:cs="Times New Roman"/>
          <w:sz w:val="24"/>
          <w:szCs w:val="24"/>
        </w:rPr>
        <w:t> ‒ </w:t>
      </w:r>
      <w:r w:rsidRPr="00954737">
        <w:rPr>
          <w:rFonts w:ascii="Times New Roman" w:hAnsi="Times New Roman" w:cs="Times New Roman"/>
          <w:sz w:val="24"/>
          <w:szCs w:val="24"/>
        </w:rPr>
        <w:t xml:space="preserve">2024 гг. и определим основные методические проблемы, связанные с преподаванием обществознания </w:t>
      </w:r>
      <w:r w:rsidR="00011982">
        <w:rPr>
          <w:rFonts w:ascii="Times New Roman" w:hAnsi="Times New Roman" w:cs="Times New Roman"/>
          <w:sz w:val="24"/>
          <w:szCs w:val="24"/>
        </w:rPr>
        <w:t xml:space="preserve">в </w:t>
      </w:r>
      <w:r w:rsidR="00011982">
        <w:rPr>
          <w:rFonts w:ascii="Times New Roman" w:hAnsi="Times New Roman" w:cs="Times New Roman"/>
          <w:sz w:val="24"/>
          <w:szCs w:val="24"/>
        </w:rPr>
        <w:lastRenderedPageBreak/>
        <w:t xml:space="preserve">целом </w:t>
      </w:r>
      <w:r w:rsidRPr="00954737">
        <w:rPr>
          <w:rFonts w:ascii="Times New Roman" w:hAnsi="Times New Roman" w:cs="Times New Roman"/>
          <w:sz w:val="24"/>
          <w:szCs w:val="24"/>
        </w:rPr>
        <w:t>и экономики в частности в организациях общего среднего образования.</w:t>
      </w:r>
    </w:p>
    <w:p w:rsidR="00BD4C5B" w:rsidRPr="00954737" w:rsidRDefault="00E24155" w:rsidP="006D4BC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737">
        <w:rPr>
          <w:rFonts w:ascii="Times New Roman" w:hAnsi="Times New Roman" w:cs="Times New Roman"/>
          <w:sz w:val="24"/>
          <w:szCs w:val="24"/>
        </w:rPr>
        <w:t>Теоретические основы теории методики преподавания обществознания в старшей школе,</w:t>
      </w:r>
      <w:r w:rsidRPr="009547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4737">
        <w:rPr>
          <w:rFonts w:ascii="Times New Roman" w:hAnsi="Times New Roman" w:cs="Times New Roman"/>
          <w:sz w:val="24"/>
          <w:szCs w:val="24"/>
        </w:rPr>
        <w:t>в</w:t>
      </w:r>
      <w:r w:rsidRPr="00954737">
        <w:rPr>
          <w:rFonts w:ascii="Times New Roman" w:hAnsi="Times New Roman" w:cs="Times New Roman"/>
          <w:sz w:val="24"/>
          <w:szCs w:val="24"/>
          <w:shd w:val="clear" w:color="auto" w:fill="FFFFFF"/>
        </w:rPr>
        <w:t>опросы применения современных образовательных технологий в обучении обществознанию</w:t>
      </w:r>
      <w:r w:rsidRPr="009547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4737">
        <w:rPr>
          <w:rFonts w:ascii="Times New Roman" w:hAnsi="Times New Roman" w:cs="Times New Roman"/>
          <w:sz w:val="24"/>
          <w:szCs w:val="24"/>
        </w:rPr>
        <w:t>н</w:t>
      </w:r>
      <w:r w:rsidRPr="00954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основе системного подхода </w:t>
      </w:r>
      <w:r w:rsidRPr="00954737">
        <w:rPr>
          <w:rFonts w:ascii="Times New Roman" w:hAnsi="Times New Roman" w:cs="Times New Roman"/>
          <w:sz w:val="24"/>
          <w:szCs w:val="24"/>
        </w:rPr>
        <w:t xml:space="preserve">отражены в методических и практических пособиях таких авторов, как: М.А. Лабутина, И.А. Орлова, </w:t>
      </w:r>
      <w:r w:rsidRPr="00954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О.Б. </w:t>
      </w:r>
      <w:r w:rsidR="00BF4749">
        <w:rPr>
          <w:rFonts w:ascii="Times New Roman" w:hAnsi="Times New Roman" w:cs="Times New Roman"/>
          <w:sz w:val="24"/>
          <w:szCs w:val="24"/>
          <w:shd w:val="clear" w:color="auto" w:fill="FFFFFF"/>
        </w:rPr>
        <w:t>Соболева</w:t>
      </w:r>
      <w:r w:rsidRPr="00954737">
        <w:rPr>
          <w:rFonts w:ascii="Times New Roman" w:hAnsi="Times New Roman" w:cs="Times New Roman"/>
          <w:sz w:val="24"/>
          <w:szCs w:val="24"/>
        </w:rPr>
        <w:t xml:space="preserve"> и др</w:t>
      </w:r>
      <w:r w:rsidR="0000488D">
        <w:rPr>
          <w:rFonts w:ascii="Times New Roman" w:hAnsi="Times New Roman" w:cs="Times New Roman"/>
          <w:sz w:val="24"/>
          <w:szCs w:val="24"/>
        </w:rPr>
        <w:t>.</w:t>
      </w:r>
      <w:r w:rsidRPr="00954737">
        <w:rPr>
          <w:rFonts w:ascii="Times New Roman" w:hAnsi="Times New Roman" w:cs="Times New Roman"/>
          <w:sz w:val="24"/>
          <w:szCs w:val="24"/>
        </w:rPr>
        <w:t xml:space="preserve"> [</w:t>
      </w:r>
      <w:r w:rsidR="00E933F3">
        <w:rPr>
          <w:rFonts w:ascii="Times New Roman" w:hAnsi="Times New Roman" w:cs="Times New Roman"/>
          <w:sz w:val="24"/>
          <w:szCs w:val="24"/>
        </w:rPr>
        <w:t>2</w:t>
      </w:r>
      <w:r w:rsidRPr="00954737">
        <w:rPr>
          <w:rFonts w:ascii="Times New Roman" w:hAnsi="Times New Roman" w:cs="Times New Roman"/>
          <w:sz w:val="24"/>
          <w:szCs w:val="24"/>
        </w:rPr>
        <w:t xml:space="preserve">; </w:t>
      </w:r>
      <w:r w:rsidR="00E933F3">
        <w:rPr>
          <w:rFonts w:ascii="Times New Roman" w:hAnsi="Times New Roman" w:cs="Times New Roman"/>
          <w:sz w:val="24"/>
          <w:szCs w:val="24"/>
        </w:rPr>
        <w:t>3</w:t>
      </w:r>
      <w:r w:rsidR="00AC423F">
        <w:rPr>
          <w:rFonts w:ascii="Times New Roman" w:hAnsi="Times New Roman" w:cs="Times New Roman"/>
          <w:sz w:val="24"/>
          <w:szCs w:val="24"/>
        </w:rPr>
        <w:t>, с. 3-5</w:t>
      </w:r>
      <w:r w:rsidRPr="00954737">
        <w:rPr>
          <w:rFonts w:ascii="Times New Roman" w:hAnsi="Times New Roman" w:cs="Times New Roman"/>
          <w:sz w:val="24"/>
          <w:szCs w:val="24"/>
        </w:rPr>
        <w:t>].</w:t>
      </w:r>
      <w:r w:rsidRPr="00954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488D">
        <w:rPr>
          <w:rFonts w:ascii="Times New Roman" w:hAnsi="Times New Roman" w:cs="Times New Roman"/>
          <w:sz w:val="24"/>
          <w:szCs w:val="24"/>
        </w:rPr>
        <w:t>Б</w:t>
      </w:r>
      <w:r w:rsidRPr="00954737">
        <w:rPr>
          <w:rFonts w:ascii="Times New Roman" w:hAnsi="Times New Roman" w:cs="Times New Roman"/>
          <w:sz w:val="24"/>
          <w:szCs w:val="24"/>
        </w:rPr>
        <w:t xml:space="preserve">ольшое внимание </w:t>
      </w:r>
      <w:r w:rsidR="00AC423F">
        <w:rPr>
          <w:rFonts w:ascii="Times New Roman" w:hAnsi="Times New Roman" w:cs="Times New Roman"/>
          <w:sz w:val="24"/>
          <w:szCs w:val="24"/>
        </w:rPr>
        <w:t xml:space="preserve">авторами уделено </w:t>
      </w:r>
      <w:r w:rsidRPr="00954737">
        <w:rPr>
          <w:rFonts w:ascii="Times New Roman" w:hAnsi="Times New Roman" w:cs="Times New Roman"/>
          <w:sz w:val="24"/>
          <w:szCs w:val="24"/>
        </w:rPr>
        <w:t>рассмо</w:t>
      </w:r>
      <w:r w:rsidR="00261A6E">
        <w:rPr>
          <w:rFonts w:ascii="Times New Roman" w:hAnsi="Times New Roman" w:cs="Times New Roman"/>
          <w:sz w:val="24"/>
          <w:szCs w:val="24"/>
        </w:rPr>
        <w:t xml:space="preserve">трению общих понятий </w:t>
      </w:r>
      <w:r w:rsidR="00261A6E" w:rsidRPr="00954737">
        <w:rPr>
          <w:rFonts w:ascii="Times New Roman" w:hAnsi="Times New Roman" w:cs="Times New Roman"/>
          <w:sz w:val="24"/>
          <w:szCs w:val="24"/>
        </w:rPr>
        <w:t>экономической теории</w:t>
      </w:r>
      <w:r w:rsidR="00261A6E">
        <w:rPr>
          <w:rFonts w:ascii="Times New Roman" w:hAnsi="Times New Roman" w:cs="Times New Roman"/>
          <w:sz w:val="24"/>
          <w:szCs w:val="24"/>
        </w:rPr>
        <w:t xml:space="preserve"> и элементов</w:t>
      </w:r>
      <w:r w:rsidRPr="00954737">
        <w:rPr>
          <w:rFonts w:ascii="Times New Roman" w:hAnsi="Times New Roman" w:cs="Times New Roman"/>
          <w:sz w:val="24"/>
          <w:szCs w:val="24"/>
        </w:rPr>
        <w:t xml:space="preserve"> управления педагогическим процессом, путям активизации мыслительной деятельности учащихся с помощью методических приёмов и основных форм учебного процесса, таких как: лекции, самостоятельная работа, проверка знаний, а также процедуре подготовки методиче</w:t>
      </w:r>
      <w:r w:rsidR="00F35780">
        <w:rPr>
          <w:rFonts w:ascii="Times New Roman" w:hAnsi="Times New Roman" w:cs="Times New Roman"/>
          <w:sz w:val="24"/>
          <w:szCs w:val="24"/>
        </w:rPr>
        <w:t xml:space="preserve">ских разработок учебных занятий. В </w:t>
      </w:r>
      <w:r w:rsidR="00261A6E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F35780">
        <w:rPr>
          <w:rFonts w:ascii="Times New Roman" w:hAnsi="Times New Roman" w:cs="Times New Roman"/>
          <w:sz w:val="24"/>
          <w:szCs w:val="24"/>
        </w:rPr>
        <w:t>пособиях</w:t>
      </w:r>
      <w:r w:rsidRPr="00954737">
        <w:rPr>
          <w:rFonts w:ascii="Times New Roman" w:hAnsi="Times New Roman" w:cs="Times New Roman"/>
          <w:sz w:val="24"/>
          <w:szCs w:val="24"/>
        </w:rPr>
        <w:t xml:space="preserve"> системно отражены дидактические аспекты педагогического процесса, дан анализ конкретных форм учебного процесса, </w:t>
      </w:r>
      <w:r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особенности проведения различных форм занятий, которым должен отвечать качественный современный урок экономики</w:t>
      </w:r>
      <w:r w:rsidR="00BF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большое </w:t>
      </w:r>
      <w:r w:rsidRPr="00954737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BF4749">
        <w:rPr>
          <w:rFonts w:ascii="Times New Roman" w:hAnsi="Times New Roman" w:cs="Times New Roman"/>
          <w:sz w:val="24"/>
          <w:szCs w:val="24"/>
        </w:rPr>
        <w:t>уделено</w:t>
      </w:r>
      <w:r w:rsidRPr="00954737">
        <w:rPr>
          <w:rFonts w:ascii="Times New Roman" w:hAnsi="Times New Roman" w:cs="Times New Roman"/>
          <w:sz w:val="24"/>
          <w:szCs w:val="24"/>
        </w:rPr>
        <w:t xml:space="preserve"> </w:t>
      </w:r>
      <w:r w:rsidRPr="00954737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95473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еобходимости практико-ориентированной направленности обучения</w:t>
      </w:r>
      <w:r w:rsidRPr="009547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экономике</w:t>
      </w:r>
      <w:r w:rsidRPr="00954737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F02B7F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8D7C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954737">
        <w:rPr>
          <w:rFonts w:ascii="Times New Roman" w:hAnsi="Times New Roman" w:cs="Times New Roman"/>
          <w:sz w:val="24"/>
          <w:szCs w:val="24"/>
        </w:rPr>
        <w:t xml:space="preserve">. </w:t>
      </w:r>
      <w:r w:rsidR="00BD4C5B" w:rsidRPr="00954737">
        <w:rPr>
          <w:rFonts w:ascii="Times New Roman" w:hAnsi="Times New Roman" w:cs="Times New Roman"/>
          <w:sz w:val="24"/>
          <w:szCs w:val="24"/>
        </w:rPr>
        <w:t>Отдельно следует отметить вклад учёных, чьи работы нашли своё отражение в коллективных монографиях «Актуальные проблемы преподавания истории и обществознания…» [</w:t>
      </w:r>
      <w:r w:rsidR="008D7C88">
        <w:rPr>
          <w:rFonts w:ascii="Times New Roman" w:hAnsi="Times New Roman" w:cs="Times New Roman"/>
          <w:sz w:val="24"/>
          <w:szCs w:val="24"/>
        </w:rPr>
        <w:t>3</w:t>
      </w:r>
      <w:r w:rsidR="00BD4C5B" w:rsidRPr="00954737">
        <w:rPr>
          <w:rFonts w:ascii="Times New Roman" w:hAnsi="Times New Roman" w:cs="Times New Roman"/>
          <w:sz w:val="24"/>
          <w:szCs w:val="24"/>
        </w:rPr>
        <w:t>]</w:t>
      </w:r>
      <w:r w:rsidR="009B3F48">
        <w:rPr>
          <w:rFonts w:ascii="Times New Roman" w:hAnsi="Times New Roman" w:cs="Times New Roman"/>
          <w:sz w:val="24"/>
          <w:szCs w:val="24"/>
        </w:rPr>
        <w:t xml:space="preserve"> ‒ </w:t>
      </w:r>
      <w:r w:rsidR="00BD4C5B" w:rsidRPr="00954737">
        <w:rPr>
          <w:rFonts w:ascii="Times New Roman" w:hAnsi="Times New Roman" w:cs="Times New Roman"/>
          <w:sz w:val="24"/>
          <w:szCs w:val="24"/>
        </w:rPr>
        <w:t>результат</w:t>
      </w:r>
      <w:r w:rsidR="009B3F48">
        <w:rPr>
          <w:rFonts w:ascii="Times New Roman" w:hAnsi="Times New Roman" w:cs="Times New Roman"/>
          <w:sz w:val="24"/>
          <w:szCs w:val="24"/>
        </w:rPr>
        <w:t>е</w:t>
      </w:r>
      <w:r w:rsidR="00BD4C5B" w:rsidRPr="00954737">
        <w:rPr>
          <w:rFonts w:ascii="Times New Roman" w:hAnsi="Times New Roman" w:cs="Times New Roman"/>
          <w:sz w:val="24"/>
          <w:szCs w:val="24"/>
        </w:rPr>
        <w:t xml:space="preserve"> научных исследований и обобщения опыта преподавания обществоведческих дисциплин учёными и практиками, в которых отражены концептуальные основы научно-методических подходов к разработке и использованию различных образовательных технологий.</w:t>
      </w:r>
    </w:p>
    <w:p w:rsidR="00BD4C5B" w:rsidRPr="00954737" w:rsidRDefault="00BD4C5B" w:rsidP="00292F8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737">
        <w:rPr>
          <w:rFonts w:ascii="Times New Roman" w:eastAsia="Times New Roman" w:hAnsi="Times New Roman" w:cs="Times New Roman"/>
          <w:sz w:val="24"/>
          <w:szCs w:val="24"/>
        </w:rPr>
        <w:t xml:space="preserve">Развитие школы, её обновление зависит не только от внедряемых инноваций в образовательный процесс, но и от отношения к школе педагогов, учащихся и родителей. Актуальной задачей на сегодняшний день является подготовка учащихся таким образом, чтобы после школы они обладали не только обильным багажом знаний, но и были развиты как личности; чтобы ученики, вступившие во взрослую жизнь, смогли бы ставить </w:t>
      </w:r>
      <w:r w:rsidR="00683C29">
        <w:rPr>
          <w:rFonts w:ascii="Times New Roman" w:eastAsia="Times New Roman" w:hAnsi="Times New Roman" w:cs="Times New Roman"/>
          <w:sz w:val="24"/>
          <w:szCs w:val="24"/>
        </w:rPr>
        <w:t xml:space="preserve">перед собой </w:t>
      </w:r>
      <w:r w:rsidR="00683C29" w:rsidRPr="00954737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683C29" w:rsidRPr="00954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737">
        <w:rPr>
          <w:rFonts w:ascii="Times New Roman" w:eastAsia="Times New Roman" w:hAnsi="Times New Roman" w:cs="Times New Roman"/>
          <w:sz w:val="24"/>
          <w:szCs w:val="24"/>
        </w:rPr>
        <w:t>и достигать</w:t>
      </w:r>
      <w:r w:rsidR="00683C29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Pr="00954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1B74">
        <w:rPr>
          <w:rFonts w:ascii="Times New Roman" w:eastAsia="HiddenHorzOCR" w:hAnsi="Times New Roman" w:cs="Times New Roman"/>
          <w:sz w:val="24"/>
          <w:szCs w:val="24"/>
        </w:rPr>
        <w:t>Результаты п</w:t>
      </w:r>
      <w:r w:rsidRPr="00954737">
        <w:rPr>
          <w:rFonts w:ascii="Times New Roman" w:eastAsia="HiddenHorzOCR" w:hAnsi="Times New Roman" w:cs="Times New Roman"/>
          <w:sz w:val="24"/>
          <w:szCs w:val="24"/>
        </w:rPr>
        <w:t>роведенн</w:t>
      </w:r>
      <w:r w:rsidR="001F1B74">
        <w:rPr>
          <w:rFonts w:ascii="Times New Roman" w:eastAsia="HiddenHorzOCR" w:hAnsi="Times New Roman" w:cs="Times New Roman"/>
          <w:sz w:val="24"/>
          <w:szCs w:val="24"/>
        </w:rPr>
        <w:t>ого</w:t>
      </w:r>
      <w:r w:rsidRPr="00954737"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 </w:t>
      </w:r>
      <w:r w:rsidRPr="00954737">
        <w:rPr>
          <w:rFonts w:ascii="Times New Roman" w:hAnsi="Times New Roman" w:cs="Times New Roman"/>
          <w:sz w:val="24"/>
          <w:szCs w:val="24"/>
        </w:rPr>
        <w:t>опрос</w:t>
      </w:r>
      <w:r w:rsidR="001F1B74">
        <w:rPr>
          <w:rFonts w:ascii="Times New Roman" w:hAnsi="Times New Roman" w:cs="Times New Roman"/>
          <w:sz w:val="24"/>
          <w:szCs w:val="24"/>
        </w:rPr>
        <w:t>а</w:t>
      </w:r>
      <w:r w:rsidR="001F1B74" w:rsidRPr="001F1B74">
        <w:rPr>
          <w:rFonts w:ascii="Times New Roman" w:hAnsi="Times New Roman" w:cs="Times New Roman"/>
          <w:sz w:val="24"/>
          <w:szCs w:val="24"/>
        </w:rPr>
        <w:t xml:space="preserve"> </w:t>
      </w:r>
      <w:r w:rsidR="001F1B74" w:rsidRPr="00954737">
        <w:rPr>
          <w:rFonts w:ascii="Times New Roman" w:hAnsi="Times New Roman" w:cs="Times New Roman"/>
          <w:sz w:val="24"/>
          <w:szCs w:val="24"/>
        </w:rPr>
        <w:t>относительно отношения учащихся к современной школе</w:t>
      </w:r>
      <w:r w:rsidR="001F1B74">
        <w:rPr>
          <w:rFonts w:ascii="Times New Roman" w:hAnsi="Times New Roman" w:cs="Times New Roman"/>
          <w:sz w:val="24"/>
          <w:szCs w:val="24"/>
        </w:rPr>
        <w:t>, в котором принимали участие</w:t>
      </w:r>
      <w:r w:rsidRPr="00954737">
        <w:rPr>
          <w:rFonts w:ascii="Times New Roman" w:hAnsi="Times New Roman" w:cs="Times New Roman"/>
          <w:sz w:val="24"/>
          <w:szCs w:val="24"/>
        </w:rPr>
        <w:t xml:space="preserve"> </w:t>
      </w:r>
      <w:r w:rsidR="001F1B74" w:rsidRPr="00954737">
        <w:rPr>
          <w:rFonts w:ascii="Times New Roman" w:hAnsi="Times New Roman" w:cs="Times New Roman"/>
          <w:sz w:val="24"/>
          <w:szCs w:val="24"/>
        </w:rPr>
        <w:t>учащиеся и учителя</w:t>
      </w:r>
      <w:r w:rsidR="001F1B74">
        <w:rPr>
          <w:rFonts w:ascii="Times New Roman" w:hAnsi="Times New Roman" w:cs="Times New Roman"/>
          <w:sz w:val="24"/>
          <w:szCs w:val="24"/>
        </w:rPr>
        <w:t>,</w:t>
      </w:r>
      <w:r w:rsidR="001F1B74" w:rsidRPr="00954737">
        <w:rPr>
          <w:rFonts w:ascii="Times New Roman" w:hAnsi="Times New Roman" w:cs="Times New Roman"/>
          <w:sz w:val="24"/>
          <w:szCs w:val="24"/>
        </w:rPr>
        <w:t xml:space="preserve"> </w:t>
      </w:r>
      <w:r w:rsidRPr="00954737">
        <w:rPr>
          <w:rFonts w:ascii="Times New Roman" w:hAnsi="Times New Roman" w:cs="Times New Roman"/>
          <w:sz w:val="24"/>
          <w:szCs w:val="24"/>
        </w:rPr>
        <w:t xml:space="preserve">выявили </w:t>
      </w:r>
      <w:r w:rsidRPr="00954737">
        <w:rPr>
          <w:rFonts w:ascii="Times New Roman" w:hAnsi="Times New Roman" w:cs="Times New Roman"/>
          <w:b/>
          <w:i/>
          <w:sz w:val="24"/>
          <w:szCs w:val="24"/>
        </w:rPr>
        <w:t xml:space="preserve">проблему низкой заинтересованности учащихся </w:t>
      </w:r>
      <w:r w:rsidRPr="00954737">
        <w:rPr>
          <w:rFonts w:ascii="Times New Roman" w:hAnsi="Times New Roman" w:cs="Times New Roman"/>
          <w:sz w:val="24"/>
          <w:szCs w:val="24"/>
        </w:rPr>
        <w:t>в учебном процессе,</w:t>
      </w:r>
      <w:r w:rsidRPr="009547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4737">
        <w:rPr>
          <w:rFonts w:ascii="Times New Roman" w:hAnsi="Times New Roman" w:cs="Times New Roman"/>
          <w:sz w:val="24"/>
          <w:szCs w:val="24"/>
        </w:rPr>
        <w:t>доминирующее</w:t>
      </w:r>
      <w:r w:rsidRPr="009547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1B74">
        <w:rPr>
          <w:rFonts w:ascii="Times New Roman" w:hAnsi="Times New Roman" w:cs="Times New Roman"/>
          <w:sz w:val="24"/>
          <w:szCs w:val="24"/>
        </w:rPr>
        <w:t>использование возрастными учителями</w:t>
      </w:r>
      <w:r w:rsidRPr="00954737">
        <w:rPr>
          <w:rFonts w:ascii="Times New Roman" w:hAnsi="Times New Roman" w:cs="Times New Roman"/>
          <w:sz w:val="24"/>
          <w:szCs w:val="24"/>
        </w:rPr>
        <w:t xml:space="preserve"> пассивных методов обучения, </w:t>
      </w:r>
      <w:r w:rsidRPr="00954737">
        <w:rPr>
          <w:rFonts w:ascii="Times New Roman" w:hAnsi="Times New Roman" w:cs="Times New Roman"/>
          <w:b/>
          <w:i/>
          <w:sz w:val="24"/>
          <w:szCs w:val="24"/>
        </w:rPr>
        <w:t>необходимости повышения качества обществоведческого образования</w:t>
      </w:r>
      <w:r w:rsidRPr="00954737">
        <w:rPr>
          <w:rFonts w:ascii="Times New Roman" w:hAnsi="Times New Roman" w:cs="Times New Roman"/>
          <w:sz w:val="24"/>
          <w:szCs w:val="24"/>
        </w:rPr>
        <w:t xml:space="preserve"> [</w:t>
      </w:r>
      <w:r w:rsidR="00E24CD6">
        <w:rPr>
          <w:rFonts w:ascii="Times New Roman" w:hAnsi="Times New Roman" w:cs="Times New Roman"/>
          <w:sz w:val="24"/>
          <w:szCs w:val="24"/>
        </w:rPr>
        <w:t>4</w:t>
      </w:r>
      <w:r w:rsidRPr="00954737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BD4C5B" w:rsidRPr="00954737" w:rsidRDefault="00B57D57" w:rsidP="00292F8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2F6FB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Проблема</w:t>
      </w:r>
      <w:r w:rsidRPr="00954737">
        <w:rPr>
          <w:rFonts w:ascii="Times New Roman" w:hAnsi="Times New Roman" w:cs="Times New Roman"/>
          <w:b/>
          <w:i/>
          <w:sz w:val="24"/>
          <w:szCs w:val="24"/>
        </w:rPr>
        <w:t xml:space="preserve"> совершенствования методики преподавания обществознания в школах РФ</w:t>
      </w:r>
      <w:r w:rsidRPr="00954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занимает</w:t>
      </w:r>
      <w:r w:rsidRPr="00954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BD4C5B" w:rsidRPr="00954737">
        <w:rPr>
          <w:rFonts w:ascii="Times New Roman" w:hAnsi="Times New Roman" w:cs="Times New Roman"/>
          <w:sz w:val="24"/>
          <w:szCs w:val="24"/>
        </w:rPr>
        <w:t xml:space="preserve">ентральное место в исследованиях учёных и практиков. </w:t>
      </w:r>
      <w:r w:rsidR="00144D72">
        <w:rPr>
          <w:rFonts w:ascii="Times New Roman" w:hAnsi="Times New Roman" w:cs="Times New Roman"/>
          <w:sz w:val="24"/>
          <w:szCs w:val="24"/>
        </w:rPr>
        <w:t>Отмечается высокая</w:t>
      </w:r>
      <w:r w:rsidR="00BD4C5B" w:rsidRPr="00954737">
        <w:rPr>
          <w:rFonts w:ascii="Times New Roman" w:hAnsi="Times New Roman" w:cs="Times New Roman"/>
          <w:sz w:val="24"/>
          <w:szCs w:val="24"/>
        </w:rPr>
        <w:t xml:space="preserve"> значимость выстраивания системы преподавания обществознания в воспитательной направленности педагогической работы, состоящая в патриотическом и нравственном воспитании</w:t>
      </w:r>
      <w:r w:rsidR="00144D72">
        <w:rPr>
          <w:rFonts w:ascii="Times New Roman" w:hAnsi="Times New Roman" w:cs="Times New Roman"/>
          <w:sz w:val="24"/>
          <w:szCs w:val="24"/>
        </w:rPr>
        <w:t>, необходимость</w:t>
      </w:r>
      <w:r w:rsidR="00BD4C5B" w:rsidRPr="00954737">
        <w:rPr>
          <w:rFonts w:ascii="Times New Roman" w:hAnsi="Times New Roman" w:cs="Times New Roman"/>
          <w:sz w:val="24"/>
          <w:szCs w:val="24"/>
        </w:rPr>
        <w:t xml:space="preserve"> исследования на ряду с современными цифровыми технологиями, старого наследия Советской школы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BD4C5B" w:rsidRPr="00954737">
        <w:rPr>
          <w:rFonts w:ascii="Times New Roman" w:hAnsi="Times New Roman" w:cs="Times New Roman"/>
          <w:sz w:val="24"/>
          <w:szCs w:val="24"/>
        </w:rPr>
        <w:t xml:space="preserve">сновной задачей обучения </w:t>
      </w:r>
      <w:r>
        <w:rPr>
          <w:rFonts w:ascii="Times New Roman" w:hAnsi="Times New Roman" w:cs="Times New Roman"/>
          <w:sz w:val="24"/>
          <w:szCs w:val="24"/>
        </w:rPr>
        <w:t>при этом является</w:t>
      </w:r>
      <w:r w:rsidR="00BD4C5B" w:rsidRPr="00954737">
        <w:rPr>
          <w:rFonts w:ascii="Times New Roman" w:hAnsi="Times New Roman" w:cs="Times New Roman"/>
          <w:sz w:val="24"/>
          <w:szCs w:val="24"/>
        </w:rPr>
        <w:t xml:space="preserve"> сплочение учащихся друг с другом, воспитание чувства патриотизма, уважения к родным и близким и т.д. [</w:t>
      </w:r>
      <w:r w:rsidR="00F3030E">
        <w:rPr>
          <w:rFonts w:ascii="Times New Roman" w:hAnsi="Times New Roman" w:cs="Times New Roman"/>
          <w:sz w:val="24"/>
          <w:szCs w:val="24"/>
        </w:rPr>
        <w:t>5</w:t>
      </w:r>
      <w:r w:rsidR="00BD4C5B" w:rsidRPr="00954737">
        <w:rPr>
          <w:rFonts w:ascii="Times New Roman" w:hAnsi="Times New Roman" w:cs="Times New Roman"/>
          <w:sz w:val="24"/>
          <w:szCs w:val="24"/>
        </w:rPr>
        <w:t xml:space="preserve">, с. 84]. </w:t>
      </w:r>
    </w:p>
    <w:p w:rsidR="00BD4C5B" w:rsidRDefault="00BD4C5B" w:rsidP="00292F8E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737">
        <w:rPr>
          <w:rFonts w:ascii="Times New Roman" w:hAnsi="Times New Roman" w:cs="Times New Roman"/>
          <w:sz w:val="24"/>
          <w:szCs w:val="24"/>
        </w:rPr>
        <w:t xml:space="preserve">В настоящее время активно формируется новая концепция образования как фактор соблюдения принципа устойчивого развития, цели которого могут быть достигнуты активным и динамичным обществом, которое не может быть сформировано в рамках традиционных образовательных систем. Современные технологии преподавания экономики в контексте принципов устойчивого развития, связанные с проблемой </w:t>
      </w:r>
      <w:r w:rsidRPr="00954737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954737">
        <w:rPr>
          <w:rFonts w:ascii="Times New Roman" w:eastAsia="HiddenHorzOCR" w:hAnsi="Times New Roman" w:cs="Times New Roman"/>
          <w:b/>
          <w:i/>
          <w:sz w:val="24"/>
          <w:szCs w:val="24"/>
        </w:rPr>
        <w:t>азработки новой методики преподавания экономики учащимся старших классов, формированием у них экономической позиции</w:t>
      </w:r>
      <w:r w:rsidRPr="00954737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r w:rsidRPr="00954737">
        <w:rPr>
          <w:rFonts w:ascii="Times New Roman" w:eastAsia="HiddenHorzOCR" w:hAnsi="Times New Roman" w:cs="Times New Roman"/>
          <w:b/>
          <w:i/>
          <w:sz w:val="24"/>
          <w:szCs w:val="24"/>
        </w:rPr>
        <w:t>изучением и оценкой состояния теории и практики экономического образования и воспитания учащихся средней школы</w:t>
      </w:r>
      <w:r w:rsidRPr="0095473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54737">
        <w:rPr>
          <w:rFonts w:ascii="Times New Roman" w:hAnsi="Times New Roman" w:cs="Times New Roman"/>
          <w:sz w:val="24"/>
          <w:szCs w:val="24"/>
        </w:rPr>
        <w:t xml:space="preserve">являются предметом </w:t>
      </w:r>
      <w:r w:rsidRPr="00954737">
        <w:rPr>
          <w:rFonts w:ascii="Times New Roman" w:hAnsi="Times New Roman" w:cs="Times New Roman"/>
          <w:sz w:val="24"/>
          <w:szCs w:val="24"/>
        </w:rPr>
        <w:lastRenderedPageBreak/>
        <w:t>исследований таких авторов, как:</w:t>
      </w:r>
      <w:r w:rsidRPr="00954737">
        <w:rPr>
          <w:rFonts w:ascii="Times New Roman" w:eastAsia="Times New Roman" w:hAnsi="Times New Roman" w:cs="Times New Roman"/>
          <w:sz w:val="24"/>
          <w:szCs w:val="24"/>
        </w:rPr>
        <w:t xml:space="preserve"> Е.В. Евплова,</w:t>
      </w:r>
      <w:r w:rsidRPr="00954737">
        <w:rPr>
          <w:rFonts w:ascii="Times New Roman" w:hAnsi="Times New Roman" w:cs="Times New Roman"/>
          <w:sz w:val="24"/>
          <w:szCs w:val="24"/>
        </w:rPr>
        <w:t xml:space="preserve"> М.А. Лабутина, И.А. Орлова, А.В. </w:t>
      </w:r>
      <w:proofErr w:type="spellStart"/>
      <w:r w:rsidRPr="00954737">
        <w:rPr>
          <w:rFonts w:ascii="Times New Roman" w:hAnsi="Times New Roman" w:cs="Times New Roman"/>
          <w:sz w:val="24"/>
          <w:szCs w:val="24"/>
        </w:rPr>
        <w:t>Шепталина</w:t>
      </w:r>
      <w:proofErr w:type="spellEnd"/>
      <w:r w:rsidRPr="00954737">
        <w:rPr>
          <w:rFonts w:ascii="Times New Roman" w:hAnsi="Times New Roman" w:cs="Times New Roman"/>
          <w:sz w:val="24"/>
          <w:szCs w:val="24"/>
        </w:rPr>
        <w:t xml:space="preserve"> и другие [</w:t>
      </w:r>
      <w:r w:rsidR="00D25352">
        <w:rPr>
          <w:rFonts w:ascii="Times New Roman" w:hAnsi="Times New Roman" w:cs="Times New Roman"/>
          <w:sz w:val="24"/>
          <w:szCs w:val="24"/>
        </w:rPr>
        <w:t>2</w:t>
      </w:r>
      <w:r w:rsidRPr="00954737">
        <w:rPr>
          <w:rFonts w:ascii="Times New Roman" w:hAnsi="Times New Roman" w:cs="Times New Roman"/>
          <w:sz w:val="24"/>
          <w:szCs w:val="24"/>
        </w:rPr>
        <w:t xml:space="preserve">; </w:t>
      </w:r>
      <w:r w:rsidR="00D25352">
        <w:rPr>
          <w:rFonts w:ascii="Times New Roman" w:hAnsi="Times New Roman" w:cs="Times New Roman"/>
          <w:sz w:val="24"/>
          <w:szCs w:val="24"/>
        </w:rPr>
        <w:t>6</w:t>
      </w:r>
      <w:r w:rsidR="00501477" w:rsidRPr="00954737">
        <w:rPr>
          <w:rFonts w:ascii="Times New Roman" w:hAnsi="Times New Roman" w:cs="Times New Roman"/>
          <w:sz w:val="24"/>
          <w:szCs w:val="24"/>
        </w:rPr>
        <w:t>, с.12</w:t>
      </w:r>
      <w:r w:rsidR="00737E61" w:rsidRPr="00954737">
        <w:rPr>
          <w:rFonts w:ascii="Times New Roman" w:hAnsi="Times New Roman" w:cs="Times New Roman"/>
          <w:sz w:val="24"/>
          <w:szCs w:val="24"/>
        </w:rPr>
        <w:t xml:space="preserve">; </w:t>
      </w:r>
      <w:r w:rsidR="00D25352">
        <w:rPr>
          <w:rFonts w:ascii="Times New Roman" w:hAnsi="Times New Roman" w:cs="Times New Roman"/>
          <w:sz w:val="24"/>
          <w:szCs w:val="24"/>
        </w:rPr>
        <w:t>7</w:t>
      </w:r>
      <w:r w:rsidRPr="00954737">
        <w:rPr>
          <w:rFonts w:ascii="Times New Roman" w:hAnsi="Times New Roman" w:cs="Times New Roman"/>
          <w:sz w:val="24"/>
          <w:szCs w:val="24"/>
        </w:rPr>
        <w:t xml:space="preserve">]. В своих работах </w:t>
      </w:r>
      <w:r w:rsidR="002E4420" w:rsidRPr="00954737">
        <w:rPr>
          <w:rFonts w:ascii="Times New Roman" w:hAnsi="Times New Roman" w:cs="Times New Roman"/>
          <w:sz w:val="24"/>
          <w:szCs w:val="24"/>
        </w:rPr>
        <w:t>они</w:t>
      </w:r>
      <w:r w:rsidRPr="00954737">
        <w:rPr>
          <w:rFonts w:ascii="Times New Roman" w:hAnsi="Times New Roman" w:cs="Times New Roman"/>
          <w:sz w:val="24"/>
          <w:szCs w:val="24"/>
        </w:rPr>
        <w:t xml:space="preserve"> анализируют организационно-педагогические условия</w:t>
      </w:r>
      <w:r w:rsidR="002E4420" w:rsidRPr="00954737">
        <w:rPr>
          <w:rFonts w:ascii="Times New Roman" w:hAnsi="Times New Roman" w:cs="Times New Roman"/>
          <w:sz w:val="24"/>
          <w:szCs w:val="24"/>
        </w:rPr>
        <w:t xml:space="preserve"> успешности</w:t>
      </w:r>
      <w:r w:rsidRPr="00954737">
        <w:rPr>
          <w:rFonts w:ascii="Times New Roman" w:hAnsi="Times New Roman" w:cs="Times New Roman"/>
          <w:sz w:val="24"/>
          <w:szCs w:val="24"/>
        </w:rPr>
        <w:t xml:space="preserve"> экономической подготовки как учащихся, так и педагогов</w:t>
      </w:r>
      <w:r w:rsidR="00964480">
        <w:rPr>
          <w:rFonts w:ascii="Times New Roman" w:hAnsi="Times New Roman" w:cs="Times New Roman"/>
          <w:sz w:val="24"/>
          <w:szCs w:val="24"/>
        </w:rPr>
        <w:t>, приводят</w:t>
      </w:r>
      <w:r w:rsidRPr="00954737">
        <w:rPr>
          <w:rFonts w:ascii="Times New Roman" w:hAnsi="Times New Roman" w:cs="Times New Roman"/>
          <w:sz w:val="24"/>
          <w:szCs w:val="24"/>
        </w:rPr>
        <w:t xml:space="preserve"> модели экономической подготовки </w:t>
      </w:r>
      <w:r w:rsidR="007341AF">
        <w:rPr>
          <w:rFonts w:ascii="Times New Roman" w:hAnsi="Times New Roman" w:cs="Times New Roman"/>
          <w:sz w:val="24"/>
          <w:szCs w:val="24"/>
        </w:rPr>
        <w:t>преподавателей</w:t>
      </w:r>
      <w:r w:rsidRPr="00954737">
        <w:rPr>
          <w:rFonts w:ascii="Times New Roman" w:hAnsi="Times New Roman" w:cs="Times New Roman"/>
          <w:sz w:val="24"/>
          <w:szCs w:val="24"/>
        </w:rPr>
        <w:t xml:space="preserve">, </w:t>
      </w:r>
      <w:r w:rsidR="00964480">
        <w:rPr>
          <w:rFonts w:ascii="Times New Roman" w:hAnsi="Times New Roman" w:cs="Times New Roman"/>
          <w:sz w:val="24"/>
          <w:szCs w:val="24"/>
        </w:rPr>
        <w:t>опытно-экспертной оценки</w:t>
      </w:r>
      <w:r w:rsidRPr="00954737">
        <w:rPr>
          <w:rFonts w:ascii="Times New Roman" w:hAnsi="Times New Roman" w:cs="Times New Roman"/>
          <w:sz w:val="24"/>
          <w:szCs w:val="24"/>
        </w:rPr>
        <w:t xml:space="preserve"> структуры и содержания экономической подготовки</w:t>
      </w:r>
      <w:r w:rsidR="00856580">
        <w:rPr>
          <w:rFonts w:ascii="Times New Roman" w:hAnsi="Times New Roman" w:cs="Times New Roman"/>
          <w:sz w:val="24"/>
          <w:szCs w:val="24"/>
        </w:rPr>
        <w:t xml:space="preserve"> последних</w:t>
      </w:r>
      <w:r w:rsidRPr="009547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97B" w:rsidRPr="00954737" w:rsidRDefault="00FD197B" w:rsidP="00FD197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54737">
        <w:rPr>
          <w:rFonts w:ascii="Times New Roman" w:hAnsi="Times New Roman" w:cs="Times New Roman"/>
          <w:sz w:val="24"/>
          <w:szCs w:val="24"/>
        </w:rPr>
        <w:t>дной из главных методологических проблем на современном этапе развития среднего образования в РФ является</w:t>
      </w:r>
      <w:r w:rsidRPr="00954737">
        <w:rPr>
          <w:rFonts w:ascii="Times New Roman" w:hAnsi="Times New Roman" w:cs="Times New Roman"/>
          <w:b/>
          <w:i/>
          <w:sz w:val="24"/>
          <w:szCs w:val="24"/>
        </w:rPr>
        <w:t xml:space="preserve"> проблема совершенствования и внедрения новых стандартов</w:t>
      </w:r>
      <w:r w:rsidRPr="00954737">
        <w:rPr>
          <w:rFonts w:ascii="Times New Roman" w:hAnsi="Times New Roman" w:cs="Times New Roman"/>
          <w:sz w:val="24"/>
          <w:szCs w:val="24"/>
        </w:rPr>
        <w:t xml:space="preserve">. </w:t>
      </w:r>
      <w:r w:rsidRPr="00954737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Оценка данной проблемы с позиции необходимости совершенствования действующих стандартов и п</w:t>
      </w:r>
      <w:r w:rsidRPr="00954737">
        <w:rPr>
          <w:rFonts w:ascii="Times New Roman" w:hAnsi="Times New Roman" w:cs="Times New Roman"/>
          <w:sz w:val="24"/>
          <w:szCs w:val="24"/>
        </w:rPr>
        <w:t xml:space="preserve">редставления инструментария формирования общекультурных компетенций учащихся представлены в исследованиях Л.Л. </w:t>
      </w:r>
      <w:proofErr w:type="spellStart"/>
      <w:r w:rsidRPr="00954737">
        <w:rPr>
          <w:rFonts w:ascii="Times New Roman" w:hAnsi="Times New Roman" w:cs="Times New Roman"/>
          <w:sz w:val="24"/>
          <w:szCs w:val="24"/>
        </w:rPr>
        <w:t>Рыбцовой</w:t>
      </w:r>
      <w:proofErr w:type="spellEnd"/>
      <w:r w:rsidRPr="00954737">
        <w:rPr>
          <w:rFonts w:ascii="Times New Roman" w:hAnsi="Times New Roman" w:cs="Times New Roman"/>
          <w:sz w:val="24"/>
          <w:szCs w:val="24"/>
        </w:rPr>
        <w:t>,</w:t>
      </w:r>
      <w:r w:rsidRPr="00954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А.В. </w:t>
      </w:r>
      <w:proofErr w:type="spellStart"/>
      <w:r w:rsidRPr="00954737">
        <w:rPr>
          <w:rFonts w:ascii="Times New Roman" w:hAnsi="Times New Roman" w:cs="Times New Roman"/>
          <w:sz w:val="24"/>
          <w:szCs w:val="24"/>
          <w:shd w:val="clear" w:color="auto" w:fill="FFFFFF"/>
        </w:rPr>
        <w:t>Шепталиной</w:t>
      </w:r>
      <w:proofErr w:type="spellEnd"/>
      <w:r w:rsidRPr="00954737">
        <w:rPr>
          <w:rFonts w:ascii="Times New Roman" w:hAnsi="Times New Roman" w:cs="Times New Roman"/>
          <w:sz w:val="24"/>
          <w:szCs w:val="24"/>
          <w:shd w:val="clear" w:color="auto" w:fill="FFFFFF"/>
        </w:rPr>
        <w:t>, О.М. Толмачёва и других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 дали оценку </w:t>
      </w:r>
      <w:r w:rsidRPr="00954737">
        <w:rPr>
          <w:rFonts w:ascii="Times New Roman" w:hAnsi="Times New Roman" w:cs="Times New Roman"/>
          <w:sz w:val="24"/>
          <w:szCs w:val="24"/>
          <w:shd w:val="clear" w:color="auto" w:fill="FFFFFF"/>
        </w:rPr>
        <w:t>достоинств и недостатков учебных пособий по экономике базового и углубленного уровней для общеобразовательных организаци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 как в рамках изучения курса обществознания</w:t>
      </w:r>
      <w:r w:rsidRPr="00954737">
        <w:rPr>
          <w:rFonts w:ascii="Times New Roman" w:hAnsi="Times New Roman" w:cs="Times New Roman"/>
          <w:sz w:val="24"/>
          <w:szCs w:val="24"/>
          <w:shd w:val="clear" w:color="auto" w:fill="FFFFFF"/>
        </w:rPr>
        <w:t>, так и как самостоятельной дисциплины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Проведенная оценка </w:t>
      </w:r>
      <w:r w:rsidRPr="00954737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позволил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54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авторам сделать вывод о том, что «в российских условиях первоочередного и скорейшего решения требует полная реализация в процессе преподавания экономики в школе практико-ориентированного подхода, который обеспечил бы как рост интереса учащихся к дисциплине, так и более качественное усвоение получаемых знаний, лучшее понимание экономики, формирование правильного экономического мышления» </w:t>
      </w:r>
      <w:r w:rsidRPr="0095473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54737">
        <w:rPr>
          <w:rFonts w:ascii="Times New Roman" w:hAnsi="Times New Roman" w:cs="Times New Roman"/>
          <w:sz w:val="24"/>
          <w:szCs w:val="24"/>
        </w:rPr>
        <w:t xml:space="preserve">, с. 392]. </w:t>
      </w:r>
    </w:p>
    <w:p w:rsidR="00BD4C5B" w:rsidRPr="00826251" w:rsidRDefault="00BD4C5B" w:rsidP="00CB051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54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Одной из дидактических проблем уже долгое время остаётся </w:t>
      </w:r>
      <w:r w:rsidRPr="0095473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проблема соотношения</w:t>
      </w:r>
      <w:r w:rsidR="00D55433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,</w:t>
      </w:r>
      <w:r w:rsidRPr="0095473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различий между понятиями методик</w:t>
      </w:r>
      <w:r w:rsidR="00D55433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и и </w:t>
      </w:r>
      <w:r w:rsidRPr="0095473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технологи</w:t>
      </w:r>
      <w:r w:rsidR="00D55433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и</w:t>
      </w:r>
      <w:r w:rsidRPr="0095473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.</w:t>
      </w:r>
      <w:r w:rsidRPr="00954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Данная проблема является предметом дискуссии как отечественных, так и зарубежных учёных и до конца не выяснена, хотя существ</w:t>
      </w:r>
      <w:r w:rsidR="00D554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ует множество трактовок и версий</w:t>
      </w:r>
      <w:r w:rsidRPr="00954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разграничения данных категорий. Так, одни учёные считают, что понятие «технология» шире, чем понятие «методика» (В.М. Монахов, Т.Г. Назаренко), другие ‒ придерживают</w:t>
      </w:r>
      <w:r w:rsidR="00CC6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 противоположного взгляда (А. </w:t>
      </w:r>
      <w:r w:rsidR="00D554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Кушнир, О.С. </w:t>
      </w:r>
      <w:r w:rsidRPr="00954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Анисимов, Д.Г. </w:t>
      </w:r>
      <w:proofErr w:type="spellStart"/>
      <w:r w:rsidRPr="00954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Левитес</w:t>
      </w:r>
      <w:proofErr w:type="spellEnd"/>
      <w:r w:rsidRPr="00954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третьи ‒ </w:t>
      </w:r>
      <w:r w:rsidR="00D554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вообще </w:t>
      </w:r>
      <w:r w:rsidRPr="00954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видят принципиальной разницы между ними (Н.И. </w:t>
      </w:r>
      <w:proofErr w:type="spellStart"/>
      <w:r w:rsidRPr="00954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Запрудницкий</w:t>
      </w:r>
      <w:proofErr w:type="spellEnd"/>
      <w:r w:rsidRPr="00954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[</w:t>
      </w:r>
      <w:r w:rsidR="00EE65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954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 с. 15</w:t>
      </w:r>
      <w:r w:rsidRPr="00954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].</w:t>
      </w:r>
      <w:r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5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данном случае,</w:t>
      </w:r>
      <w:r w:rsidRPr="00954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</w:t>
      </w:r>
      <w:r w:rsidR="007D60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наш взгляд</w:t>
      </w:r>
      <w:r w:rsidR="00CB05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7D60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44F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целесообразно будет</w:t>
      </w:r>
      <w:r w:rsidR="007D60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согласиться </w:t>
      </w:r>
      <w:r w:rsidR="00D554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7D60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С.М. Вишняковой и В.В. </w:t>
      </w:r>
      <w:r w:rsidRPr="00954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Левицкой, </w:t>
      </w:r>
      <w:r w:rsidR="00D96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которые рассматривают </w:t>
      </w:r>
      <w:r w:rsidRPr="0095473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м</w:t>
      </w:r>
      <w:r w:rsidR="00D9699A">
        <w:rPr>
          <w:rStyle w:val="a3"/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етодику</w:t>
      </w:r>
      <w:r w:rsidR="007D60C1">
        <w:rPr>
          <w:rStyle w:val="a3"/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r w:rsidR="00D9699A" w:rsidRPr="00D9699A">
        <w:rPr>
          <w:rStyle w:val="a3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как</w:t>
      </w:r>
      <w:r w:rsidR="00D9699A">
        <w:rPr>
          <w:rStyle w:val="a3"/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r w:rsidR="00D9699A">
        <w:rPr>
          <w:rStyle w:val="a4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совокупность </w:t>
      </w:r>
      <w:r w:rsidR="00D9699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различных </w:t>
      </w:r>
      <w:r w:rsidRPr="00954737">
        <w:rPr>
          <w:rStyle w:val="a4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методов</w:t>
      </w:r>
      <w:r w:rsidR="00D9699A">
        <w:rPr>
          <w:rStyle w:val="a4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547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обучения, воспитания и др., но</w:t>
      </w:r>
      <w:r w:rsidR="00D9699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не выстраивает их в </w:t>
      </w:r>
      <w:r w:rsidRPr="00954737">
        <w:rPr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определённую логику при непосредственной реализации в педагогическом процессе, </w:t>
      </w:r>
      <w:r w:rsidR="00D9699A">
        <w:rPr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а </w:t>
      </w:r>
      <w:r w:rsidRPr="00954737">
        <w:rPr>
          <w:rFonts w:ascii="Times New Roman" w:hAnsi="Times New Roman" w:cs="Times New Roman"/>
          <w:b/>
          <w:i/>
          <w:color w:val="212529"/>
          <w:sz w:val="24"/>
          <w:szCs w:val="24"/>
          <w:bdr w:val="none" w:sz="0" w:space="0" w:color="auto" w:frame="1"/>
          <w:shd w:val="clear" w:color="auto" w:fill="FFFFFF"/>
        </w:rPr>
        <w:t>т</w:t>
      </w:r>
      <w:r w:rsidR="00D9699A">
        <w:rPr>
          <w:rStyle w:val="a3"/>
          <w:rFonts w:ascii="Times New Roman" w:hAnsi="Times New Roman" w:cs="Times New Roman"/>
          <w:i/>
          <w:color w:val="212529"/>
          <w:sz w:val="24"/>
          <w:szCs w:val="24"/>
          <w:bdr w:val="none" w:sz="0" w:space="0" w:color="auto" w:frame="1"/>
          <w:shd w:val="clear" w:color="auto" w:fill="FFFFFF"/>
        </w:rPr>
        <w:t>ехнологию</w:t>
      </w:r>
      <w:r w:rsidR="00535398">
        <w:rPr>
          <w:rStyle w:val="a3"/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54737">
        <w:rPr>
          <w:rStyle w:val="a3"/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‒ </w:t>
      </w:r>
      <w:r w:rsidR="00D9699A">
        <w:rPr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</w:rPr>
        <w:t>как</w:t>
      </w:r>
      <w:r w:rsidRPr="00954737">
        <w:rPr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 определённую логику,</w:t>
      </w:r>
      <w:r w:rsidR="00320509">
        <w:rPr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54737">
        <w:rPr>
          <w:rStyle w:val="a4"/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</w:rPr>
        <w:t>последовательность</w:t>
      </w:r>
      <w:r w:rsidR="00320509">
        <w:rPr>
          <w:rStyle w:val="a4"/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9699A">
        <w:rPr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</w:rPr>
        <w:t>педаго</w:t>
      </w:r>
      <w:r w:rsidRPr="00954737">
        <w:rPr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</w:rPr>
        <w:t>гических</w:t>
      </w:r>
      <w:r w:rsidR="00320509">
        <w:rPr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54737">
        <w:rPr>
          <w:rStyle w:val="a4"/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</w:rPr>
        <w:t>методов</w:t>
      </w:r>
      <w:r w:rsidR="00320509">
        <w:rPr>
          <w:rStyle w:val="a4"/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54737">
        <w:rPr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и приёмов ‒ технологическую цепочку действий, выполнение которых гарантирует получение </w:t>
      </w:r>
      <w:r w:rsidR="00D9699A">
        <w:rPr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</w:rPr>
        <w:t>запланирован</w:t>
      </w:r>
      <w:r w:rsidR="00826251">
        <w:rPr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</w:rPr>
        <w:t>ных результатов</w:t>
      </w:r>
      <w:r w:rsidR="00826251" w:rsidRPr="008262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26251" w:rsidRPr="008262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[3</w:t>
      </w:r>
      <w:r w:rsidR="00826251" w:rsidRPr="008262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>, с. 15</w:t>
      </w:r>
      <w:r w:rsidR="00826251" w:rsidRPr="008262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]</w:t>
      </w:r>
    </w:p>
    <w:p w:rsidR="00BD4C5B" w:rsidRPr="00954737" w:rsidRDefault="00BD4C5B" w:rsidP="00292F8E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737">
        <w:rPr>
          <w:rFonts w:ascii="Times New Roman" w:hAnsi="Times New Roman" w:cs="Times New Roman"/>
          <w:sz w:val="24"/>
          <w:szCs w:val="24"/>
        </w:rPr>
        <w:t xml:space="preserve">Революция в развитии информационных технологий в новом тысячелетии стала причиной трансформационных процессов во всех сферах деятельности общества. Не стала исключением и система образования. Так, инновации ИКТ во многом на сегодняшний день определяют направления образовательных реформ, как в содержании, так и в предмете педагогического процесса. Уникальность данного вопроса состоит в том, что современным требованием стало радикальное изменение двух составляющих процесса образования, которые оставались неизменными в течение всего исторического периода существования самого понятия «образование»: технологии обучения и формы представления образовательной информации или знаний. </w:t>
      </w:r>
      <w:r w:rsidR="002043DF" w:rsidRPr="0095473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Ак</w:t>
      </w:r>
      <w:r w:rsidR="002043DF" w:rsidRPr="0095473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туальные вопросы формирования технологии обучения экономике, и</w:t>
      </w:r>
      <w:r w:rsidR="007E6DB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спользования различных современ</w:t>
      </w:r>
      <w:r w:rsidR="002043DF" w:rsidRPr="0095473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ных методов, приёмов и средств обучения в организациях среднего образования</w:t>
      </w:r>
      <w:r w:rsidR="002043DF" w:rsidRPr="00954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(школе и лицее) являются предметом исследования таких учёных, как: </w:t>
      </w:r>
      <w:r w:rsidR="002043DF" w:rsidRPr="00954737">
        <w:rPr>
          <w:rFonts w:ascii="Times New Roman" w:hAnsi="Times New Roman" w:cs="Times New Roman"/>
          <w:bCs/>
          <w:sz w:val="24"/>
          <w:szCs w:val="24"/>
        </w:rPr>
        <w:t>В.В. Ковалёв, К.</w:t>
      </w:r>
      <w:r w:rsidR="002043DF" w:rsidRPr="00954737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="002043DF" w:rsidRPr="00954737">
        <w:rPr>
          <w:rFonts w:ascii="Times New Roman" w:hAnsi="Times New Roman" w:cs="Times New Roman"/>
          <w:bCs/>
          <w:sz w:val="24"/>
          <w:szCs w:val="24"/>
        </w:rPr>
        <w:t>. Ковалёва,</w:t>
      </w:r>
      <w:r w:rsidR="002043DF" w:rsidRPr="00954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Т.Г. Назаренко и другие. </w:t>
      </w:r>
      <w:r w:rsidR="002043DF" w:rsidRPr="00954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Одной из проблем является нежелание некоторых пожилых педагогов «идти в ногу со временем», использование ими только пассивных методов обучения, что связано с дефицитом молодых </w:t>
      </w:r>
      <w:r w:rsidR="002043DF" w:rsidRPr="0095473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педагогических кадров в организациях общего среднего образование. </w:t>
      </w:r>
      <w:r w:rsidRPr="00954737">
        <w:rPr>
          <w:rFonts w:ascii="Times New Roman" w:hAnsi="Times New Roman" w:cs="Times New Roman"/>
          <w:sz w:val="24"/>
          <w:szCs w:val="24"/>
        </w:rPr>
        <w:t xml:space="preserve">Преподаватель обществознания </w:t>
      </w:r>
      <w:r w:rsidR="00B72199">
        <w:rPr>
          <w:rFonts w:ascii="Times New Roman" w:hAnsi="Times New Roman" w:cs="Times New Roman"/>
          <w:sz w:val="24"/>
          <w:szCs w:val="24"/>
        </w:rPr>
        <w:t>обязан</w:t>
      </w:r>
      <w:r w:rsidRPr="00954737">
        <w:rPr>
          <w:rFonts w:ascii="Times New Roman" w:hAnsi="Times New Roman" w:cs="Times New Roman"/>
          <w:sz w:val="24"/>
          <w:szCs w:val="24"/>
        </w:rPr>
        <w:t xml:space="preserve"> быть в курсе инноваций в методах преподавания, быть </w:t>
      </w:r>
      <w:r w:rsidR="00B72199">
        <w:rPr>
          <w:rFonts w:ascii="Times New Roman" w:hAnsi="Times New Roman" w:cs="Times New Roman"/>
          <w:sz w:val="24"/>
          <w:szCs w:val="24"/>
        </w:rPr>
        <w:t xml:space="preserve">не просто как раньше </w:t>
      </w:r>
      <w:r w:rsidRPr="00954737">
        <w:rPr>
          <w:rFonts w:ascii="Times New Roman" w:hAnsi="Times New Roman" w:cs="Times New Roman"/>
          <w:sz w:val="24"/>
          <w:szCs w:val="24"/>
        </w:rPr>
        <w:t xml:space="preserve">источником информации, </w:t>
      </w:r>
      <w:r w:rsidR="00B72199">
        <w:rPr>
          <w:rFonts w:ascii="Times New Roman" w:hAnsi="Times New Roman" w:cs="Times New Roman"/>
          <w:sz w:val="24"/>
          <w:szCs w:val="24"/>
        </w:rPr>
        <w:t xml:space="preserve">а </w:t>
      </w:r>
      <w:r w:rsidRPr="00954737">
        <w:rPr>
          <w:rFonts w:ascii="Times New Roman" w:hAnsi="Times New Roman" w:cs="Times New Roman"/>
          <w:sz w:val="24"/>
          <w:szCs w:val="24"/>
        </w:rPr>
        <w:t>организатором возможностей для обучения, а также человеком, способным заинтересовать и стимулировать любую аудиторию для эффективного обучения, используя различные мето</w:t>
      </w:r>
      <w:r w:rsidR="001D40A1">
        <w:rPr>
          <w:rFonts w:ascii="Times New Roman" w:hAnsi="Times New Roman" w:cs="Times New Roman"/>
          <w:sz w:val="24"/>
          <w:szCs w:val="24"/>
        </w:rPr>
        <w:t>ды обучения [</w:t>
      </w:r>
      <w:r w:rsidR="00834240">
        <w:rPr>
          <w:rFonts w:ascii="Times New Roman" w:hAnsi="Times New Roman" w:cs="Times New Roman"/>
          <w:sz w:val="24"/>
          <w:szCs w:val="24"/>
        </w:rPr>
        <w:t>8</w:t>
      </w:r>
      <w:r w:rsidRPr="00954737">
        <w:rPr>
          <w:rFonts w:ascii="Times New Roman" w:hAnsi="Times New Roman" w:cs="Times New Roman"/>
          <w:sz w:val="24"/>
          <w:szCs w:val="24"/>
        </w:rPr>
        <w:t xml:space="preserve">, с. 514]. </w:t>
      </w:r>
      <w:r w:rsidR="009F4CC7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954737">
        <w:rPr>
          <w:rFonts w:ascii="Times New Roman" w:hAnsi="Times New Roman" w:cs="Times New Roman"/>
          <w:sz w:val="24"/>
          <w:szCs w:val="24"/>
        </w:rPr>
        <w:t xml:space="preserve">в контексте изучения </w:t>
      </w:r>
      <w:r w:rsidR="00047CF9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954737">
        <w:rPr>
          <w:rFonts w:ascii="Times New Roman" w:hAnsi="Times New Roman" w:cs="Times New Roman"/>
          <w:sz w:val="24"/>
          <w:szCs w:val="24"/>
        </w:rPr>
        <w:t>экономического раздела обществознания</w:t>
      </w:r>
      <w:r w:rsidR="009F4CC7"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="00BF0D27">
        <w:rPr>
          <w:rFonts w:ascii="Times New Roman" w:hAnsi="Times New Roman" w:cs="Times New Roman"/>
          <w:sz w:val="24"/>
          <w:szCs w:val="24"/>
        </w:rPr>
        <w:t xml:space="preserve">отметить огромную </w:t>
      </w:r>
      <w:r w:rsidR="009F4CC7" w:rsidRPr="00954737">
        <w:rPr>
          <w:rFonts w:ascii="Times New Roman" w:hAnsi="Times New Roman" w:cs="Times New Roman"/>
          <w:sz w:val="24"/>
          <w:szCs w:val="24"/>
        </w:rPr>
        <w:t>важность использования современных активных и интерактивных методов обучения</w:t>
      </w:r>
      <w:r w:rsidRPr="009547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803" w:rsidRPr="00954737" w:rsidRDefault="008B6803" w:rsidP="00292F8E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737">
        <w:rPr>
          <w:rFonts w:ascii="Times New Roman" w:hAnsi="Times New Roman" w:cs="Times New Roman"/>
          <w:b/>
          <w:i/>
          <w:sz w:val="24"/>
          <w:szCs w:val="24"/>
        </w:rPr>
        <w:t>Процесс обучения</w:t>
      </w:r>
      <w:r w:rsidRPr="00954737">
        <w:rPr>
          <w:rFonts w:ascii="Times New Roman" w:hAnsi="Times New Roman" w:cs="Times New Roman"/>
          <w:sz w:val="24"/>
          <w:szCs w:val="24"/>
        </w:rPr>
        <w:t> ‒ это целенаправленная система деятельности преподавателя и учащихся, которая вооружает последних знаниями, умениями и навыками, формирует их определенное мировоззрение, а также развивает профессиональную компетентность самих обучающих – педагогических работников.</w:t>
      </w:r>
      <w:r w:rsidRPr="00954737">
        <w:rPr>
          <w:sz w:val="24"/>
          <w:szCs w:val="24"/>
        </w:rPr>
        <w:t xml:space="preserve"> </w:t>
      </w:r>
      <w:r w:rsidRPr="00954737">
        <w:rPr>
          <w:rFonts w:ascii="Times New Roman" w:hAnsi="Times New Roman" w:cs="Times New Roman"/>
          <w:sz w:val="24"/>
          <w:szCs w:val="24"/>
        </w:rPr>
        <w:t xml:space="preserve">Преподавание, как ценное и практическое искусство, требует интуиции, творчества, импровизации и выразительности. </w:t>
      </w:r>
    </w:p>
    <w:p w:rsidR="000C3F9D" w:rsidRPr="00954737" w:rsidRDefault="00C819BA" w:rsidP="002E0D2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несмотря на то, что</w:t>
      </w:r>
      <w:r w:rsidR="008B6803" w:rsidRPr="00954737">
        <w:rPr>
          <w:rFonts w:ascii="Times New Roman" w:hAnsi="Times New Roman" w:cs="Times New Roman"/>
          <w:sz w:val="24"/>
          <w:szCs w:val="24"/>
        </w:rPr>
        <w:t xml:space="preserve"> многие методы и техники преподавания связаны с интегрированными общественными науками, однако не существует единого универсального метода (способа) преподавания, который являлся бы </w:t>
      </w:r>
      <w:r w:rsidR="004F5BCC">
        <w:rPr>
          <w:rFonts w:ascii="Times New Roman" w:hAnsi="Times New Roman" w:cs="Times New Roman"/>
          <w:sz w:val="24"/>
          <w:szCs w:val="24"/>
        </w:rPr>
        <w:t>универсальным</w:t>
      </w:r>
      <w:r w:rsidR="008B6803" w:rsidRPr="009547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Поэтосу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B6803" w:rsidRPr="00954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овременный </w:t>
      </w:r>
      <w:r w:rsidR="0019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</w:t>
      </w:r>
      <w:r w:rsidR="008B6803" w:rsidRPr="00954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быть готов к применению новых образовательных идей, постоянно совершенствовать свои навыки и повышать квалификацию, быть в постоянном творческом поиске, расти и развиваться. </w:t>
      </w:r>
      <w:r w:rsidR="0025513A" w:rsidRPr="009D5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данном контексте чрезвычайно важным является </w:t>
      </w:r>
      <w:r w:rsidR="005028E1" w:rsidRPr="009D5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популяризация </w:t>
      </w:r>
      <w:r w:rsidR="001964CE">
        <w:rPr>
          <w:rFonts w:ascii="Times New Roman" w:hAnsi="Times New Roman" w:cs="Times New Roman"/>
          <w:b/>
          <w:i/>
          <w:sz w:val="24"/>
          <w:szCs w:val="24"/>
        </w:rPr>
        <w:t>использования</w:t>
      </w:r>
      <w:r w:rsidR="00B01307" w:rsidRPr="009D5292">
        <w:rPr>
          <w:rFonts w:ascii="Times New Roman" w:hAnsi="Times New Roman" w:cs="Times New Roman"/>
          <w:b/>
          <w:i/>
          <w:sz w:val="24"/>
          <w:szCs w:val="24"/>
        </w:rPr>
        <w:t xml:space="preserve"> мультимедийных и </w:t>
      </w:r>
      <w:r w:rsidR="00B01307" w:rsidRPr="009D5292">
        <w:rPr>
          <w:rFonts w:ascii="Times New Roman" w:eastAsia="Times New Roman" w:hAnsi="Times New Roman" w:cs="Times New Roman"/>
          <w:b/>
          <w:i/>
          <w:sz w:val="24"/>
          <w:szCs w:val="24"/>
        </w:rPr>
        <w:t>электронных образовательных ресурсов</w:t>
      </w:r>
      <w:r w:rsidR="00B01307" w:rsidRPr="009D5292">
        <w:rPr>
          <w:rFonts w:ascii="Times New Roman" w:hAnsi="Times New Roman" w:cs="Times New Roman"/>
          <w:sz w:val="24"/>
          <w:szCs w:val="24"/>
        </w:rPr>
        <w:t xml:space="preserve"> </w:t>
      </w:r>
      <w:r w:rsidR="0025513A" w:rsidRPr="009D5292">
        <w:rPr>
          <w:rFonts w:ascii="Times New Roman" w:hAnsi="Times New Roman" w:cs="Times New Roman"/>
          <w:sz w:val="24"/>
          <w:szCs w:val="24"/>
        </w:rPr>
        <w:t>всеми педагогами независимо от возраста и профиля работы</w:t>
      </w:r>
      <w:r w:rsidR="00432BF0" w:rsidRPr="009D5292">
        <w:rPr>
          <w:rFonts w:ascii="Times New Roman" w:hAnsi="Times New Roman" w:cs="Times New Roman"/>
          <w:sz w:val="24"/>
          <w:szCs w:val="24"/>
        </w:rPr>
        <w:t xml:space="preserve">, разработка </w:t>
      </w:r>
      <w:r w:rsidR="005028E1" w:rsidRPr="009D5292">
        <w:rPr>
          <w:rFonts w:ascii="Times New Roman" w:hAnsi="Times New Roman" w:cs="Times New Roman"/>
          <w:sz w:val="24"/>
          <w:szCs w:val="24"/>
        </w:rPr>
        <w:t xml:space="preserve">новых научно-методических подходов к разработке и использованию информационных ресурсов в обучении обществознания на основе ФГОС </w:t>
      </w:r>
      <w:r w:rsidR="00285953" w:rsidRPr="009D5292">
        <w:rPr>
          <w:rFonts w:ascii="Times New Roman" w:eastAsia="Times New Roman" w:hAnsi="Times New Roman" w:cs="Times New Roman"/>
          <w:sz w:val="24"/>
          <w:szCs w:val="24"/>
        </w:rPr>
        <w:t>[</w:t>
      </w:r>
      <w:r w:rsidR="00D96F2F" w:rsidRPr="009D5292">
        <w:rPr>
          <w:rFonts w:ascii="Times New Roman" w:eastAsia="Times New Roman" w:hAnsi="Times New Roman" w:cs="Times New Roman"/>
          <w:sz w:val="24"/>
          <w:szCs w:val="24"/>
        </w:rPr>
        <w:t>6</w:t>
      </w:r>
      <w:r w:rsidR="00C2052E" w:rsidRPr="009D529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34240" w:rsidRPr="009D5292">
        <w:rPr>
          <w:rFonts w:ascii="Times New Roman" w:eastAsia="Times New Roman" w:hAnsi="Times New Roman" w:cs="Times New Roman"/>
          <w:sz w:val="24"/>
          <w:szCs w:val="24"/>
        </w:rPr>
        <w:t>9</w:t>
      </w:r>
      <w:r w:rsidR="00285953" w:rsidRPr="009D529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27B3B" w:rsidRPr="009D529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4240" w:rsidRPr="009D529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7B3B" w:rsidRPr="009D5292">
        <w:rPr>
          <w:rFonts w:ascii="Times New Roman" w:eastAsia="Times New Roman" w:hAnsi="Times New Roman" w:cs="Times New Roman"/>
          <w:sz w:val="24"/>
          <w:szCs w:val="24"/>
        </w:rPr>
        <w:t> ‒ 1</w:t>
      </w:r>
      <w:r w:rsidR="00834240" w:rsidRPr="009D52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5953" w:rsidRPr="009D5292">
        <w:rPr>
          <w:rFonts w:ascii="Times New Roman" w:eastAsia="Times New Roman" w:hAnsi="Times New Roman" w:cs="Times New Roman"/>
          <w:sz w:val="24"/>
          <w:szCs w:val="24"/>
        </w:rPr>
        <w:t>]</w:t>
      </w:r>
      <w:r w:rsidR="00B01307" w:rsidRPr="009D52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1D31">
        <w:rPr>
          <w:rFonts w:ascii="Times New Roman" w:hAnsi="Times New Roman" w:cs="Times New Roman"/>
          <w:sz w:val="24"/>
          <w:szCs w:val="24"/>
        </w:rPr>
        <w:t>П</w:t>
      </w:r>
      <w:r w:rsidR="007F490B">
        <w:rPr>
          <w:rFonts w:ascii="Times New Roman" w:hAnsi="Times New Roman" w:cs="Times New Roman"/>
          <w:sz w:val="24"/>
          <w:szCs w:val="24"/>
        </w:rPr>
        <w:t>рименение</w:t>
      </w:r>
      <w:r w:rsidR="000C3F9D" w:rsidRPr="00954737">
        <w:rPr>
          <w:rFonts w:ascii="Times New Roman" w:hAnsi="Times New Roman" w:cs="Times New Roman"/>
          <w:sz w:val="24"/>
          <w:szCs w:val="24"/>
        </w:rPr>
        <w:t xml:space="preserve"> информационных технологий как современных</w:t>
      </w:r>
      <w:r w:rsidR="000C3F9D" w:rsidRPr="00954737">
        <w:rPr>
          <w:rFonts w:ascii="Times New Roman" w:hAnsi="Times New Roman" w:cs="Times New Roman"/>
          <w:b/>
          <w:i/>
          <w:sz w:val="24"/>
          <w:szCs w:val="24"/>
        </w:rPr>
        <w:t xml:space="preserve"> средств оценивания результатов обучения,</w:t>
      </w:r>
      <w:r w:rsidR="000C3F9D" w:rsidRPr="00954737">
        <w:rPr>
          <w:rFonts w:ascii="Times New Roman" w:hAnsi="Times New Roman" w:cs="Times New Roman"/>
          <w:sz w:val="24"/>
          <w:szCs w:val="24"/>
        </w:rPr>
        <w:t xml:space="preserve"> оценка различных онлайн и офлайн сервисов, дающих возможность создавать средства оценивания результатов обучения, </w:t>
      </w:r>
      <w:r w:rsidR="001964CE">
        <w:rPr>
          <w:rFonts w:ascii="Times New Roman" w:hAnsi="Times New Roman" w:cs="Times New Roman"/>
          <w:sz w:val="24"/>
          <w:szCs w:val="24"/>
        </w:rPr>
        <w:t>интерактивных упражнений и т.д</w:t>
      </w:r>
      <w:r w:rsidR="00201D31">
        <w:rPr>
          <w:rFonts w:ascii="Times New Roman" w:hAnsi="Times New Roman" w:cs="Times New Roman"/>
          <w:sz w:val="24"/>
          <w:szCs w:val="24"/>
        </w:rPr>
        <w:t xml:space="preserve">. </w:t>
      </w:r>
      <w:r w:rsidR="007F490B">
        <w:rPr>
          <w:rFonts w:ascii="Times New Roman" w:hAnsi="Times New Roman" w:cs="Times New Roman"/>
          <w:sz w:val="24"/>
          <w:szCs w:val="24"/>
        </w:rPr>
        <w:t xml:space="preserve">стало </w:t>
      </w:r>
      <w:proofErr w:type="spellStart"/>
      <w:proofErr w:type="gramStart"/>
      <w:r w:rsidR="007F490B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="007F490B">
        <w:rPr>
          <w:rFonts w:ascii="Times New Roman" w:hAnsi="Times New Roman" w:cs="Times New Roman"/>
          <w:sz w:val="24"/>
          <w:szCs w:val="24"/>
        </w:rPr>
        <w:t xml:space="preserve"> актуальным</w:t>
      </w:r>
      <w:proofErr w:type="gramEnd"/>
      <w:r w:rsidR="007F490B">
        <w:rPr>
          <w:rFonts w:ascii="Times New Roman" w:hAnsi="Times New Roman" w:cs="Times New Roman"/>
          <w:sz w:val="24"/>
          <w:szCs w:val="24"/>
        </w:rPr>
        <w:t xml:space="preserve"> с началом мировой пандемии </w:t>
      </w:r>
      <w:proofErr w:type="spellStart"/>
      <w:r w:rsidR="007F490B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7F490B" w:rsidRPr="007F490B">
        <w:rPr>
          <w:rFonts w:ascii="Times New Roman" w:hAnsi="Times New Roman" w:cs="Times New Roman"/>
          <w:sz w:val="24"/>
          <w:szCs w:val="24"/>
        </w:rPr>
        <w:t xml:space="preserve">-19 </w:t>
      </w:r>
      <w:r w:rsidR="000C3F9D" w:rsidRPr="00954737">
        <w:rPr>
          <w:rFonts w:ascii="Times New Roman" w:hAnsi="Times New Roman" w:cs="Times New Roman"/>
          <w:sz w:val="24"/>
          <w:szCs w:val="24"/>
        </w:rPr>
        <w:t>[</w:t>
      </w:r>
      <w:r w:rsidR="006935DB">
        <w:rPr>
          <w:rFonts w:ascii="Times New Roman" w:hAnsi="Times New Roman" w:cs="Times New Roman"/>
          <w:sz w:val="24"/>
          <w:szCs w:val="24"/>
        </w:rPr>
        <w:t>1</w:t>
      </w:r>
      <w:r w:rsidR="00834240">
        <w:rPr>
          <w:rFonts w:ascii="Times New Roman" w:hAnsi="Times New Roman" w:cs="Times New Roman"/>
          <w:sz w:val="24"/>
          <w:szCs w:val="24"/>
        </w:rPr>
        <w:t>0</w:t>
      </w:r>
      <w:r w:rsidR="00AA6081" w:rsidRPr="00954737">
        <w:rPr>
          <w:rFonts w:ascii="Times New Roman" w:hAnsi="Times New Roman" w:cs="Times New Roman"/>
          <w:sz w:val="24"/>
          <w:szCs w:val="24"/>
        </w:rPr>
        <w:t>, с.5</w:t>
      </w:r>
      <w:r w:rsidR="000C3F9D" w:rsidRPr="00954737">
        <w:rPr>
          <w:rFonts w:ascii="Times New Roman" w:hAnsi="Times New Roman" w:cs="Times New Roman"/>
          <w:sz w:val="24"/>
          <w:szCs w:val="24"/>
        </w:rPr>
        <w:t>]</w:t>
      </w:r>
      <w:r w:rsidR="00621B63">
        <w:rPr>
          <w:rFonts w:ascii="Times New Roman" w:hAnsi="Times New Roman" w:cs="Times New Roman"/>
          <w:sz w:val="24"/>
          <w:szCs w:val="24"/>
        </w:rPr>
        <w:t>, после чего дистанционное обучение превратилось из одного из средств обучения в полно</w:t>
      </w:r>
      <w:r w:rsidR="008F6303">
        <w:rPr>
          <w:rFonts w:ascii="Times New Roman" w:hAnsi="Times New Roman" w:cs="Times New Roman"/>
          <w:sz w:val="24"/>
          <w:szCs w:val="24"/>
        </w:rPr>
        <w:t xml:space="preserve">ценную отдельную </w:t>
      </w:r>
      <w:r w:rsidR="00621B63">
        <w:rPr>
          <w:rFonts w:ascii="Times New Roman" w:hAnsi="Times New Roman" w:cs="Times New Roman"/>
          <w:sz w:val="24"/>
          <w:szCs w:val="24"/>
        </w:rPr>
        <w:t>форму обучения</w:t>
      </w:r>
      <w:r w:rsidR="000374C0">
        <w:rPr>
          <w:rFonts w:ascii="Times New Roman" w:hAnsi="Times New Roman" w:cs="Times New Roman"/>
          <w:sz w:val="24"/>
          <w:szCs w:val="24"/>
        </w:rPr>
        <w:t>.</w:t>
      </w:r>
    </w:p>
    <w:p w:rsidR="002E108E" w:rsidRPr="00954737" w:rsidRDefault="002E108E" w:rsidP="00292F8E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737">
        <w:rPr>
          <w:rFonts w:ascii="Times New Roman" w:hAnsi="Times New Roman" w:cs="Times New Roman"/>
          <w:sz w:val="24"/>
          <w:szCs w:val="24"/>
        </w:rPr>
        <w:t xml:space="preserve">Практическому обсуждению проблемы </w:t>
      </w:r>
      <w:r w:rsidRPr="00954737">
        <w:rPr>
          <w:rFonts w:ascii="Times New Roman" w:hAnsi="Times New Roman" w:cs="Times New Roman"/>
          <w:b/>
          <w:i/>
          <w:sz w:val="24"/>
          <w:szCs w:val="24"/>
        </w:rPr>
        <w:t>формирования и поддержания интереса у обучающихся к изучению обществознания и экономики</w:t>
      </w:r>
      <w:r w:rsidRPr="00954737">
        <w:rPr>
          <w:rFonts w:ascii="Times New Roman" w:hAnsi="Times New Roman" w:cs="Times New Roman"/>
          <w:sz w:val="24"/>
          <w:szCs w:val="24"/>
        </w:rPr>
        <w:t xml:space="preserve"> и поиску современных приёмов и техник обучения посвящены ежегодные научно-практические конференции</w:t>
      </w:r>
      <w:r w:rsidR="00EC42D6" w:rsidRPr="00954737">
        <w:rPr>
          <w:rFonts w:ascii="Times New Roman" w:hAnsi="Times New Roman" w:cs="Times New Roman"/>
          <w:sz w:val="24"/>
          <w:szCs w:val="24"/>
        </w:rPr>
        <w:t xml:space="preserve"> [</w:t>
      </w:r>
      <w:r w:rsidR="00522943">
        <w:rPr>
          <w:rFonts w:ascii="Times New Roman" w:hAnsi="Times New Roman" w:cs="Times New Roman"/>
          <w:sz w:val="24"/>
          <w:szCs w:val="24"/>
        </w:rPr>
        <w:t>1</w:t>
      </w:r>
      <w:r w:rsidR="00834240">
        <w:rPr>
          <w:rFonts w:ascii="Times New Roman" w:hAnsi="Times New Roman" w:cs="Times New Roman"/>
          <w:sz w:val="24"/>
          <w:szCs w:val="24"/>
        </w:rPr>
        <w:t>2</w:t>
      </w:r>
      <w:r w:rsidR="00EC42D6" w:rsidRPr="00954737">
        <w:rPr>
          <w:rFonts w:ascii="Times New Roman" w:hAnsi="Times New Roman" w:cs="Times New Roman"/>
          <w:sz w:val="24"/>
          <w:szCs w:val="24"/>
        </w:rPr>
        <w:t xml:space="preserve">, с. 4-10; </w:t>
      </w:r>
      <w:r w:rsidR="00522943">
        <w:rPr>
          <w:rFonts w:ascii="Times New Roman" w:hAnsi="Times New Roman" w:cs="Times New Roman"/>
          <w:sz w:val="24"/>
          <w:szCs w:val="24"/>
        </w:rPr>
        <w:t>1</w:t>
      </w:r>
      <w:r w:rsidR="00834240">
        <w:rPr>
          <w:rFonts w:ascii="Times New Roman" w:hAnsi="Times New Roman" w:cs="Times New Roman"/>
          <w:sz w:val="24"/>
          <w:szCs w:val="24"/>
        </w:rPr>
        <w:t>3</w:t>
      </w:r>
      <w:r w:rsidRPr="00954737">
        <w:rPr>
          <w:rFonts w:ascii="Times New Roman" w:hAnsi="Times New Roman" w:cs="Times New Roman"/>
          <w:sz w:val="24"/>
          <w:szCs w:val="24"/>
        </w:rPr>
        <w:t xml:space="preserve">, с. 2-9], на которых действующие педагоги-практики имеют возможность обмениваться опытом, выступая с докладами и демонстрируя мастер-классы. Так, Г. </w:t>
      </w:r>
      <w:proofErr w:type="spellStart"/>
      <w:r w:rsidRPr="00954737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Pr="00954737">
        <w:rPr>
          <w:rFonts w:ascii="Times New Roman" w:hAnsi="Times New Roman" w:cs="Times New Roman"/>
          <w:sz w:val="24"/>
          <w:szCs w:val="24"/>
        </w:rPr>
        <w:t xml:space="preserve"> решение проблемы формирования и поддержания интереса к предмету видит в использован</w:t>
      </w:r>
      <w:r w:rsidR="00363296">
        <w:rPr>
          <w:rFonts w:ascii="Times New Roman" w:hAnsi="Times New Roman" w:cs="Times New Roman"/>
          <w:sz w:val="24"/>
          <w:szCs w:val="24"/>
        </w:rPr>
        <w:t>ии таких техник и педагогических</w:t>
      </w:r>
      <w:r w:rsidRPr="00954737">
        <w:rPr>
          <w:rFonts w:ascii="Times New Roman" w:hAnsi="Times New Roman" w:cs="Times New Roman"/>
          <w:sz w:val="24"/>
          <w:szCs w:val="24"/>
        </w:rPr>
        <w:t xml:space="preserve"> приемов как участие обучающихся в конференциях и съездах, совместной реализации проектов, У. Чернова ‒ в использовании интернет-площадки «Gramoty.ru» и «Hrono.info», а Шакирова Э.К. ‒ в использовании технологии критического мышления, выделяя такие её элементы, как: «Понятийное колесо», «</w:t>
      </w:r>
      <w:proofErr w:type="spellStart"/>
      <w:r w:rsidRPr="00954737">
        <w:rPr>
          <w:rFonts w:ascii="Times New Roman" w:hAnsi="Times New Roman" w:cs="Times New Roman"/>
          <w:sz w:val="24"/>
          <w:szCs w:val="24"/>
        </w:rPr>
        <w:t>Фишбоун</w:t>
      </w:r>
      <w:proofErr w:type="spellEnd"/>
      <w:r w:rsidRPr="00954737">
        <w:rPr>
          <w:rFonts w:ascii="Times New Roman" w:hAnsi="Times New Roman" w:cs="Times New Roman"/>
          <w:sz w:val="24"/>
          <w:szCs w:val="24"/>
        </w:rPr>
        <w:t xml:space="preserve">», приём «Шестиугольное обучение» и метод углов, О.О. Миронова  ‒ в использовании игровых технологий «Импровизация», «Найди пару», </w:t>
      </w:r>
      <w:proofErr w:type="spellStart"/>
      <w:r w:rsidRPr="00954737">
        <w:rPr>
          <w:rFonts w:ascii="Times New Roman" w:hAnsi="Times New Roman" w:cs="Times New Roman"/>
          <w:sz w:val="24"/>
          <w:szCs w:val="24"/>
        </w:rPr>
        <w:t>образовательнуой</w:t>
      </w:r>
      <w:proofErr w:type="spellEnd"/>
      <w:r w:rsidRPr="00954737">
        <w:rPr>
          <w:rFonts w:ascii="Times New Roman" w:hAnsi="Times New Roman" w:cs="Times New Roman"/>
          <w:sz w:val="24"/>
          <w:szCs w:val="24"/>
        </w:rPr>
        <w:t xml:space="preserve"> платформы «</w:t>
      </w:r>
      <w:proofErr w:type="spellStart"/>
      <w:r w:rsidRPr="00954737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54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737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95473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B5D02" w:rsidRPr="00954737" w:rsidRDefault="0084446A" w:rsidP="007B5D02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п</w:t>
      </w:r>
      <w:r w:rsidR="007B5D02" w:rsidRPr="00954737">
        <w:rPr>
          <w:rFonts w:ascii="Times New Roman" w:hAnsi="Times New Roman" w:cs="Times New Roman"/>
          <w:sz w:val="24"/>
          <w:szCs w:val="24"/>
          <w:shd w:val="clear" w:color="auto" w:fill="FFFFFF"/>
        </w:rPr>
        <w:t>роведенный анализ</w:t>
      </w:r>
      <w:r w:rsidR="007B5D02" w:rsidRPr="009547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61D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современной </w:t>
      </w:r>
      <w:r w:rsidR="007B5D02" w:rsidRPr="00954737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учебно-методической и научной литературы показал актуальность темы исследования и большой интерес учёных и практиков к </w:t>
      </w:r>
      <w:r w:rsidR="007B5D02" w:rsidRPr="00954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проблеме </w:t>
      </w:r>
      <w:r w:rsidR="007B5D02" w:rsidRPr="00954737">
        <w:rPr>
          <w:rFonts w:ascii="Times New Roman" w:hAnsi="Times New Roman" w:cs="Times New Roman"/>
          <w:sz w:val="24"/>
          <w:szCs w:val="24"/>
        </w:rPr>
        <w:t>совершенствования методики преподавания курса обществознания учащ</w:t>
      </w:r>
      <w:r w:rsidR="006841E9">
        <w:rPr>
          <w:rFonts w:ascii="Times New Roman" w:hAnsi="Times New Roman" w:cs="Times New Roman"/>
          <w:sz w:val="24"/>
          <w:szCs w:val="24"/>
        </w:rPr>
        <w:t>имся старших классов организаций</w:t>
      </w:r>
      <w:r w:rsidR="007B5D02" w:rsidRPr="00954737">
        <w:rPr>
          <w:rFonts w:ascii="Times New Roman" w:hAnsi="Times New Roman" w:cs="Times New Roman"/>
          <w:sz w:val="24"/>
          <w:szCs w:val="24"/>
        </w:rPr>
        <w:t xml:space="preserve"> общего среднего образования. </w:t>
      </w:r>
      <w:r w:rsidR="007B5D02" w:rsidRPr="00954737">
        <w:rPr>
          <w:rFonts w:ascii="Times New Roman" w:eastAsia="Times New Roman" w:hAnsi="Times New Roman" w:cs="Times New Roman"/>
          <w:sz w:val="24"/>
          <w:szCs w:val="24"/>
        </w:rPr>
        <w:t xml:space="preserve">Их исследования значительно расширили и углубили общую теорию методики преподавания обществоведческих дисциплин. Вместе с тем остается неотработанным круг педагогических проблем, связанных непосредственно с методикой преподавания экономики как части курса </w:t>
      </w:r>
      <w:r w:rsidR="006841E9">
        <w:rPr>
          <w:rFonts w:ascii="Times New Roman" w:eastAsia="Times New Roman" w:hAnsi="Times New Roman" w:cs="Times New Roman"/>
          <w:sz w:val="24"/>
          <w:szCs w:val="24"/>
        </w:rPr>
        <w:t>обществознания</w:t>
      </w:r>
      <w:r w:rsidR="007B5D02" w:rsidRPr="0095473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B5D02" w:rsidRPr="009547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контексте реализации права всех учащихся на бесплатное общее среднее образование, решение которых требует глубокого изучения. Одной из таких актуальных проблем современной системы общего среднего образования является </w:t>
      </w:r>
      <w:r w:rsidR="006841E9">
        <w:rPr>
          <w:rFonts w:ascii="Times New Roman" w:eastAsia="Times New Roman" w:hAnsi="Times New Roman" w:cs="Times New Roman"/>
          <w:sz w:val="24"/>
          <w:szCs w:val="24"/>
        </w:rPr>
        <w:t xml:space="preserve">проблема страховой и </w:t>
      </w:r>
      <w:r w:rsidR="007B5D02" w:rsidRPr="00954737">
        <w:rPr>
          <w:rFonts w:ascii="Times New Roman" w:eastAsia="Times New Roman" w:hAnsi="Times New Roman" w:cs="Times New Roman"/>
          <w:sz w:val="24"/>
          <w:szCs w:val="24"/>
        </w:rPr>
        <w:t xml:space="preserve">пенсионной безграмотности молодежи, отсутствие </w:t>
      </w:r>
      <w:r w:rsidR="006841E9">
        <w:rPr>
          <w:rFonts w:ascii="Times New Roman" w:eastAsia="Times New Roman" w:hAnsi="Times New Roman" w:cs="Times New Roman"/>
          <w:sz w:val="24"/>
          <w:szCs w:val="24"/>
        </w:rPr>
        <w:t xml:space="preserve">даже </w:t>
      </w:r>
      <w:r w:rsidR="007B5D02" w:rsidRPr="00954737">
        <w:rPr>
          <w:rFonts w:ascii="Times New Roman" w:eastAsia="Times New Roman" w:hAnsi="Times New Roman" w:cs="Times New Roman"/>
          <w:sz w:val="24"/>
          <w:szCs w:val="24"/>
        </w:rPr>
        <w:t xml:space="preserve">базовых знаний </w:t>
      </w:r>
      <w:r w:rsidR="006841E9">
        <w:rPr>
          <w:rFonts w:ascii="Times New Roman" w:eastAsia="Times New Roman" w:hAnsi="Times New Roman" w:cs="Times New Roman"/>
          <w:sz w:val="24"/>
          <w:szCs w:val="24"/>
        </w:rPr>
        <w:t>об обязательном социальном страховании</w:t>
      </w:r>
      <w:r w:rsidR="007B5D02" w:rsidRPr="00954737">
        <w:rPr>
          <w:rFonts w:ascii="Times New Roman" w:eastAsia="Times New Roman" w:hAnsi="Times New Roman" w:cs="Times New Roman"/>
          <w:sz w:val="24"/>
          <w:szCs w:val="24"/>
        </w:rPr>
        <w:t xml:space="preserve"> в РФ и принципах пенсионного обеспечения граждан, что объясняет </w:t>
      </w:r>
      <w:r w:rsidR="007B5D02" w:rsidRPr="00954737">
        <w:rPr>
          <w:rFonts w:ascii="Times New Roman" w:hAnsi="Times New Roman" w:cs="Times New Roman"/>
          <w:sz w:val="24"/>
          <w:szCs w:val="24"/>
          <w:shd w:val="clear" w:color="auto" w:fill="FFFFFF"/>
        </w:rPr>
        <w:t>целесообразность пересмотра структуры экономического блока учебной программы по курсу обществознания</w:t>
      </w:r>
      <w:r w:rsidR="007B5D02" w:rsidRPr="00954737">
        <w:rPr>
          <w:rFonts w:ascii="Times New Roman" w:eastAsia="Times New Roman" w:hAnsi="Times New Roman" w:cs="Times New Roman"/>
          <w:sz w:val="24"/>
          <w:szCs w:val="24"/>
        </w:rPr>
        <w:t>, что станет предметом</w:t>
      </w:r>
      <w:r w:rsidR="006841E9">
        <w:rPr>
          <w:rFonts w:ascii="Times New Roman" w:eastAsia="Times New Roman" w:hAnsi="Times New Roman" w:cs="Times New Roman"/>
          <w:sz w:val="24"/>
          <w:szCs w:val="24"/>
        </w:rPr>
        <w:t xml:space="preserve"> последующих исследований авторов</w:t>
      </w:r>
      <w:r w:rsidR="007B5D02" w:rsidRPr="009547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68F3" w:rsidRDefault="004768F3" w:rsidP="00171CC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EB4" w:rsidRPr="00171CC0" w:rsidRDefault="00795EB4" w:rsidP="00171CC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  <w:r w:rsidR="00171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использованной </w:t>
      </w:r>
      <w:r w:rsidRPr="00954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литературы:</w:t>
      </w:r>
    </w:p>
    <w:p w:rsidR="00E24155" w:rsidRPr="00954737" w:rsidRDefault="00BA0E92" w:rsidP="00572DAD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CE7413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Евплова,</w:t>
      </w:r>
      <w:r w:rsidR="00E24155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 Методика обучения экономическим дисциплинам: учебно-методическое пособие / Е. В. Евплова, Д. Н. Корнеев. – Челябинск: Изд-во Южно-Урал. гос. </w:t>
      </w:r>
      <w:proofErr w:type="spellStart"/>
      <w:proofErr w:type="gramStart"/>
      <w:r w:rsidR="00E24155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</w:t>
      </w:r>
      <w:proofErr w:type="spellEnd"/>
      <w:r w:rsidR="00E24155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="00E24155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E24155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2023. – 108 с.</w:t>
      </w:r>
    </w:p>
    <w:p w:rsidR="003844C1" w:rsidRPr="00954737" w:rsidRDefault="009B3F22" w:rsidP="00572DAD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09CA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Лабутина, М. </w:t>
      </w:r>
      <w:r w:rsidR="003844C1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Особенности методики преподавания экономических дисциплин в современных условиях [Электронный ресурс]: межд. </w:t>
      </w:r>
      <w:proofErr w:type="spellStart"/>
      <w:r w:rsidR="003844C1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3844C1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портал. ‒2022. ‒ Режим доступа: https://solncesvet.ru/</w:t>
      </w:r>
    </w:p>
    <w:p w:rsidR="003844C1" w:rsidRPr="00954737" w:rsidRDefault="00665C77" w:rsidP="00572DAD">
      <w:pPr>
        <w:pStyle w:val="a5"/>
        <w:widowControl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844C1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обществознанию: учебник и практикум для вузов / О. Б. Соболева и </w:t>
      </w:r>
      <w:proofErr w:type="spellStart"/>
      <w:r w:rsidR="003844C1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="003844C1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]; под редакцией О. Б. Соболевой, Д. В. Кузина. ‒ Москва: </w:t>
      </w:r>
      <w:proofErr w:type="spellStart"/>
      <w:r w:rsidR="003844C1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3844C1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2024. ‒ 474 с. </w:t>
      </w:r>
    </w:p>
    <w:p w:rsidR="008873F0" w:rsidRPr="00954737" w:rsidRDefault="000F7877" w:rsidP="00572DAD">
      <w:pPr>
        <w:pStyle w:val="a5"/>
        <w:widowControl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7413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Теплова А. </w:t>
      </w:r>
      <w:r w:rsidR="008873F0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Актуальные проблемы современного школьного образования: взгляд изнутри [Электронный ресурс]: межд. </w:t>
      </w:r>
      <w:proofErr w:type="spellStart"/>
      <w:r w:rsidR="008873F0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8873F0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портал. ‒ 2023. ‒ Режим доступа: https://solncesvet.ru/ </w:t>
      </w:r>
    </w:p>
    <w:p w:rsidR="00783DEC" w:rsidRDefault="000F7877" w:rsidP="00572DAD">
      <w:pPr>
        <w:pStyle w:val="a5"/>
        <w:widowControl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A5A67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Леонов, В. О. Актуальные вопросы по совершенствованию методики преподавания обществознания в образовательной школе в условиях современной России / В. О. Леонов // Актуальные исследования: межд. </w:t>
      </w:r>
      <w:proofErr w:type="spellStart"/>
      <w:r w:rsidR="00DA5A67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proofErr w:type="spellEnd"/>
      <w:r w:rsidR="00DA5A67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журнал. ‒ 2022. ‒№ 10 (89). ‒ С. 83-87 </w:t>
      </w:r>
    </w:p>
    <w:p w:rsidR="00C40261" w:rsidRPr="00954737" w:rsidRDefault="00170769" w:rsidP="00572DAD">
      <w:pPr>
        <w:pStyle w:val="a5"/>
        <w:widowControl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40261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Орлова, И. А. Методика обучения экономике: </w:t>
      </w:r>
      <w:proofErr w:type="gramStart"/>
      <w:r w:rsidR="00C40261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учеб.-</w:t>
      </w:r>
      <w:proofErr w:type="gramEnd"/>
      <w:r w:rsidR="00C40261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пособие / И. А. Орлова; </w:t>
      </w:r>
      <w:proofErr w:type="spellStart"/>
      <w:r w:rsidR="00C40261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</w:t>
      </w:r>
      <w:proofErr w:type="spellEnd"/>
      <w:r w:rsidR="00C40261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 им. А. Г. и Н. Г. Столетовых. – Владимир: </w:t>
      </w:r>
      <w:proofErr w:type="spellStart"/>
      <w:r w:rsidR="00C40261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ВлГУ</w:t>
      </w:r>
      <w:proofErr w:type="spellEnd"/>
      <w:r w:rsidR="00C40261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– 183 с.</w:t>
      </w:r>
    </w:p>
    <w:p w:rsidR="004A04D0" w:rsidRPr="009C0BD4" w:rsidRDefault="00170769" w:rsidP="00572DAD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E7413" w:rsidRPr="009C0BD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Шепталина А. </w:t>
      </w:r>
      <w:r w:rsidR="004A04D0" w:rsidRPr="009C0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Анализ учебных пособий по экономике для учащихся общеобразовательных организаций / А. В, </w:t>
      </w:r>
      <w:proofErr w:type="spellStart"/>
      <w:r w:rsidR="004A04D0" w:rsidRPr="009C0BD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Шепталина</w:t>
      </w:r>
      <w:proofErr w:type="spellEnd"/>
      <w:r w:rsidR="004A04D0" w:rsidRPr="009C0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М. </w:t>
      </w:r>
      <w:proofErr w:type="spellStart"/>
      <w:r w:rsidR="004A04D0" w:rsidRPr="009C0B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Толмачёв</w:t>
      </w:r>
      <w:proofErr w:type="spellEnd"/>
      <w:r w:rsidR="004A04D0" w:rsidRPr="009C0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Экономика и социум: современные модели раз</w:t>
      </w:r>
      <w:r w:rsidR="00317EDF" w:rsidRPr="009C0B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вития. – 2020. – Том 10. – № 4.</w:t>
      </w:r>
      <w:r w:rsidR="00317EDF" w:rsidRPr="009C0B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4A04D0" w:rsidRPr="009C0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С. 391-398. </w:t>
      </w:r>
    </w:p>
    <w:p w:rsidR="00B6402F" w:rsidRPr="00CB417F" w:rsidRDefault="00923DE1" w:rsidP="00572DAD">
      <w:pPr>
        <w:pStyle w:val="a5"/>
        <w:widowControl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="000C5AA3" w:rsidRPr="000C5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B6402F" w:rsidRPr="00954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Jaganathan P. Methods of teaching social science / P. </w:t>
      </w:r>
      <w:proofErr w:type="spellStart"/>
      <w:r w:rsidR="00B6402F" w:rsidRPr="00954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Jaganathan</w:t>
      </w:r>
      <w:proofErr w:type="spellEnd"/>
      <w:r w:rsidR="00B6402F" w:rsidRPr="00954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International journal of creative research thoughts. – 2023. - № 11. – </w:t>
      </w:r>
      <w:r w:rsidR="00B6402F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6402F" w:rsidRPr="00954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514-520. </w:t>
      </w:r>
      <w:r w:rsidR="00B6402F" w:rsidRPr="00CB417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B6402F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="00B6402F" w:rsidRPr="00C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02F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</w:t>
      </w:r>
      <w:r w:rsidR="00B6402F" w:rsidRPr="00C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‒ </w:t>
      </w:r>
      <w:r w:rsidR="00B6402F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="00B6402F" w:rsidRPr="00C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02F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="00B6402F" w:rsidRPr="00C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6402F" w:rsidRPr="009000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B6402F" w:rsidRPr="00CB4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6402F" w:rsidRPr="009000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ijcrt</w:t>
      </w:r>
      <w:proofErr w:type="spellEnd"/>
      <w:r w:rsidR="00B6402F" w:rsidRPr="00CB4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402F" w:rsidRPr="009000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</w:p>
    <w:p w:rsidR="00BC11A2" w:rsidRPr="00954737" w:rsidRDefault="00923DE1" w:rsidP="00572DAD">
      <w:pPr>
        <w:pStyle w:val="a5"/>
        <w:widowControl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C5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C25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Воронина, А.</w:t>
      </w:r>
      <w:r w:rsidR="00CE7413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7C25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Внедрение электронных образовательных ресурсов в обучение: проблемы и пе</w:t>
      </w:r>
      <w:r w:rsidR="00EF0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рспективы: м</w:t>
      </w:r>
      <w:r w:rsidR="00217C25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атер. областной научно-</w:t>
      </w:r>
      <w:proofErr w:type="spellStart"/>
      <w:r w:rsidR="00217C25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="00217C25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17C25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217C25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17C25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217C25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.: сб. материалов, ГБПОУ «Южно-Уральский государственный технический колледж». – Челябинск: Научно-методический центр Южно-Уральского государственного технического колледжа, 2021. – С. 19-21.</w:t>
      </w:r>
    </w:p>
    <w:p w:rsidR="00FE243A" w:rsidRPr="00954737" w:rsidRDefault="000C5AA3" w:rsidP="00572DAD">
      <w:pPr>
        <w:pStyle w:val="a5"/>
        <w:widowControl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3D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243A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E7413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горова, Ю. </w:t>
      </w:r>
      <w:r w:rsidR="00FE243A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Мультимедиа как средство повышения эффективности обучения в школе: </w:t>
      </w:r>
      <w:proofErr w:type="spellStart"/>
      <w:r w:rsidR="00FE243A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="00FE243A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канд. </w:t>
      </w:r>
      <w:proofErr w:type="spellStart"/>
      <w:r w:rsidR="00FE243A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FE243A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 / Ю. Н. Егорова. ‒Чебоксары, 2000. ‒ 196</w:t>
      </w:r>
      <w:r w:rsidR="006E42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E243A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6E3EDC" w:rsidRPr="00954737" w:rsidRDefault="000C5AA3" w:rsidP="00572DA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3D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3EDC" w:rsidRPr="00954737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технологии: учеб. пособие для ВУЗов / под ред. Л. Л. </w:t>
      </w:r>
      <w:proofErr w:type="spellStart"/>
      <w:r w:rsidR="006E3EDC" w:rsidRPr="00954737">
        <w:rPr>
          <w:rFonts w:ascii="Times New Roman" w:hAnsi="Times New Roman" w:cs="Times New Roman"/>
          <w:sz w:val="24"/>
          <w:szCs w:val="24"/>
        </w:rPr>
        <w:t>Рыбцовой</w:t>
      </w:r>
      <w:proofErr w:type="spellEnd"/>
      <w:r w:rsidR="006E3EDC" w:rsidRPr="00954737">
        <w:rPr>
          <w:rFonts w:ascii="Times New Roman" w:hAnsi="Times New Roman" w:cs="Times New Roman"/>
          <w:sz w:val="24"/>
          <w:szCs w:val="24"/>
        </w:rPr>
        <w:t>. ‒ М.: ЮРАЙТ, 2022. ‒ С.54-55.</w:t>
      </w:r>
    </w:p>
    <w:p w:rsidR="006E3EDC" w:rsidRPr="00954737" w:rsidRDefault="000C5AA3" w:rsidP="00572DA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3D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3EDC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технологии и практики преподавания истории и обществознания в контексте управления качеством образования [Электронный ресурс]: сб. </w:t>
      </w:r>
      <w:proofErr w:type="gramStart"/>
      <w:r w:rsidR="006E3EDC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учеб.-</w:t>
      </w:r>
      <w:proofErr w:type="gramEnd"/>
      <w:r w:rsidR="006E3EDC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матер. / З. В. Валиева и др.; под ред. А. В. Сметанина; НИУ «Высшая школа экономики». ‒ Пермь, 2020. ‒ Режим доступа: </w:t>
      </w:r>
      <w:hyperlink r:id="rId5" w:history="1">
        <w:r w:rsidR="006E3EDC" w:rsidRPr="00CB417F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https://perm.hse.ru/mirror/pubs/share/409655703?ysclid=lsrxpamevh981653890</w:t>
        </w:r>
      </w:hyperlink>
    </w:p>
    <w:p w:rsidR="00D24378" w:rsidRPr="00954737" w:rsidRDefault="000C5AA3" w:rsidP="00572DAD">
      <w:pPr>
        <w:pStyle w:val="a5"/>
        <w:widowControl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3D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4378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проблемы современного образования: опыт и инновации: матер. всероссийской научно-практической конференции с дистанционным и международным участием: 21-22 декабря 2020 г. / отв. ред. А.Ю. </w:t>
      </w:r>
      <w:proofErr w:type="spellStart"/>
      <w:r w:rsidR="00D24378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Нагорнова</w:t>
      </w:r>
      <w:proofErr w:type="spellEnd"/>
      <w:r w:rsidR="00D24378" w:rsidRPr="0095473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Ульяновск: ЗЕБРА, 2020 – 590 с.</w:t>
      </w:r>
    </w:p>
    <w:sectPr w:rsidR="00D24378" w:rsidRPr="00954737" w:rsidSect="00795E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709EF"/>
    <w:multiLevelType w:val="hybridMultilevel"/>
    <w:tmpl w:val="E2A43E2C"/>
    <w:lvl w:ilvl="0" w:tplc="72ACBA3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E12B070">
      <w:start w:val="15"/>
      <w:numFmt w:val="bullet"/>
      <w:lvlText w:val="•"/>
      <w:lvlJc w:val="left"/>
      <w:pPr>
        <w:ind w:left="1440" w:hanging="360"/>
      </w:pPr>
      <w:rPr>
        <w:rFonts w:ascii="Times New Roman" w:eastAsia="HiddenHorzOCR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B4"/>
    <w:rsid w:val="0000488D"/>
    <w:rsid w:val="00011982"/>
    <w:rsid w:val="00021607"/>
    <w:rsid w:val="00027B3B"/>
    <w:rsid w:val="000374C0"/>
    <w:rsid w:val="00037A8F"/>
    <w:rsid w:val="00040D61"/>
    <w:rsid w:val="0004262A"/>
    <w:rsid w:val="00042B59"/>
    <w:rsid w:val="00045A0A"/>
    <w:rsid w:val="000476AF"/>
    <w:rsid w:val="00047CF9"/>
    <w:rsid w:val="000540B1"/>
    <w:rsid w:val="00056A55"/>
    <w:rsid w:val="000572F3"/>
    <w:rsid w:val="00072182"/>
    <w:rsid w:val="000724EF"/>
    <w:rsid w:val="00072E48"/>
    <w:rsid w:val="000740AC"/>
    <w:rsid w:val="0008097B"/>
    <w:rsid w:val="00080B4E"/>
    <w:rsid w:val="000874F5"/>
    <w:rsid w:val="00095C26"/>
    <w:rsid w:val="000A4532"/>
    <w:rsid w:val="000A682B"/>
    <w:rsid w:val="000A7024"/>
    <w:rsid w:val="000A7DFF"/>
    <w:rsid w:val="000B0983"/>
    <w:rsid w:val="000B56AA"/>
    <w:rsid w:val="000C31D7"/>
    <w:rsid w:val="000C3F9D"/>
    <w:rsid w:val="000C4B0A"/>
    <w:rsid w:val="000C5AA3"/>
    <w:rsid w:val="000C6129"/>
    <w:rsid w:val="000D1F67"/>
    <w:rsid w:val="000E1F8E"/>
    <w:rsid w:val="000F316A"/>
    <w:rsid w:val="000F3D9B"/>
    <w:rsid w:val="000F4DC2"/>
    <w:rsid w:val="000F6DA4"/>
    <w:rsid w:val="000F7877"/>
    <w:rsid w:val="000F7E91"/>
    <w:rsid w:val="00102DCB"/>
    <w:rsid w:val="00104EF9"/>
    <w:rsid w:val="001056A1"/>
    <w:rsid w:val="0010769A"/>
    <w:rsid w:val="00107864"/>
    <w:rsid w:val="0011005A"/>
    <w:rsid w:val="00111469"/>
    <w:rsid w:val="001136F9"/>
    <w:rsid w:val="00115BED"/>
    <w:rsid w:val="0012301E"/>
    <w:rsid w:val="00130ACB"/>
    <w:rsid w:val="0013481A"/>
    <w:rsid w:val="00141A60"/>
    <w:rsid w:val="00144D72"/>
    <w:rsid w:val="00154A6E"/>
    <w:rsid w:val="00163517"/>
    <w:rsid w:val="00165F25"/>
    <w:rsid w:val="00170769"/>
    <w:rsid w:val="00171CC0"/>
    <w:rsid w:val="00184F4B"/>
    <w:rsid w:val="001875EB"/>
    <w:rsid w:val="00190D5B"/>
    <w:rsid w:val="00191349"/>
    <w:rsid w:val="00196014"/>
    <w:rsid w:val="001964CE"/>
    <w:rsid w:val="001A7915"/>
    <w:rsid w:val="001C2F10"/>
    <w:rsid w:val="001C30B2"/>
    <w:rsid w:val="001C3772"/>
    <w:rsid w:val="001C501A"/>
    <w:rsid w:val="001D0588"/>
    <w:rsid w:val="001D17AF"/>
    <w:rsid w:val="001D2253"/>
    <w:rsid w:val="001D36F1"/>
    <w:rsid w:val="001D40A1"/>
    <w:rsid w:val="001D776B"/>
    <w:rsid w:val="001E5DB2"/>
    <w:rsid w:val="001F1711"/>
    <w:rsid w:val="001F1B74"/>
    <w:rsid w:val="001F4737"/>
    <w:rsid w:val="00201D31"/>
    <w:rsid w:val="002043DF"/>
    <w:rsid w:val="00205CF0"/>
    <w:rsid w:val="00210B05"/>
    <w:rsid w:val="002161F5"/>
    <w:rsid w:val="00217C25"/>
    <w:rsid w:val="002236FC"/>
    <w:rsid w:val="00223C30"/>
    <w:rsid w:val="002318A2"/>
    <w:rsid w:val="00232182"/>
    <w:rsid w:val="002363B2"/>
    <w:rsid w:val="00242330"/>
    <w:rsid w:val="0025064A"/>
    <w:rsid w:val="00252494"/>
    <w:rsid w:val="0025513A"/>
    <w:rsid w:val="00261A6E"/>
    <w:rsid w:val="00263A17"/>
    <w:rsid w:val="00272D3D"/>
    <w:rsid w:val="00273867"/>
    <w:rsid w:val="002744FC"/>
    <w:rsid w:val="00285953"/>
    <w:rsid w:val="00292F8E"/>
    <w:rsid w:val="002A1BD6"/>
    <w:rsid w:val="002A5D6B"/>
    <w:rsid w:val="002B0BE1"/>
    <w:rsid w:val="002B21F1"/>
    <w:rsid w:val="002B23CD"/>
    <w:rsid w:val="002C5134"/>
    <w:rsid w:val="002C66FD"/>
    <w:rsid w:val="002C6A26"/>
    <w:rsid w:val="002E0D2A"/>
    <w:rsid w:val="002E108E"/>
    <w:rsid w:val="002E4420"/>
    <w:rsid w:val="002F4DC2"/>
    <w:rsid w:val="00301536"/>
    <w:rsid w:val="003039D4"/>
    <w:rsid w:val="00303BB4"/>
    <w:rsid w:val="003040D8"/>
    <w:rsid w:val="003049EF"/>
    <w:rsid w:val="00312548"/>
    <w:rsid w:val="003132E1"/>
    <w:rsid w:val="00315E98"/>
    <w:rsid w:val="00317EDF"/>
    <w:rsid w:val="00320509"/>
    <w:rsid w:val="00321BAA"/>
    <w:rsid w:val="00325648"/>
    <w:rsid w:val="003323DF"/>
    <w:rsid w:val="003355A9"/>
    <w:rsid w:val="00342138"/>
    <w:rsid w:val="0034499E"/>
    <w:rsid w:val="00346AA8"/>
    <w:rsid w:val="00346E37"/>
    <w:rsid w:val="00347348"/>
    <w:rsid w:val="00357EBF"/>
    <w:rsid w:val="003623C8"/>
    <w:rsid w:val="00363296"/>
    <w:rsid w:val="0036718F"/>
    <w:rsid w:val="0036762B"/>
    <w:rsid w:val="0036786F"/>
    <w:rsid w:val="00373166"/>
    <w:rsid w:val="00375A44"/>
    <w:rsid w:val="00381061"/>
    <w:rsid w:val="00381311"/>
    <w:rsid w:val="003813E7"/>
    <w:rsid w:val="003824FF"/>
    <w:rsid w:val="00382F87"/>
    <w:rsid w:val="00384479"/>
    <w:rsid w:val="003844C1"/>
    <w:rsid w:val="003877F0"/>
    <w:rsid w:val="003A693B"/>
    <w:rsid w:val="003B1D04"/>
    <w:rsid w:val="003B3CC6"/>
    <w:rsid w:val="003B42DD"/>
    <w:rsid w:val="003B64D8"/>
    <w:rsid w:val="003C12F0"/>
    <w:rsid w:val="003C5DC7"/>
    <w:rsid w:val="003C5E57"/>
    <w:rsid w:val="003C66D9"/>
    <w:rsid w:val="003C6D21"/>
    <w:rsid w:val="003C7585"/>
    <w:rsid w:val="003D0F54"/>
    <w:rsid w:val="003D45D1"/>
    <w:rsid w:val="003D6787"/>
    <w:rsid w:val="003E202F"/>
    <w:rsid w:val="003E2B3B"/>
    <w:rsid w:val="003E3AF4"/>
    <w:rsid w:val="00402E01"/>
    <w:rsid w:val="0040397F"/>
    <w:rsid w:val="00405CD4"/>
    <w:rsid w:val="00407E67"/>
    <w:rsid w:val="004209AD"/>
    <w:rsid w:val="004235E7"/>
    <w:rsid w:val="00423E3B"/>
    <w:rsid w:val="00432BF0"/>
    <w:rsid w:val="0043732F"/>
    <w:rsid w:val="00440733"/>
    <w:rsid w:val="00444FA3"/>
    <w:rsid w:val="004552CD"/>
    <w:rsid w:val="00456903"/>
    <w:rsid w:val="0046231D"/>
    <w:rsid w:val="0046770B"/>
    <w:rsid w:val="00472755"/>
    <w:rsid w:val="004768F3"/>
    <w:rsid w:val="00486868"/>
    <w:rsid w:val="004915A3"/>
    <w:rsid w:val="00495330"/>
    <w:rsid w:val="00496080"/>
    <w:rsid w:val="004A04D0"/>
    <w:rsid w:val="004C11E1"/>
    <w:rsid w:val="004C256D"/>
    <w:rsid w:val="004C51AE"/>
    <w:rsid w:val="004E4C8A"/>
    <w:rsid w:val="004F2E7D"/>
    <w:rsid w:val="004F5BCC"/>
    <w:rsid w:val="00501477"/>
    <w:rsid w:val="00501F22"/>
    <w:rsid w:val="005028E1"/>
    <w:rsid w:val="005047F7"/>
    <w:rsid w:val="00522943"/>
    <w:rsid w:val="00531B2E"/>
    <w:rsid w:val="00533EE5"/>
    <w:rsid w:val="005352F2"/>
    <w:rsid w:val="00535398"/>
    <w:rsid w:val="0053766A"/>
    <w:rsid w:val="00546A89"/>
    <w:rsid w:val="0055163A"/>
    <w:rsid w:val="00553E69"/>
    <w:rsid w:val="0055450B"/>
    <w:rsid w:val="00561995"/>
    <w:rsid w:val="00571BA9"/>
    <w:rsid w:val="00572DAD"/>
    <w:rsid w:val="00572EE6"/>
    <w:rsid w:val="00575AAF"/>
    <w:rsid w:val="00577981"/>
    <w:rsid w:val="00590BA7"/>
    <w:rsid w:val="00595735"/>
    <w:rsid w:val="005B0ACE"/>
    <w:rsid w:val="005B1803"/>
    <w:rsid w:val="005B6734"/>
    <w:rsid w:val="005D64BA"/>
    <w:rsid w:val="005E568A"/>
    <w:rsid w:val="005E6DB2"/>
    <w:rsid w:val="005F1138"/>
    <w:rsid w:val="005F31C8"/>
    <w:rsid w:val="005F4D0F"/>
    <w:rsid w:val="005F6BCE"/>
    <w:rsid w:val="0060042C"/>
    <w:rsid w:val="00602871"/>
    <w:rsid w:val="006127D0"/>
    <w:rsid w:val="006156C4"/>
    <w:rsid w:val="00616F9D"/>
    <w:rsid w:val="00621B63"/>
    <w:rsid w:val="00636830"/>
    <w:rsid w:val="0064107F"/>
    <w:rsid w:val="0064727F"/>
    <w:rsid w:val="0064764C"/>
    <w:rsid w:val="00654738"/>
    <w:rsid w:val="00657BD0"/>
    <w:rsid w:val="00661BC6"/>
    <w:rsid w:val="00662A96"/>
    <w:rsid w:val="00663608"/>
    <w:rsid w:val="00665C77"/>
    <w:rsid w:val="006711F1"/>
    <w:rsid w:val="00671AE2"/>
    <w:rsid w:val="0067337F"/>
    <w:rsid w:val="006779CE"/>
    <w:rsid w:val="00680331"/>
    <w:rsid w:val="00682796"/>
    <w:rsid w:val="00683C29"/>
    <w:rsid w:val="006841E9"/>
    <w:rsid w:val="00685732"/>
    <w:rsid w:val="00686E55"/>
    <w:rsid w:val="0069251A"/>
    <w:rsid w:val="00692D97"/>
    <w:rsid w:val="006935DB"/>
    <w:rsid w:val="00694F2D"/>
    <w:rsid w:val="00695DF6"/>
    <w:rsid w:val="006A0BD0"/>
    <w:rsid w:val="006A74D1"/>
    <w:rsid w:val="006B0CB5"/>
    <w:rsid w:val="006B1F73"/>
    <w:rsid w:val="006B6B96"/>
    <w:rsid w:val="006C1FCB"/>
    <w:rsid w:val="006C523C"/>
    <w:rsid w:val="006C69CB"/>
    <w:rsid w:val="006D0587"/>
    <w:rsid w:val="006D23A3"/>
    <w:rsid w:val="006D2928"/>
    <w:rsid w:val="006D4703"/>
    <w:rsid w:val="006D4BC6"/>
    <w:rsid w:val="006E3EDC"/>
    <w:rsid w:val="006E4241"/>
    <w:rsid w:val="006E7A45"/>
    <w:rsid w:val="00700410"/>
    <w:rsid w:val="0070076A"/>
    <w:rsid w:val="007008B1"/>
    <w:rsid w:val="007041DF"/>
    <w:rsid w:val="00711E18"/>
    <w:rsid w:val="00713C10"/>
    <w:rsid w:val="00721F11"/>
    <w:rsid w:val="00724061"/>
    <w:rsid w:val="00732418"/>
    <w:rsid w:val="007341AF"/>
    <w:rsid w:val="00737E61"/>
    <w:rsid w:val="00746F73"/>
    <w:rsid w:val="007474DB"/>
    <w:rsid w:val="007509CA"/>
    <w:rsid w:val="007513BF"/>
    <w:rsid w:val="007566A4"/>
    <w:rsid w:val="0076019E"/>
    <w:rsid w:val="007630EE"/>
    <w:rsid w:val="007655CB"/>
    <w:rsid w:val="00767430"/>
    <w:rsid w:val="00767B5F"/>
    <w:rsid w:val="00770099"/>
    <w:rsid w:val="00771762"/>
    <w:rsid w:val="0078121A"/>
    <w:rsid w:val="00783992"/>
    <w:rsid w:val="00783DEC"/>
    <w:rsid w:val="00785476"/>
    <w:rsid w:val="00795EB4"/>
    <w:rsid w:val="00796311"/>
    <w:rsid w:val="00797B76"/>
    <w:rsid w:val="00797F68"/>
    <w:rsid w:val="007A2956"/>
    <w:rsid w:val="007A4F02"/>
    <w:rsid w:val="007B5D02"/>
    <w:rsid w:val="007C72AF"/>
    <w:rsid w:val="007C7FD3"/>
    <w:rsid w:val="007D21C2"/>
    <w:rsid w:val="007D342C"/>
    <w:rsid w:val="007D60C1"/>
    <w:rsid w:val="007D7CF5"/>
    <w:rsid w:val="007E44A7"/>
    <w:rsid w:val="007E6DBF"/>
    <w:rsid w:val="007E7EED"/>
    <w:rsid w:val="007F490B"/>
    <w:rsid w:val="00804504"/>
    <w:rsid w:val="00806A2B"/>
    <w:rsid w:val="00813D7C"/>
    <w:rsid w:val="00822A25"/>
    <w:rsid w:val="00823600"/>
    <w:rsid w:val="00824E3D"/>
    <w:rsid w:val="00826251"/>
    <w:rsid w:val="00830386"/>
    <w:rsid w:val="00834240"/>
    <w:rsid w:val="008357ED"/>
    <w:rsid w:val="008364EF"/>
    <w:rsid w:val="00836B2A"/>
    <w:rsid w:val="0084152F"/>
    <w:rsid w:val="0084250E"/>
    <w:rsid w:val="0084446A"/>
    <w:rsid w:val="00847E3F"/>
    <w:rsid w:val="00856580"/>
    <w:rsid w:val="00863AE3"/>
    <w:rsid w:val="00870D16"/>
    <w:rsid w:val="00870E11"/>
    <w:rsid w:val="00880384"/>
    <w:rsid w:val="008873F0"/>
    <w:rsid w:val="0089040C"/>
    <w:rsid w:val="00890FE6"/>
    <w:rsid w:val="00891A91"/>
    <w:rsid w:val="00896378"/>
    <w:rsid w:val="00897F7D"/>
    <w:rsid w:val="008A2D09"/>
    <w:rsid w:val="008A322F"/>
    <w:rsid w:val="008B1E04"/>
    <w:rsid w:val="008B6803"/>
    <w:rsid w:val="008C12A6"/>
    <w:rsid w:val="008C3007"/>
    <w:rsid w:val="008C5183"/>
    <w:rsid w:val="008C78B1"/>
    <w:rsid w:val="008D0262"/>
    <w:rsid w:val="008D1D3A"/>
    <w:rsid w:val="008D54BF"/>
    <w:rsid w:val="008D682A"/>
    <w:rsid w:val="008D74CD"/>
    <w:rsid w:val="008D7C88"/>
    <w:rsid w:val="008E0CB2"/>
    <w:rsid w:val="008E1DCB"/>
    <w:rsid w:val="008E1EAD"/>
    <w:rsid w:val="008E4159"/>
    <w:rsid w:val="008F2AE1"/>
    <w:rsid w:val="008F6303"/>
    <w:rsid w:val="008F6A4C"/>
    <w:rsid w:val="009000D6"/>
    <w:rsid w:val="009003BC"/>
    <w:rsid w:val="00901F13"/>
    <w:rsid w:val="00904B48"/>
    <w:rsid w:val="00907928"/>
    <w:rsid w:val="009176DD"/>
    <w:rsid w:val="009228FA"/>
    <w:rsid w:val="00923DE1"/>
    <w:rsid w:val="00930393"/>
    <w:rsid w:val="00930998"/>
    <w:rsid w:val="009335D5"/>
    <w:rsid w:val="00941BD6"/>
    <w:rsid w:val="00954737"/>
    <w:rsid w:val="009549B8"/>
    <w:rsid w:val="00956276"/>
    <w:rsid w:val="0096335D"/>
    <w:rsid w:val="00963439"/>
    <w:rsid w:val="00964480"/>
    <w:rsid w:val="00966822"/>
    <w:rsid w:val="00971232"/>
    <w:rsid w:val="009852F5"/>
    <w:rsid w:val="00985E5C"/>
    <w:rsid w:val="00991F9A"/>
    <w:rsid w:val="009936A3"/>
    <w:rsid w:val="009945C9"/>
    <w:rsid w:val="009A0A95"/>
    <w:rsid w:val="009B3F22"/>
    <w:rsid w:val="009B3F48"/>
    <w:rsid w:val="009B4914"/>
    <w:rsid w:val="009C0BD4"/>
    <w:rsid w:val="009D3714"/>
    <w:rsid w:val="009D5292"/>
    <w:rsid w:val="009E07EA"/>
    <w:rsid w:val="009E5357"/>
    <w:rsid w:val="009E60A3"/>
    <w:rsid w:val="009F06E4"/>
    <w:rsid w:val="009F2881"/>
    <w:rsid w:val="009F4CC7"/>
    <w:rsid w:val="009F7B0E"/>
    <w:rsid w:val="00A00F5C"/>
    <w:rsid w:val="00A04884"/>
    <w:rsid w:val="00A04D41"/>
    <w:rsid w:val="00A066D0"/>
    <w:rsid w:val="00A10677"/>
    <w:rsid w:val="00A10B2B"/>
    <w:rsid w:val="00A1131D"/>
    <w:rsid w:val="00A1657F"/>
    <w:rsid w:val="00A2540D"/>
    <w:rsid w:val="00A34F39"/>
    <w:rsid w:val="00A359A5"/>
    <w:rsid w:val="00A40DBE"/>
    <w:rsid w:val="00A42CBF"/>
    <w:rsid w:val="00A446C8"/>
    <w:rsid w:val="00A450AA"/>
    <w:rsid w:val="00A57BC9"/>
    <w:rsid w:val="00A63283"/>
    <w:rsid w:val="00A640D1"/>
    <w:rsid w:val="00A64A56"/>
    <w:rsid w:val="00A72FDA"/>
    <w:rsid w:val="00A73EC2"/>
    <w:rsid w:val="00A802E8"/>
    <w:rsid w:val="00A835F7"/>
    <w:rsid w:val="00A93D69"/>
    <w:rsid w:val="00AA227E"/>
    <w:rsid w:val="00AA6081"/>
    <w:rsid w:val="00AA6232"/>
    <w:rsid w:val="00AB39AD"/>
    <w:rsid w:val="00AC3A28"/>
    <w:rsid w:val="00AC423F"/>
    <w:rsid w:val="00AD4989"/>
    <w:rsid w:val="00AE67DF"/>
    <w:rsid w:val="00AF14C2"/>
    <w:rsid w:val="00AF2C95"/>
    <w:rsid w:val="00AF77AF"/>
    <w:rsid w:val="00B01307"/>
    <w:rsid w:val="00B277E0"/>
    <w:rsid w:val="00B371B8"/>
    <w:rsid w:val="00B41340"/>
    <w:rsid w:val="00B4447C"/>
    <w:rsid w:val="00B53365"/>
    <w:rsid w:val="00B57C66"/>
    <w:rsid w:val="00B57D57"/>
    <w:rsid w:val="00B62041"/>
    <w:rsid w:val="00B6402F"/>
    <w:rsid w:val="00B64364"/>
    <w:rsid w:val="00B702F9"/>
    <w:rsid w:val="00B704C4"/>
    <w:rsid w:val="00B710D5"/>
    <w:rsid w:val="00B72199"/>
    <w:rsid w:val="00B74520"/>
    <w:rsid w:val="00B74642"/>
    <w:rsid w:val="00B82298"/>
    <w:rsid w:val="00B92115"/>
    <w:rsid w:val="00B942F8"/>
    <w:rsid w:val="00B97E0E"/>
    <w:rsid w:val="00BA09D0"/>
    <w:rsid w:val="00BA0E92"/>
    <w:rsid w:val="00BA6636"/>
    <w:rsid w:val="00BA66AE"/>
    <w:rsid w:val="00BB4F29"/>
    <w:rsid w:val="00BC11A2"/>
    <w:rsid w:val="00BD4C5B"/>
    <w:rsid w:val="00BD5352"/>
    <w:rsid w:val="00BD6851"/>
    <w:rsid w:val="00BF0D27"/>
    <w:rsid w:val="00BF13DB"/>
    <w:rsid w:val="00BF25A4"/>
    <w:rsid w:val="00BF4749"/>
    <w:rsid w:val="00C11C72"/>
    <w:rsid w:val="00C2052E"/>
    <w:rsid w:val="00C306CB"/>
    <w:rsid w:val="00C31D33"/>
    <w:rsid w:val="00C32932"/>
    <w:rsid w:val="00C34334"/>
    <w:rsid w:val="00C36B4F"/>
    <w:rsid w:val="00C37194"/>
    <w:rsid w:val="00C40261"/>
    <w:rsid w:val="00C42AEB"/>
    <w:rsid w:val="00C451F4"/>
    <w:rsid w:val="00C53EB9"/>
    <w:rsid w:val="00C61A93"/>
    <w:rsid w:val="00C67926"/>
    <w:rsid w:val="00C702EE"/>
    <w:rsid w:val="00C71ADE"/>
    <w:rsid w:val="00C819BA"/>
    <w:rsid w:val="00C928A4"/>
    <w:rsid w:val="00CA1A08"/>
    <w:rsid w:val="00CB0518"/>
    <w:rsid w:val="00CB417F"/>
    <w:rsid w:val="00CB4F04"/>
    <w:rsid w:val="00CB7728"/>
    <w:rsid w:val="00CC2ACE"/>
    <w:rsid w:val="00CC6727"/>
    <w:rsid w:val="00CD5514"/>
    <w:rsid w:val="00CE236D"/>
    <w:rsid w:val="00CE7413"/>
    <w:rsid w:val="00CF145D"/>
    <w:rsid w:val="00CF3FD1"/>
    <w:rsid w:val="00D115CE"/>
    <w:rsid w:val="00D24378"/>
    <w:rsid w:val="00D25352"/>
    <w:rsid w:val="00D263A2"/>
    <w:rsid w:val="00D27779"/>
    <w:rsid w:val="00D33C96"/>
    <w:rsid w:val="00D34058"/>
    <w:rsid w:val="00D344AD"/>
    <w:rsid w:val="00D36BB8"/>
    <w:rsid w:val="00D40802"/>
    <w:rsid w:val="00D41E3E"/>
    <w:rsid w:val="00D47EB6"/>
    <w:rsid w:val="00D50101"/>
    <w:rsid w:val="00D51C8A"/>
    <w:rsid w:val="00D54861"/>
    <w:rsid w:val="00D55433"/>
    <w:rsid w:val="00D56456"/>
    <w:rsid w:val="00D6125E"/>
    <w:rsid w:val="00D72404"/>
    <w:rsid w:val="00D7737E"/>
    <w:rsid w:val="00D81D4E"/>
    <w:rsid w:val="00D9699A"/>
    <w:rsid w:val="00D96F2F"/>
    <w:rsid w:val="00DA5A67"/>
    <w:rsid w:val="00DB108D"/>
    <w:rsid w:val="00DD14BE"/>
    <w:rsid w:val="00DE11DC"/>
    <w:rsid w:val="00DF1099"/>
    <w:rsid w:val="00E03FA2"/>
    <w:rsid w:val="00E113B4"/>
    <w:rsid w:val="00E1547B"/>
    <w:rsid w:val="00E15A1C"/>
    <w:rsid w:val="00E165C1"/>
    <w:rsid w:val="00E232DF"/>
    <w:rsid w:val="00E24155"/>
    <w:rsid w:val="00E24CD6"/>
    <w:rsid w:val="00E26D0F"/>
    <w:rsid w:val="00E26E8F"/>
    <w:rsid w:val="00E33CB0"/>
    <w:rsid w:val="00E34D5A"/>
    <w:rsid w:val="00E361D3"/>
    <w:rsid w:val="00E3784A"/>
    <w:rsid w:val="00E41068"/>
    <w:rsid w:val="00E51287"/>
    <w:rsid w:val="00E535EB"/>
    <w:rsid w:val="00E53A06"/>
    <w:rsid w:val="00E779B7"/>
    <w:rsid w:val="00E82515"/>
    <w:rsid w:val="00E84491"/>
    <w:rsid w:val="00E927D5"/>
    <w:rsid w:val="00E9301F"/>
    <w:rsid w:val="00E933F3"/>
    <w:rsid w:val="00E94D6C"/>
    <w:rsid w:val="00EA34E6"/>
    <w:rsid w:val="00EA7993"/>
    <w:rsid w:val="00EB3F26"/>
    <w:rsid w:val="00EB4394"/>
    <w:rsid w:val="00EC19F0"/>
    <w:rsid w:val="00EC40C5"/>
    <w:rsid w:val="00EC42D6"/>
    <w:rsid w:val="00EC4B68"/>
    <w:rsid w:val="00EE05DB"/>
    <w:rsid w:val="00EE6411"/>
    <w:rsid w:val="00EE6515"/>
    <w:rsid w:val="00EF0511"/>
    <w:rsid w:val="00EF36D9"/>
    <w:rsid w:val="00EF510F"/>
    <w:rsid w:val="00EF597B"/>
    <w:rsid w:val="00EF7D62"/>
    <w:rsid w:val="00F00976"/>
    <w:rsid w:val="00F02528"/>
    <w:rsid w:val="00F02B7F"/>
    <w:rsid w:val="00F03817"/>
    <w:rsid w:val="00F03C82"/>
    <w:rsid w:val="00F03F04"/>
    <w:rsid w:val="00F17235"/>
    <w:rsid w:val="00F26DA0"/>
    <w:rsid w:val="00F3030E"/>
    <w:rsid w:val="00F3551D"/>
    <w:rsid w:val="00F35780"/>
    <w:rsid w:val="00F426EE"/>
    <w:rsid w:val="00F47AD9"/>
    <w:rsid w:val="00F50B07"/>
    <w:rsid w:val="00F52802"/>
    <w:rsid w:val="00F53FA9"/>
    <w:rsid w:val="00F6367E"/>
    <w:rsid w:val="00F639EE"/>
    <w:rsid w:val="00F63E3E"/>
    <w:rsid w:val="00F66BE1"/>
    <w:rsid w:val="00F80183"/>
    <w:rsid w:val="00F900BF"/>
    <w:rsid w:val="00FA3535"/>
    <w:rsid w:val="00FB194E"/>
    <w:rsid w:val="00FB1DC8"/>
    <w:rsid w:val="00FB1FE9"/>
    <w:rsid w:val="00FB2C7A"/>
    <w:rsid w:val="00FB321B"/>
    <w:rsid w:val="00FD197B"/>
    <w:rsid w:val="00FD692E"/>
    <w:rsid w:val="00FE243A"/>
    <w:rsid w:val="00FE67BD"/>
    <w:rsid w:val="00FE785B"/>
    <w:rsid w:val="00FF5EE6"/>
    <w:rsid w:val="00FF6C97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206B"/>
  <w15:chartTrackingRefBased/>
  <w15:docId w15:val="{2E586000-61E0-4C04-A5D4-87A0550B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5EB4"/>
    <w:rPr>
      <w:b/>
      <w:bCs/>
    </w:rPr>
  </w:style>
  <w:style w:type="paragraph" w:customStyle="1" w:styleId="Default">
    <w:name w:val="Default"/>
    <w:rsid w:val="00795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795EB4"/>
    <w:rPr>
      <w:i/>
      <w:iCs/>
    </w:rPr>
  </w:style>
  <w:style w:type="paragraph" w:styleId="a5">
    <w:name w:val="List Paragraph"/>
    <w:basedOn w:val="a"/>
    <w:uiPriority w:val="34"/>
    <w:qFormat/>
    <w:rsid w:val="003844C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4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rm.hse.ru/mirror/pubs/share/409655703?ysclid=lsrxpamevh9816538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dc:description/>
  <cp:lastModifiedBy>мой пк</cp:lastModifiedBy>
  <cp:revision>437</cp:revision>
  <dcterms:created xsi:type="dcterms:W3CDTF">2024-06-14T15:57:00Z</dcterms:created>
  <dcterms:modified xsi:type="dcterms:W3CDTF">2024-06-14T19:31:00Z</dcterms:modified>
</cp:coreProperties>
</file>