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D8" w:rsidRPr="001D42DA" w:rsidRDefault="00AD47D8" w:rsidP="009B1F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2DA">
        <w:rPr>
          <w:rFonts w:ascii="Times New Roman" w:hAnsi="Times New Roman" w:cs="Times New Roman"/>
          <w:b/>
          <w:bCs/>
          <w:sz w:val="28"/>
          <w:szCs w:val="28"/>
        </w:rPr>
        <w:t>Развитие познавательных интересов у детей старшего дошкольного возраста в процессе экспериментирования</w:t>
      </w:r>
    </w:p>
    <w:p w:rsidR="00AD47D8" w:rsidRDefault="00AD47D8" w:rsidP="009B1FC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32B2" w:rsidRPr="001D42DA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42DA">
        <w:rPr>
          <w:rFonts w:ascii="Times New Roman" w:hAnsi="Times New Roman" w:cs="Times New Roman"/>
          <w:b/>
          <w:bCs/>
          <w:i/>
          <w:sz w:val="28"/>
          <w:szCs w:val="28"/>
        </w:rPr>
        <w:t>Аннотация.</w:t>
      </w:r>
      <w:r w:rsidR="00256329" w:rsidRPr="001D42DA">
        <w:rPr>
          <w:rFonts w:ascii="Times New Roman" w:hAnsi="Times New Roman" w:cs="Times New Roman"/>
          <w:i/>
          <w:sz w:val="28"/>
          <w:szCs w:val="28"/>
        </w:rPr>
        <w:t> Статья по</w:t>
      </w:r>
      <w:r w:rsidRPr="001D42DA">
        <w:rPr>
          <w:rFonts w:ascii="Times New Roman" w:hAnsi="Times New Roman" w:cs="Times New Roman"/>
          <w:i/>
          <w:sz w:val="28"/>
          <w:szCs w:val="28"/>
        </w:rPr>
        <w:t xml:space="preserve">священа </w:t>
      </w:r>
      <w:r w:rsidR="00256329" w:rsidRPr="001D42DA">
        <w:rPr>
          <w:rFonts w:ascii="Times New Roman" w:hAnsi="Times New Roman" w:cs="Times New Roman"/>
          <w:i/>
          <w:sz w:val="28"/>
          <w:szCs w:val="28"/>
        </w:rPr>
        <w:t>на сегодняшний день актуальной проблеме развития познавательно</w:t>
      </w:r>
      <w:r w:rsidRPr="001D42DA">
        <w:rPr>
          <w:rFonts w:ascii="Times New Roman" w:hAnsi="Times New Roman" w:cs="Times New Roman"/>
          <w:i/>
          <w:sz w:val="28"/>
          <w:szCs w:val="28"/>
        </w:rPr>
        <w:t>г</w:t>
      </w:r>
      <w:r w:rsidR="00256329" w:rsidRPr="001D42DA">
        <w:rPr>
          <w:rFonts w:ascii="Times New Roman" w:hAnsi="Times New Roman" w:cs="Times New Roman"/>
          <w:i/>
          <w:sz w:val="28"/>
          <w:szCs w:val="28"/>
        </w:rPr>
        <w:t>о</w:t>
      </w:r>
      <w:r w:rsidRPr="001D42DA">
        <w:rPr>
          <w:rFonts w:ascii="Times New Roman" w:hAnsi="Times New Roman" w:cs="Times New Roman"/>
          <w:i/>
          <w:sz w:val="28"/>
          <w:szCs w:val="28"/>
        </w:rPr>
        <w:t xml:space="preserve"> интереса у д</w:t>
      </w:r>
      <w:r w:rsidR="00256329" w:rsidRPr="001D42DA">
        <w:rPr>
          <w:rFonts w:ascii="Times New Roman" w:hAnsi="Times New Roman" w:cs="Times New Roman"/>
          <w:i/>
          <w:sz w:val="28"/>
          <w:szCs w:val="28"/>
        </w:rPr>
        <w:t>ошкольников старшего возраста в про</w:t>
      </w:r>
      <w:r w:rsidRPr="001D42DA">
        <w:rPr>
          <w:rFonts w:ascii="Times New Roman" w:hAnsi="Times New Roman" w:cs="Times New Roman"/>
          <w:i/>
          <w:sz w:val="28"/>
          <w:szCs w:val="28"/>
        </w:rPr>
        <w:t xml:space="preserve">цессе </w:t>
      </w:r>
      <w:r w:rsidR="00256329" w:rsidRPr="001D42DA">
        <w:rPr>
          <w:rFonts w:ascii="Times New Roman" w:hAnsi="Times New Roman" w:cs="Times New Roman"/>
          <w:i/>
          <w:sz w:val="28"/>
          <w:szCs w:val="28"/>
        </w:rPr>
        <w:t>экспериментально</w:t>
      </w:r>
      <w:r w:rsidRPr="001D42DA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256329" w:rsidRPr="001D42DA">
        <w:rPr>
          <w:rFonts w:ascii="Times New Roman" w:hAnsi="Times New Roman" w:cs="Times New Roman"/>
          <w:i/>
          <w:sz w:val="28"/>
          <w:szCs w:val="28"/>
        </w:rPr>
        <w:t>деятельности в усло</w:t>
      </w:r>
      <w:r w:rsidRPr="001D42DA">
        <w:rPr>
          <w:rFonts w:ascii="Times New Roman" w:hAnsi="Times New Roman" w:cs="Times New Roman"/>
          <w:i/>
          <w:sz w:val="28"/>
          <w:szCs w:val="28"/>
        </w:rPr>
        <w:t>виях ДОУ.</w:t>
      </w:r>
    </w:p>
    <w:p w:rsidR="009832B2" w:rsidRPr="001D42DA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42DA">
        <w:rPr>
          <w:rFonts w:ascii="Times New Roman" w:hAnsi="Times New Roman" w:cs="Times New Roman"/>
          <w:b/>
          <w:bCs/>
          <w:i/>
          <w:sz w:val="28"/>
          <w:szCs w:val="28"/>
        </w:rPr>
        <w:t>Ключевые слова:</w:t>
      </w:r>
      <w:r w:rsidRPr="001D42DA">
        <w:rPr>
          <w:rFonts w:ascii="Times New Roman" w:hAnsi="Times New Roman" w:cs="Times New Roman"/>
          <w:i/>
          <w:sz w:val="28"/>
          <w:szCs w:val="28"/>
        </w:rPr>
        <w:t> экспериментирование,  познавательно-исследовательская деятельность, опытно-экспериментальная деятельность, вода, старший дошкольный возраст.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Развитие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детей старшего дошкольного возраста является одной из актуальных проблем педагогики, призванной воспитать личность, способную к самор</w:t>
      </w:r>
      <w:r>
        <w:rPr>
          <w:rFonts w:ascii="Times New Roman" w:hAnsi="Times New Roman" w:cs="Times New Roman"/>
          <w:sz w:val="28"/>
          <w:szCs w:val="28"/>
        </w:rPr>
        <w:t>азвитию и самосовершенствованию.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новейшие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новшества,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поднять уровень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на более высокую ступень</w:t>
      </w:r>
      <w:r w:rsidRPr="00342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Одним из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 xml:space="preserve">и явлений окружающего мира является </w:t>
      </w:r>
      <w:r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Экспериментальная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эффективна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знаний,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метод обучения,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охватывает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наблюдений,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взаимозависимостей,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закономерностей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получает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любопытство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свои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направлена на познание ребенком окружающего мира во всем его многообразии.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этой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осознается,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lastRenderedPageBreak/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впечатления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процесс установления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становится более успеш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заключается в том,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детям реальные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аспектах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средой.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26CD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синтеза,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сравнения,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обогатить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мыслительные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увиденное,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формировать обнаруженные закономерности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стимулирует 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является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новыми фактами,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когнитивное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В</w:t>
      </w:r>
      <w:r w:rsidR="001D42DA" w:rsidRPr="001D42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26CD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дети часто получают совершенно неожиданную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 существенной перестройке и изменению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гибкость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полученными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результатами.</w:t>
      </w:r>
    </w:p>
    <w:p w:rsidR="003426CD" w:rsidRPr="003426CD" w:rsidRDefault="003426CD" w:rsidP="00C101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эксперименты-это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CD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Pr="00342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возникновения и развития новых мотивов личности,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которые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лежат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 основе самодвижения,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особая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форма поисковой деятельности, в которой наиболее ярко проявляется саморазвитие</w:t>
      </w:r>
      <w:r w:rsidR="00C101C8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3426CD" w:rsidRPr="003426CD" w:rsidRDefault="003426CD" w:rsidP="00C101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Использование экспериментальной деятельности в педагогической практике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эффективно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необходимо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для формирования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исследовательской деятельности, познавательного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интереса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 дошкольников,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 xml:space="preserve">увеличения объема знаний, умения владеть этими знаниями, воспитания </w:t>
      </w:r>
      <w:r w:rsidR="00C101C8">
        <w:rPr>
          <w:rFonts w:ascii="Times New Roman" w:hAnsi="Times New Roman" w:cs="Times New Roman"/>
          <w:sz w:val="28"/>
          <w:szCs w:val="28"/>
        </w:rPr>
        <w:t>личности и развития интеллекта.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Таким образом,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экспериментальные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методы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позволяют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детям реализовать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свои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собственные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программы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саморазвития</w:t>
      </w:r>
      <w:r w:rsidR="00C101C8">
        <w:rPr>
          <w:rFonts w:ascii="Times New Roman" w:hAnsi="Times New Roman" w:cs="Times New Roman"/>
          <w:sz w:val="28"/>
          <w:szCs w:val="28"/>
        </w:rPr>
        <w:t xml:space="preserve"> и </w:t>
      </w:r>
      <w:r w:rsidRPr="003426CD">
        <w:rPr>
          <w:rFonts w:ascii="Times New Roman" w:hAnsi="Times New Roman" w:cs="Times New Roman"/>
          <w:sz w:val="28"/>
          <w:szCs w:val="28"/>
        </w:rPr>
        <w:t>самостоятельно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познавая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окружающий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мир,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эффективно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доступно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удовлетворять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свои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потребности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знаниях.</w:t>
      </w:r>
    </w:p>
    <w:p w:rsidR="003426CD" w:rsidRP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6CD" w:rsidRPr="003426CD" w:rsidRDefault="003426CD" w:rsidP="00C101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lastRenderedPageBreak/>
        <w:t>Главной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особенностью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деятельности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ребенка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является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то,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что в процессе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ее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осуществления ребенок приобретает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способность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управлять тем или иным явлением: вызывать или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останавливать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его, изменять это явление в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ту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или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иную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сторону.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Все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это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основные особенности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экспериментов,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которые развивают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познавательный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интерес.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знания,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ходе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эксперимента,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запоминаются надолго.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Каждому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ребенку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важно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проводить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свои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собственные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эксперименты.</w:t>
      </w:r>
    </w:p>
    <w:p w:rsidR="003426CD" w:rsidRDefault="003426CD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6CD">
        <w:rPr>
          <w:rFonts w:ascii="Times New Roman" w:hAnsi="Times New Roman" w:cs="Times New Roman"/>
          <w:sz w:val="28"/>
          <w:szCs w:val="28"/>
        </w:rPr>
        <w:t>Поэтому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осознанном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систематическом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применении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экспериментов в процессе обучения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можно сказать, что это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позволяет ребенку моделировать в своем сознании картину мира, основанную на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его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собственных наблюдениях,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реакциях,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взаимозависимости,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закономерностях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т.д.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В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то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же время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 xml:space="preserve">преобразования, которые он производит с предметами, носят творческий характер </w:t>
      </w:r>
      <w:r w:rsidR="00C101C8">
        <w:rPr>
          <w:rFonts w:ascii="Times New Roman" w:hAnsi="Times New Roman" w:cs="Times New Roman"/>
          <w:sz w:val="28"/>
          <w:szCs w:val="28"/>
        </w:rPr>
        <w:t>–</w:t>
      </w:r>
      <w:r w:rsidRPr="003426CD">
        <w:rPr>
          <w:rFonts w:ascii="Times New Roman" w:hAnsi="Times New Roman" w:cs="Times New Roman"/>
          <w:sz w:val="28"/>
          <w:szCs w:val="28"/>
        </w:rPr>
        <w:t>они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пробуждают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интерес к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исследованиям,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развивают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мысленные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манипуляции,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стимулируют познавательную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активность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любознательность. И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самое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главное,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специально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организованные</w:t>
      </w:r>
      <w:r w:rsidR="00C101C8">
        <w:rPr>
          <w:rFonts w:ascii="Times New Roman" w:hAnsi="Times New Roman" w:cs="Times New Roman"/>
          <w:sz w:val="28"/>
          <w:szCs w:val="28"/>
        </w:rPr>
        <w:t xml:space="preserve"> </w:t>
      </w:r>
      <w:r w:rsidRPr="003426CD">
        <w:rPr>
          <w:rFonts w:ascii="Times New Roman" w:hAnsi="Times New Roman" w:cs="Times New Roman"/>
          <w:sz w:val="28"/>
          <w:szCs w:val="28"/>
        </w:rPr>
        <w:t>эксперименты безопасны.</w:t>
      </w:r>
    </w:p>
    <w:p w:rsidR="009832B2" w:rsidRPr="009832B2" w:rsidRDefault="009832B2" w:rsidP="0034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 – СИНТЕЗ, 2014.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О. Р. Познавательно – исследовательская деятельность дошкольников. Для работы с детьми 4-7 лет. – М.: МОЗАИКА – СИНТЕЗ, 2014.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Деревова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С.Н. Экспериментальная деятельность старших дошкольников в соответствии с требованиями ФГОС ДОУ / Сайт «Академия дошкольного образования» (https://www.adou.ru/categories/2/articles/160)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 xml:space="preserve">·         Дорохова Т.М. Организация и проведение опытно – экспериментальной деятельности с дошкольниками / Всероссийский электронный журнал «Педагог ДОУ» </w:t>
      </w:r>
      <w:r w:rsidRPr="009832B2">
        <w:rPr>
          <w:rFonts w:ascii="Times New Roman" w:hAnsi="Times New Roman" w:cs="Times New Roman"/>
          <w:sz w:val="28"/>
          <w:szCs w:val="28"/>
        </w:rPr>
        <w:lastRenderedPageBreak/>
        <w:t xml:space="preserve">(https://www.pdou.ru/categories/2/articles/2028) «От рождения до школы». Примерная общеобразовательная программа дошкольного образования (пилотный вариант) /Под ред. Н. Е.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2-е изд.,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>. – М.; МОЗАИКА- СИНТЕЗ, 2014. – 336 с.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 xml:space="preserve">·         Короткова Т.А. «Познавательно - исследовательская деятельность старшего дошкольного ребёнка в детском саду» /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Корткова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Т.А.// «Дошкольное воспитание» - 2003г. - №3 -с.12.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Комарова Т. С. Изобразительная деятельность в детском саду: средняя группа. – М.: МОЗАИКА – СИНТЕЗ, 2014.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Кочкина Н. А. Метод проектов в дошкольном образовании: методическое пособие. – М.: МОЗАИКА – СИТНЕЗ, 2012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, А.Н. Развитие исследовательской инициативности в детском возрасте: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9832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32B2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>. –М., 2001.Павлова Л. Ю. Сборник дидактических игр по ознакомлению с окружающим миром: Для работы с детьми 5-7 лет. – М.: МОЗАИКА – СИНТЕЗ, 2013.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саду: средняя группа – МОЗАИКА – СИНТЕЗ, 2014</w:t>
      </w:r>
    </w:p>
    <w:p w:rsidR="009832B2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>  Г. П., Чистякова А.Е. Экспериментальная  деятельность детей среднего  и старшего дошкольного возраста: Детство - Пресс, 2013.</w:t>
      </w:r>
    </w:p>
    <w:p w:rsidR="00BD64BD" w:rsidRPr="009832B2" w:rsidRDefault="009832B2" w:rsidP="009B1F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2B2">
        <w:rPr>
          <w:rFonts w:ascii="Times New Roman" w:hAnsi="Times New Roman" w:cs="Times New Roman"/>
          <w:sz w:val="28"/>
          <w:szCs w:val="28"/>
        </w:rPr>
        <w:t>·         Федеральный государственный образовательный Стандарт дошкольного      образования. Приказ Министерства образования и науки Российской Федерации (</w:t>
      </w:r>
      <w:proofErr w:type="spellStart"/>
      <w:r w:rsidRPr="009832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32B2">
        <w:rPr>
          <w:rFonts w:ascii="Times New Roman" w:hAnsi="Times New Roman" w:cs="Times New Roman"/>
          <w:sz w:val="28"/>
          <w:szCs w:val="28"/>
        </w:rPr>
        <w:t xml:space="preserve"> России) от «17» октября 2013 г. № 1155 г. Москва</w:t>
      </w:r>
      <w:bookmarkStart w:id="1" w:name="h.gjdgxs"/>
      <w:bookmarkEnd w:id="1"/>
      <w:r w:rsidRPr="009832B2">
        <w:rPr>
          <w:rFonts w:ascii="Times New Roman" w:hAnsi="Times New Roman" w:cs="Times New Roman"/>
          <w:sz w:val="28"/>
          <w:szCs w:val="28"/>
        </w:rPr>
        <w:t>.</w:t>
      </w:r>
    </w:p>
    <w:sectPr w:rsidR="00BD64BD" w:rsidRPr="0098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B2"/>
    <w:rsid w:val="001A3945"/>
    <w:rsid w:val="001D42DA"/>
    <w:rsid w:val="00256329"/>
    <w:rsid w:val="00303199"/>
    <w:rsid w:val="003426CD"/>
    <w:rsid w:val="006A0E7F"/>
    <w:rsid w:val="00735D9C"/>
    <w:rsid w:val="009832B2"/>
    <w:rsid w:val="009B1FC5"/>
    <w:rsid w:val="00AD47D8"/>
    <w:rsid w:val="00BD64BD"/>
    <w:rsid w:val="00C101C8"/>
    <w:rsid w:val="00C8380E"/>
    <w:rsid w:val="00D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Admin</cp:lastModifiedBy>
  <cp:revision>14</cp:revision>
  <dcterms:created xsi:type="dcterms:W3CDTF">2024-06-07T05:41:00Z</dcterms:created>
  <dcterms:modified xsi:type="dcterms:W3CDTF">2024-06-22T06:52:00Z</dcterms:modified>
</cp:coreProperties>
</file>