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4" w:rsidRPr="00D05A3B" w:rsidRDefault="001F4504" w:rsidP="00126057">
      <w:pPr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bookmarkStart w:id="0" w:name="_GoBack"/>
      <w:r w:rsidRPr="00D05A3B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>Памятка юного пешехода и пассажира</w:t>
      </w:r>
    </w:p>
    <w:bookmarkEnd w:id="0"/>
    <w:p w:rsidR="001F4504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Выйдя на улицу, внимательно осмотрись и продолжай движение только по тротуару или обочине дороги!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Не устраивай игр на проезжей части улиц и дорог, не це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п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ляйся за прохо</w:t>
      </w:r>
      <w:r w:rsidR="00126057"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дящий транспорт.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 xml:space="preserve">Не перебегай улицу или дорогу перед близко идущим транспортом, и не разрешай этого делать товарищам. 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 xml:space="preserve"> Не выходи (не выбегай!) на проезжую часть из-за стоящ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е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го транспорта, деревьев, не осмотрев предварительно улицу!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 xml:space="preserve"> Не ходи по мостовой – она предназначена для транспорта. Ходить нужно по тротуару или по пешеходным дорожкам, придерживаясь правой стороны, - там ты никому не помеш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а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ешь. Если пешеходных дорожек нет, ходи только по левой обочине навстречу движению транспорта.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Прежде чем пересечь улицу или дорогу, убедись в полной безопасности перехода.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Строго подчиняйся сигналам светофора или милиционера-регулировщика. Переходи проезжую часть дороги только на разрешающий сигнал светофора по пешеходному переходу или на перекрёстках.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Переходи улицу (дорогу) только прямо, а не наискось, там же,  где имеются пешеходные дорожки, иди по ним.</w:t>
      </w:r>
    </w:p>
    <w:p w:rsidR="00126057" w:rsidRPr="0038509C" w:rsidRDefault="001F4504" w:rsidP="003C450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Пользуясь общественным транспортом (автобусом, тро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л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лейбусом, трамваем, маршрутным такси), соблюдай порядок посадки и высадки пассажиров.</w:t>
      </w:r>
    </w:p>
    <w:p w:rsidR="001F4504" w:rsidRPr="0038509C" w:rsidRDefault="001F4504" w:rsidP="003C4502">
      <w:pPr>
        <w:pStyle w:val="a3"/>
        <w:spacing w:after="0" w:line="240" w:lineRule="auto"/>
        <w:ind w:left="142" w:firstLine="566"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Будь внимателен к окружающим: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br/>
        <w:t xml:space="preserve">                        - если человек упал, помоги подняться;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br/>
        <w:t xml:space="preserve">                        - старым и слабым помоги перейти улицу;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br/>
        <w:t xml:space="preserve">                        - ребенка переведи сам;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br/>
        <w:t xml:space="preserve">                        - если тебя попросят показать дорогу, спокойно и </w:t>
      </w:r>
    </w:p>
    <w:p w:rsidR="001F4504" w:rsidRPr="0038509C" w:rsidRDefault="001F4504" w:rsidP="003C4502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 xml:space="preserve">                          толково объясни;</w:t>
      </w: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br/>
        <w:t xml:space="preserve">                        - уступай старшим место в трамвае, автобусе, </w:t>
      </w:r>
    </w:p>
    <w:p w:rsidR="001F4504" w:rsidRPr="0038509C" w:rsidRDefault="001F4504" w:rsidP="003C4502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 xml:space="preserve">                          </w:t>
      </w:r>
      <w:proofErr w:type="gramStart"/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троллейбусе</w:t>
      </w:r>
      <w:proofErr w:type="gramEnd"/>
      <w:r w:rsidRPr="0038509C">
        <w:rPr>
          <w:rFonts w:ascii="Times New Roman" w:eastAsia="Times New Roman" w:hAnsi="Times New Roman"/>
          <w:b/>
          <w:color w:val="002060"/>
          <w:sz w:val="36"/>
          <w:szCs w:val="28"/>
          <w:lang w:eastAsia="ru-RU"/>
        </w:rPr>
        <w:t>, маршрутном такси.</w:t>
      </w:r>
    </w:p>
    <w:p w:rsidR="001F4504" w:rsidRPr="00D05A3B" w:rsidRDefault="001F4504" w:rsidP="001F450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D05A3B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 xml:space="preserve">Знай и всегда соблюдай </w:t>
      </w:r>
    </w:p>
    <w:p w:rsidR="001F4504" w:rsidRPr="00D05A3B" w:rsidRDefault="001F4504" w:rsidP="001F450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D05A3B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>требования правил</w:t>
      </w:r>
      <w:r w:rsidRPr="00D05A3B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  <w:r w:rsidRPr="00D05A3B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>дорожного движения!</w:t>
      </w:r>
    </w:p>
    <w:p w:rsidR="0038509C" w:rsidRPr="00D05A3B" w:rsidRDefault="0038509C" w:rsidP="001F450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</w:p>
    <w:p w:rsidR="0038509C" w:rsidRPr="00D05A3B" w:rsidRDefault="0038509C" w:rsidP="003850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36"/>
          <w:lang w:eastAsia="ru-RU"/>
        </w:rPr>
      </w:pPr>
      <w:r w:rsidRPr="00D05A3B">
        <w:rPr>
          <w:rFonts w:ascii="Times New Roman" w:eastAsia="Times New Roman" w:hAnsi="Times New Roman"/>
          <w:b/>
          <w:bCs/>
          <w:sz w:val="40"/>
          <w:szCs w:val="36"/>
          <w:lang w:eastAsia="ru-RU"/>
        </w:rPr>
        <w:lastRenderedPageBreak/>
        <w:t>История светофора</w:t>
      </w:r>
    </w:p>
    <w:p w:rsidR="0038509C" w:rsidRPr="0038509C" w:rsidRDefault="0038509C" w:rsidP="003C45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А знаешь ли ты, когда появился привычный для нас св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е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тофор?</w:t>
      </w:r>
    </w:p>
    <w:p w:rsidR="0038509C" w:rsidRPr="0038509C" w:rsidRDefault="0038509C" w:rsidP="003C45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Оказывается, регулировать движение с помощью механ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и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о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том стрелку заменил фонарь, работавший на светильном газе. В фонаре были зелёные и красные стёкла, а жёлтые ещё не придумали.</w:t>
      </w:r>
    </w:p>
    <w:p w:rsidR="0038509C" w:rsidRPr="0038509C" w:rsidRDefault="0038509C" w:rsidP="003C45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Первый электрический светофор появился в США, в гор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о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е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рез 4 года в Нью-Йорке появились трёхцветные электрические светофоры с автоматическим управлением.</w:t>
      </w:r>
    </w:p>
    <w:p w:rsidR="0038509C" w:rsidRPr="0038509C" w:rsidRDefault="0038509C" w:rsidP="003C45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Интересно, что в первых светофорах зелёный сигнал нах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о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дился наверху, но потом решили, что лучше поместить сверху красный сигнал. И теперь во всех странах мира сигналы св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е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тофора располагаются по единому правилу: вверху—красный, посередине — жёлтый, внизу — зелёный.</w:t>
      </w:r>
    </w:p>
    <w:p w:rsidR="0038509C" w:rsidRPr="0038509C" w:rsidRDefault="0038509C" w:rsidP="003C45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У нас в стране первый </w:t>
      </w:r>
      <w:hyperlink r:id="rId5" w:tooltip="Как устроен светофор" w:history="1">
        <w:r w:rsidRPr="003C4502">
          <w:rPr>
            <w:rFonts w:ascii="Times New Roman" w:eastAsia="Times New Roman" w:hAnsi="Times New Roman"/>
            <w:b/>
            <w:bCs/>
            <w:color w:val="002060"/>
            <w:sz w:val="36"/>
            <w:szCs w:val="36"/>
            <w:lang w:eastAsia="ru-RU"/>
          </w:rPr>
          <w:t>светофор</w:t>
        </w:r>
      </w:hyperlink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 появился в 1929 году в Москве. Он был похож на круглые часы с тремя секторами — красным, жёлтым и зелёным. А регулировщик вручную пов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о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рачивал стрелку, устанавливая её на нужный цвет.</w:t>
      </w:r>
    </w:p>
    <w:p w:rsidR="0038509C" w:rsidRPr="0038509C" w:rsidRDefault="0038509C" w:rsidP="003C45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Потом в Москве и Ленинграде (так тогда назывался</w:t>
      </w:r>
      <w:proofErr w:type="gramStart"/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 С</w:t>
      </w:r>
      <w:proofErr w:type="gramEnd"/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анкт- Петербург) появились электрические светофоры с тр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е</w:t>
      </w:r>
      <w:r w:rsidRPr="0038509C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38509C" w:rsidRPr="003C4502" w:rsidRDefault="0038509C" w:rsidP="003C4502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:rsidR="00443BCE" w:rsidRPr="00D05A3B" w:rsidRDefault="007C281D" w:rsidP="007C281D">
      <w:pPr>
        <w:spacing w:after="0" w:line="240" w:lineRule="auto"/>
        <w:rPr>
          <w:rFonts w:ascii="Times New Roman" w:hAnsi="Times New Roman"/>
          <w:b/>
          <w:sz w:val="36"/>
          <w:szCs w:val="32"/>
        </w:rPr>
      </w:pPr>
      <w:r>
        <w:lastRenderedPageBreak/>
        <w:t xml:space="preserve">        </w:t>
      </w:r>
      <w:r w:rsidR="006B4116">
        <w:rPr>
          <w:noProof/>
          <w:lang w:eastAsia="ru-RU"/>
        </w:rPr>
        <w:drawing>
          <wp:inline distT="0" distB="0" distL="0" distR="0">
            <wp:extent cx="1691300" cy="3200400"/>
            <wp:effectExtent l="19050" t="0" r="4150" b="0"/>
            <wp:docPr id="2" name="Рисунок 2" descr="http://thumbs.dreamstime.com/z/3d-traffic-light-778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3d-traffic-light-77858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192" t="5164" r="2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443BCE" w:rsidRPr="00D05A3B">
        <w:rPr>
          <w:rFonts w:ascii="Times New Roman" w:hAnsi="Times New Roman"/>
          <w:b/>
          <w:sz w:val="36"/>
          <w:szCs w:val="32"/>
        </w:rPr>
        <w:t xml:space="preserve">Почему выбраны именно такие цвета </w:t>
      </w:r>
    </w:p>
    <w:p w:rsidR="00720686" w:rsidRPr="00D05A3B" w:rsidRDefault="00443BCE" w:rsidP="007C281D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D05A3B">
        <w:rPr>
          <w:rFonts w:ascii="Times New Roman" w:hAnsi="Times New Roman"/>
          <w:b/>
          <w:sz w:val="36"/>
          <w:szCs w:val="32"/>
        </w:rPr>
        <w:t xml:space="preserve">             </w:t>
      </w:r>
      <w:r w:rsidR="007C281D" w:rsidRPr="00D05A3B">
        <w:rPr>
          <w:rFonts w:ascii="Times New Roman" w:hAnsi="Times New Roman"/>
          <w:b/>
          <w:sz w:val="36"/>
          <w:szCs w:val="32"/>
        </w:rPr>
        <w:t xml:space="preserve">                      </w:t>
      </w:r>
      <w:r w:rsidRPr="00D05A3B">
        <w:rPr>
          <w:rFonts w:ascii="Times New Roman" w:hAnsi="Times New Roman"/>
          <w:b/>
          <w:sz w:val="36"/>
          <w:szCs w:val="32"/>
        </w:rPr>
        <w:t>для светофора</w:t>
      </w:r>
    </w:p>
    <w:p w:rsidR="00443BCE" w:rsidRPr="007C281D" w:rsidRDefault="00443BCE" w:rsidP="007C281D">
      <w:pPr>
        <w:spacing w:after="0"/>
        <w:ind w:firstLine="708"/>
        <w:rPr>
          <w:rFonts w:ascii="Times New Roman" w:hAnsi="Times New Roman"/>
          <w:b/>
          <w:color w:val="002060"/>
          <w:sz w:val="32"/>
          <w:szCs w:val="32"/>
        </w:rPr>
      </w:pPr>
      <w:r w:rsidRPr="00D05A3B">
        <w:rPr>
          <w:rFonts w:ascii="Times New Roman" w:hAnsi="Times New Roman"/>
          <w:b/>
          <w:sz w:val="36"/>
          <w:szCs w:val="32"/>
        </w:rPr>
        <w:t>Красный цвет</w:t>
      </w:r>
      <w:r w:rsidRPr="007C281D">
        <w:rPr>
          <w:rFonts w:ascii="Times New Roman" w:hAnsi="Times New Roman"/>
          <w:sz w:val="36"/>
          <w:szCs w:val="32"/>
        </w:rPr>
        <w:t xml:space="preserve"> </w:t>
      </w:r>
      <w:r w:rsidRPr="007C281D">
        <w:rPr>
          <w:rFonts w:ascii="Times New Roman" w:hAnsi="Times New Roman"/>
          <w:b/>
          <w:color w:val="002060"/>
          <w:sz w:val="32"/>
          <w:szCs w:val="32"/>
        </w:rPr>
        <w:t>очень заметный. Поэтому много дорожных знаков обведены красной каёмкой. С красным цвето</w:t>
      </w:r>
      <w:r w:rsidR="007C281D" w:rsidRPr="007C281D">
        <w:rPr>
          <w:rFonts w:ascii="Times New Roman" w:hAnsi="Times New Roman"/>
          <w:b/>
          <w:color w:val="002060"/>
          <w:sz w:val="32"/>
          <w:szCs w:val="32"/>
        </w:rPr>
        <w:t>м связано представление об огне,</w:t>
      </w:r>
      <w:r w:rsidRPr="007C281D">
        <w:rPr>
          <w:rFonts w:ascii="Times New Roman" w:hAnsi="Times New Roman"/>
          <w:b/>
          <w:color w:val="002060"/>
          <w:sz w:val="32"/>
          <w:szCs w:val="32"/>
        </w:rPr>
        <w:t xml:space="preserve"> опасности. Он призывает к осторожности. Вот почему красн</w:t>
      </w:r>
      <w:r w:rsidRPr="007C281D">
        <w:rPr>
          <w:rFonts w:ascii="Times New Roman" w:hAnsi="Times New Roman"/>
          <w:b/>
          <w:color w:val="002060"/>
          <w:sz w:val="32"/>
          <w:szCs w:val="32"/>
        </w:rPr>
        <w:t>о</w:t>
      </w:r>
      <w:r w:rsidRPr="007C281D">
        <w:rPr>
          <w:rFonts w:ascii="Times New Roman" w:hAnsi="Times New Roman"/>
          <w:b/>
          <w:color w:val="002060"/>
          <w:sz w:val="32"/>
          <w:szCs w:val="32"/>
        </w:rPr>
        <w:t>му сигналу поручили останавливать транспорт и пешеходов.</w:t>
      </w:r>
    </w:p>
    <w:p w:rsidR="00443BCE" w:rsidRPr="007C281D" w:rsidRDefault="00443BCE" w:rsidP="007C281D">
      <w:pPr>
        <w:ind w:firstLine="708"/>
        <w:rPr>
          <w:rFonts w:ascii="Times New Roman" w:hAnsi="Times New Roman"/>
          <w:b/>
          <w:color w:val="002060"/>
          <w:sz w:val="32"/>
          <w:szCs w:val="32"/>
        </w:rPr>
      </w:pPr>
      <w:r w:rsidRPr="00D05A3B">
        <w:rPr>
          <w:rFonts w:ascii="Times New Roman" w:hAnsi="Times New Roman"/>
          <w:b/>
          <w:sz w:val="36"/>
          <w:szCs w:val="32"/>
        </w:rPr>
        <w:t>Жёлтый цвет</w:t>
      </w:r>
      <w:r w:rsidRPr="007C281D">
        <w:rPr>
          <w:rFonts w:ascii="Times New Roman" w:hAnsi="Times New Roman"/>
          <w:b/>
          <w:color w:val="002060"/>
          <w:sz w:val="36"/>
          <w:szCs w:val="32"/>
        </w:rPr>
        <w:t xml:space="preserve"> </w:t>
      </w:r>
      <w:r w:rsidRPr="007C281D">
        <w:rPr>
          <w:rFonts w:ascii="Times New Roman" w:hAnsi="Times New Roman"/>
          <w:b/>
          <w:color w:val="002060"/>
          <w:sz w:val="32"/>
          <w:szCs w:val="32"/>
        </w:rPr>
        <w:t>напоминает солнышко. Оно предупреждает: «Внимание! Будь осторожен. Не торопись!»</w:t>
      </w:r>
    </w:p>
    <w:p w:rsidR="00443BCE" w:rsidRPr="007C281D" w:rsidRDefault="00443BCE" w:rsidP="007C281D">
      <w:pPr>
        <w:ind w:firstLine="708"/>
        <w:rPr>
          <w:rFonts w:ascii="Times New Roman" w:hAnsi="Times New Roman"/>
          <w:b/>
          <w:color w:val="002060"/>
          <w:sz w:val="32"/>
          <w:szCs w:val="32"/>
        </w:rPr>
      </w:pPr>
      <w:r w:rsidRPr="00D05A3B">
        <w:rPr>
          <w:rFonts w:ascii="Times New Roman" w:hAnsi="Times New Roman"/>
          <w:b/>
          <w:sz w:val="36"/>
          <w:szCs w:val="32"/>
        </w:rPr>
        <w:t>Зелёный цвет</w:t>
      </w:r>
      <w:r w:rsidRPr="007C281D">
        <w:rPr>
          <w:rFonts w:ascii="Times New Roman" w:hAnsi="Times New Roman"/>
          <w:b/>
          <w:color w:val="002060"/>
          <w:sz w:val="36"/>
          <w:szCs w:val="32"/>
        </w:rPr>
        <w:t xml:space="preserve"> </w:t>
      </w:r>
      <w:r w:rsidRPr="007C281D">
        <w:rPr>
          <w:rFonts w:ascii="Times New Roman" w:hAnsi="Times New Roman"/>
          <w:b/>
          <w:color w:val="002060"/>
          <w:sz w:val="32"/>
          <w:szCs w:val="32"/>
        </w:rPr>
        <w:t>– это безопасность. Зелёный цвет – это поля, луга, леса. То есть всё то. Что связано с покоем и отдыхом.</w:t>
      </w:r>
    </w:p>
    <w:p w:rsidR="007C281D" w:rsidRPr="007C281D" w:rsidRDefault="007C281D" w:rsidP="00443BCE">
      <w:pPr>
        <w:pStyle w:val="a4"/>
        <w:spacing w:before="0" w:beforeAutospacing="0" w:after="0" w:afterAutospacing="0"/>
        <w:rPr>
          <w:b/>
          <w:color w:val="002060"/>
          <w:sz w:val="32"/>
        </w:rPr>
        <w:sectPr w:rsidR="007C281D" w:rsidRPr="007C281D" w:rsidSect="001260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lastRenderedPageBreak/>
        <w:t>У любого перекрестка</w:t>
      </w:r>
    </w:p>
    <w:p w:rsidR="00443BCE" w:rsidRPr="00D05A3B" w:rsidRDefault="007C281D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 xml:space="preserve">Нас встречает </w:t>
      </w:r>
      <w:r w:rsidR="00443BCE" w:rsidRPr="00D05A3B">
        <w:rPr>
          <w:b/>
          <w:sz w:val="36"/>
        </w:rPr>
        <w:t>с</w:t>
      </w:r>
      <w:r w:rsidRPr="00D05A3B">
        <w:rPr>
          <w:b/>
          <w:sz w:val="36"/>
        </w:rPr>
        <w:t>в</w:t>
      </w:r>
      <w:r w:rsidR="00443BCE" w:rsidRPr="00D05A3B">
        <w:rPr>
          <w:b/>
          <w:sz w:val="36"/>
        </w:rPr>
        <w:t>етофор</w:t>
      </w:r>
      <w:r w:rsidRPr="00D05A3B">
        <w:rPr>
          <w:b/>
          <w:sz w:val="36"/>
        </w:rPr>
        <w:t>.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И заводит очень просто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С пешеходом разговор:</w:t>
      </w:r>
    </w:p>
    <w:p w:rsidR="00443BCE" w:rsidRPr="00D05A3B" w:rsidRDefault="007C281D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«</w:t>
      </w:r>
      <w:proofErr w:type="spellStart"/>
      <w:proofErr w:type="gramStart"/>
      <w:r w:rsidR="00443BCE" w:rsidRPr="00D05A3B">
        <w:rPr>
          <w:b/>
          <w:sz w:val="36"/>
        </w:rPr>
        <w:t>C</w:t>
      </w:r>
      <w:proofErr w:type="gramEnd"/>
      <w:r w:rsidR="00443BCE" w:rsidRPr="00D05A3B">
        <w:rPr>
          <w:b/>
          <w:sz w:val="36"/>
        </w:rPr>
        <w:t>вет</w:t>
      </w:r>
      <w:proofErr w:type="spellEnd"/>
      <w:r w:rsidR="00443BCE" w:rsidRPr="00D05A3B">
        <w:rPr>
          <w:b/>
          <w:sz w:val="36"/>
        </w:rPr>
        <w:t xml:space="preserve"> </w:t>
      </w:r>
      <w:proofErr w:type="spellStart"/>
      <w:r w:rsidR="00443BCE" w:rsidRPr="00D05A3B">
        <w:rPr>
          <w:b/>
          <w:sz w:val="36"/>
        </w:rPr>
        <w:t>зеленый</w:t>
      </w:r>
      <w:proofErr w:type="spellEnd"/>
      <w:r w:rsidRPr="00D05A3B">
        <w:rPr>
          <w:b/>
          <w:sz w:val="36"/>
        </w:rPr>
        <w:t xml:space="preserve"> </w:t>
      </w:r>
      <w:r w:rsidR="00443BCE" w:rsidRPr="00D05A3B">
        <w:rPr>
          <w:b/>
          <w:sz w:val="36"/>
        </w:rPr>
        <w:t>- проходи!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proofErr w:type="gramStart"/>
      <w:r w:rsidRPr="00D05A3B">
        <w:rPr>
          <w:b/>
          <w:sz w:val="36"/>
        </w:rPr>
        <w:t>Желтый - лучше подожди!</w:t>
      </w:r>
      <w:proofErr w:type="gramEnd"/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Если свет зажжется красный -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Значит,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Двигаться опасно!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Стой!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Пускай пройдет трамвай,</w:t>
      </w:r>
    </w:p>
    <w:p w:rsidR="00443BCE" w:rsidRPr="00D05A3B" w:rsidRDefault="00443BCE" w:rsidP="007C281D">
      <w:pPr>
        <w:pStyle w:val="a4"/>
        <w:spacing w:before="0" w:beforeAutospacing="0" w:after="0" w:afterAutospacing="0"/>
        <w:ind w:left="2832"/>
        <w:rPr>
          <w:b/>
          <w:sz w:val="36"/>
        </w:rPr>
      </w:pPr>
      <w:r w:rsidRPr="00D05A3B">
        <w:rPr>
          <w:b/>
          <w:sz w:val="36"/>
        </w:rPr>
        <w:t>наберись терпенья.</w:t>
      </w:r>
    </w:p>
    <w:p w:rsidR="00443BCE" w:rsidRPr="00D05A3B" w:rsidRDefault="007C281D" w:rsidP="007C281D">
      <w:pPr>
        <w:pStyle w:val="a4"/>
        <w:spacing w:before="0" w:beforeAutospacing="0" w:after="0" w:afterAutospacing="0"/>
        <w:ind w:left="2832"/>
        <w:rPr>
          <w:b/>
          <w:sz w:val="32"/>
        </w:rPr>
      </w:pPr>
      <w:r w:rsidRPr="00D05A3B">
        <w:rPr>
          <w:b/>
          <w:sz w:val="36"/>
        </w:rPr>
        <w:t>И</w:t>
      </w:r>
      <w:r w:rsidR="00443BCE" w:rsidRPr="00D05A3B">
        <w:rPr>
          <w:b/>
          <w:sz w:val="36"/>
        </w:rPr>
        <w:t>зучай и уважай правила движенья.</w:t>
      </w:r>
    </w:p>
    <w:p w:rsidR="00443BCE" w:rsidRPr="00D05A3B" w:rsidRDefault="00443BCE" w:rsidP="007C281D">
      <w:pPr>
        <w:spacing w:after="0" w:line="240" w:lineRule="auto"/>
        <w:rPr>
          <w:b/>
          <w:sz w:val="44"/>
          <w:szCs w:val="36"/>
        </w:rPr>
      </w:pPr>
    </w:p>
    <w:sectPr w:rsidR="00443BCE" w:rsidRPr="00D05A3B" w:rsidSect="007C28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504"/>
    <w:rsid w:val="000001C4"/>
    <w:rsid w:val="00000B27"/>
    <w:rsid w:val="0000158F"/>
    <w:rsid w:val="00006C7A"/>
    <w:rsid w:val="00007A8C"/>
    <w:rsid w:val="000110E1"/>
    <w:rsid w:val="00012F71"/>
    <w:rsid w:val="00014324"/>
    <w:rsid w:val="00020B7D"/>
    <w:rsid w:val="00024A59"/>
    <w:rsid w:val="000254D2"/>
    <w:rsid w:val="00025520"/>
    <w:rsid w:val="000263D0"/>
    <w:rsid w:val="000265A8"/>
    <w:rsid w:val="00030814"/>
    <w:rsid w:val="0003087D"/>
    <w:rsid w:val="00034EFF"/>
    <w:rsid w:val="000354B8"/>
    <w:rsid w:val="00036041"/>
    <w:rsid w:val="00036D18"/>
    <w:rsid w:val="000370B2"/>
    <w:rsid w:val="000409A4"/>
    <w:rsid w:val="00041560"/>
    <w:rsid w:val="0004248B"/>
    <w:rsid w:val="00044AC1"/>
    <w:rsid w:val="00046C1A"/>
    <w:rsid w:val="00047196"/>
    <w:rsid w:val="00047F5C"/>
    <w:rsid w:val="00047FE3"/>
    <w:rsid w:val="0005029B"/>
    <w:rsid w:val="000523F2"/>
    <w:rsid w:val="00054173"/>
    <w:rsid w:val="0005432D"/>
    <w:rsid w:val="00055B36"/>
    <w:rsid w:val="00055C64"/>
    <w:rsid w:val="00061241"/>
    <w:rsid w:val="00061326"/>
    <w:rsid w:val="00062709"/>
    <w:rsid w:val="00064F6B"/>
    <w:rsid w:val="00065AF6"/>
    <w:rsid w:val="00067834"/>
    <w:rsid w:val="00067C9A"/>
    <w:rsid w:val="0007250B"/>
    <w:rsid w:val="00074CBD"/>
    <w:rsid w:val="000770A8"/>
    <w:rsid w:val="00086076"/>
    <w:rsid w:val="00086156"/>
    <w:rsid w:val="000901FF"/>
    <w:rsid w:val="00090571"/>
    <w:rsid w:val="00090702"/>
    <w:rsid w:val="00090C27"/>
    <w:rsid w:val="00092082"/>
    <w:rsid w:val="000924C3"/>
    <w:rsid w:val="00093730"/>
    <w:rsid w:val="00094135"/>
    <w:rsid w:val="00094530"/>
    <w:rsid w:val="000A1D7E"/>
    <w:rsid w:val="000A3710"/>
    <w:rsid w:val="000A4892"/>
    <w:rsid w:val="000A7F93"/>
    <w:rsid w:val="000B08C9"/>
    <w:rsid w:val="000B1D20"/>
    <w:rsid w:val="000B22D1"/>
    <w:rsid w:val="000B260A"/>
    <w:rsid w:val="000B475D"/>
    <w:rsid w:val="000B5763"/>
    <w:rsid w:val="000B617C"/>
    <w:rsid w:val="000C049C"/>
    <w:rsid w:val="000C1BA7"/>
    <w:rsid w:val="000C3661"/>
    <w:rsid w:val="000C47E9"/>
    <w:rsid w:val="000C4EDC"/>
    <w:rsid w:val="000D1080"/>
    <w:rsid w:val="000D20B9"/>
    <w:rsid w:val="000D2B54"/>
    <w:rsid w:val="000D2FCA"/>
    <w:rsid w:val="000D41B6"/>
    <w:rsid w:val="000D5D1F"/>
    <w:rsid w:val="000E0D4F"/>
    <w:rsid w:val="000E0D9E"/>
    <w:rsid w:val="000E1724"/>
    <w:rsid w:val="000E1ECA"/>
    <w:rsid w:val="000E44FC"/>
    <w:rsid w:val="000E5F83"/>
    <w:rsid w:val="000E644F"/>
    <w:rsid w:val="000E71D9"/>
    <w:rsid w:val="000F0BD7"/>
    <w:rsid w:val="000F210A"/>
    <w:rsid w:val="000F4AE9"/>
    <w:rsid w:val="000F52FA"/>
    <w:rsid w:val="000F532E"/>
    <w:rsid w:val="00100668"/>
    <w:rsid w:val="00100D7E"/>
    <w:rsid w:val="00101286"/>
    <w:rsid w:val="001016C2"/>
    <w:rsid w:val="00103956"/>
    <w:rsid w:val="00107B49"/>
    <w:rsid w:val="0011014B"/>
    <w:rsid w:val="00110351"/>
    <w:rsid w:val="00111A67"/>
    <w:rsid w:val="0011437C"/>
    <w:rsid w:val="001149C4"/>
    <w:rsid w:val="001167BC"/>
    <w:rsid w:val="00116B4A"/>
    <w:rsid w:val="00123818"/>
    <w:rsid w:val="00126057"/>
    <w:rsid w:val="0012645B"/>
    <w:rsid w:val="00131048"/>
    <w:rsid w:val="00133894"/>
    <w:rsid w:val="001355B7"/>
    <w:rsid w:val="00141ACD"/>
    <w:rsid w:val="001425AA"/>
    <w:rsid w:val="00147C07"/>
    <w:rsid w:val="00151AC6"/>
    <w:rsid w:val="00151EA4"/>
    <w:rsid w:val="00153538"/>
    <w:rsid w:val="001554D8"/>
    <w:rsid w:val="0015604B"/>
    <w:rsid w:val="001606FD"/>
    <w:rsid w:val="0016192F"/>
    <w:rsid w:val="00161E56"/>
    <w:rsid w:val="00167D87"/>
    <w:rsid w:val="0017631B"/>
    <w:rsid w:val="0017668E"/>
    <w:rsid w:val="00180FC7"/>
    <w:rsid w:val="00185E7A"/>
    <w:rsid w:val="00186270"/>
    <w:rsid w:val="001900B6"/>
    <w:rsid w:val="00191780"/>
    <w:rsid w:val="001A06C0"/>
    <w:rsid w:val="001A078A"/>
    <w:rsid w:val="001A1B0E"/>
    <w:rsid w:val="001A2E04"/>
    <w:rsid w:val="001A6C7D"/>
    <w:rsid w:val="001B27DD"/>
    <w:rsid w:val="001B3E82"/>
    <w:rsid w:val="001B3E9B"/>
    <w:rsid w:val="001C1403"/>
    <w:rsid w:val="001C3D47"/>
    <w:rsid w:val="001D11BD"/>
    <w:rsid w:val="001D1EE7"/>
    <w:rsid w:val="001D2759"/>
    <w:rsid w:val="001D28C3"/>
    <w:rsid w:val="001D4260"/>
    <w:rsid w:val="001D6BC1"/>
    <w:rsid w:val="001D75A9"/>
    <w:rsid w:val="001E1E4A"/>
    <w:rsid w:val="001E4C45"/>
    <w:rsid w:val="001E4E18"/>
    <w:rsid w:val="001E505E"/>
    <w:rsid w:val="001F0BC1"/>
    <w:rsid w:val="001F1093"/>
    <w:rsid w:val="001F12F1"/>
    <w:rsid w:val="001F24A8"/>
    <w:rsid w:val="001F4504"/>
    <w:rsid w:val="001F4E41"/>
    <w:rsid w:val="001F501F"/>
    <w:rsid w:val="001F74F0"/>
    <w:rsid w:val="002014D5"/>
    <w:rsid w:val="002023B7"/>
    <w:rsid w:val="0020324A"/>
    <w:rsid w:val="00205570"/>
    <w:rsid w:val="00205B66"/>
    <w:rsid w:val="00205FF8"/>
    <w:rsid w:val="002070DA"/>
    <w:rsid w:val="0021150D"/>
    <w:rsid w:val="00211F2F"/>
    <w:rsid w:val="0021251A"/>
    <w:rsid w:val="00214BAB"/>
    <w:rsid w:val="00214BF2"/>
    <w:rsid w:val="00217AE5"/>
    <w:rsid w:val="002228A2"/>
    <w:rsid w:val="00224F9E"/>
    <w:rsid w:val="0022523A"/>
    <w:rsid w:val="00230ABF"/>
    <w:rsid w:val="00231A2F"/>
    <w:rsid w:val="00231D4A"/>
    <w:rsid w:val="0023357C"/>
    <w:rsid w:val="0023466D"/>
    <w:rsid w:val="00234C3A"/>
    <w:rsid w:val="0023644D"/>
    <w:rsid w:val="002403AA"/>
    <w:rsid w:val="00240839"/>
    <w:rsid w:val="00245611"/>
    <w:rsid w:val="0024713D"/>
    <w:rsid w:val="00247D5E"/>
    <w:rsid w:val="0025521E"/>
    <w:rsid w:val="00255C7E"/>
    <w:rsid w:val="00255DA1"/>
    <w:rsid w:val="00256117"/>
    <w:rsid w:val="002606DF"/>
    <w:rsid w:val="002629C6"/>
    <w:rsid w:val="0026311F"/>
    <w:rsid w:val="00265D2C"/>
    <w:rsid w:val="00266F09"/>
    <w:rsid w:val="002757DC"/>
    <w:rsid w:val="0027590B"/>
    <w:rsid w:val="00275956"/>
    <w:rsid w:val="0027604F"/>
    <w:rsid w:val="0028021A"/>
    <w:rsid w:val="00283A66"/>
    <w:rsid w:val="002854F9"/>
    <w:rsid w:val="00285CC4"/>
    <w:rsid w:val="0028663E"/>
    <w:rsid w:val="0029055D"/>
    <w:rsid w:val="00290FE0"/>
    <w:rsid w:val="00292080"/>
    <w:rsid w:val="00295686"/>
    <w:rsid w:val="002963E0"/>
    <w:rsid w:val="002A0AA0"/>
    <w:rsid w:val="002A5132"/>
    <w:rsid w:val="002A5903"/>
    <w:rsid w:val="002B08B7"/>
    <w:rsid w:val="002B2647"/>
    <w:rsid w:val="002B76B8"/>
    <w:rsid w:val="002C07D6"/>
    <w:rsid w:val="002C7893"/>
    <w:rsid w:val="002D4C5B"/>
    <w:rsid w:val="002D73E0"/>
    <w:rsid w:val="002E2281"/>
    <w:rsid w:val="002E2AF7"/>
    <w:rsid w:val="002E2C0D"/>
    <w:rsid w:val="002E303E"/>
    <w:rsid w:val="002E4C7A"/>
    <w:rsid w:val="002E68D3"/>
    <w:rsid w:val="002E7194"/>
    <w:rsid w:val="002F1077"/>
    <w:rsid w:val="002F14CD"/>
    <w:rsid w:val="002F1D4F"/>
    <w:rsid w:val="002F2C23"/>
    <w:rsid w:val="002F3ED2"/>
    <w:rsid w:val="002F6D5E"/>
    <w:rsid w:val="002F6EA7"/>
    <w:rsid w:val="003004D8"/>
    <w:rsid w:val="0030331F"/>
    <w:rsid w:val="00303F13"/>
    <w:rsid w:val="003049A1"/>
    <w:rsid w:val="00306472"/>
    <w:rsid w:val="00306569"/>
    <w:rsid w:val="00307011"/>
    <w:rsid w:val="003102FC"/>
    <w:rsid w:val="00316EEF"/>
    <w:rsid w:val="0031767C"/>
    <w:rsid w:val="0032094C"/>
    <w:rsid w:val="00321CB1"/>
    <w:rsid w:val="0032237E"/>
    <w:rsid w:val="00322958"/>
    <w:rsid w:val="003240C7"/>
    <w:rsid w:val="00326590"/>
    <w:rsid w:val="00327FC6"/>
    <w:rsid w:val="003317B8"/>
    <w:rsid w:val="00331DA2"/>
    <w:rsid w:val="00333058"/>
    <w:rsid w:val="00336428"/>
    <w:rsid w:val="003366A3"/>
    <w:rsid w:val="00343508"/>
    <w:rsid w:val="00346BF5"/>
    <w:rsid w:val="00347114"/>
    <w:rsid w:val="00347564"/>
    <w:rsid w:val="00350084"/>
    <w:rsid w:val="00351422"/>
    <w:rsid w:val="00351D96"/>
    <w:rsid w:val="003576DD"/>
    <w:rsid w:val="0036456B"/>
    <w:rsid w:val="003708F3"/>
    <w:rsid w:val="00375B3F"/>
    <w:rsid w:val="00376262"/>
    <w:rsid w:val="00377B8A"/>
    <w:rsid w:val="003810EF"/>
    <w:rsid w:val="00381D4D"/>
    <w:rsid w:val="00382AC8"/>
    <w:rsid w:val="0038509C"/>
    <w:rsid w:val="003852A7"/>
    <w:rsid w:val="003876BA"/>
    <w:rsid w:val="00387FF4"/>
    <w:rsid w:val="0039092F"/>
    <w:rsid w:val="00391E3F"/>
    <w:rsid w:val="00393F7C"/>
    <w:rsid w:val="00395815"/>
    <w:rsid w:val="00396012"/>
    <w:rsid w:val="00396959"/>
    <w:rsid w:val="003A0CE4"/>
    <w:rsid w:val="003A0D2A"/>
    <w:rsid w:val="003A1B74"/>
    <w:rsid w:val="003A32B9"/>
    <w:rsid w:val="003A34A3"/>
    <w:rsid w:val="003A3558"/>
    <w:rsid w:val="003A4505"/>
    <w:rsid w:val="003A4BD1"/>
    <w:rsid w:val="003A72B1"/>
    <w:rsid w:val="003B03CF"/>
    <w:rsid w:val="003B0F24"/>
    <w:rsid w:val="003B3863"/>
    <w:rsid w:val="003B4C12"/>
    <w:rsid w:val="003B4D3D"/>
    <w:rsid w:val="003B4EBF"/>
    <w:rsid w:val="003B549D"/>
    <w:rsid w:val="003C0EF5"/>
    <w:rsid w:val="003C3949"/>
    <w:rsid w:val="003C4502"/>
    <w:rsid w:val="003D2394"/>
    <w:rsid w:val="003D3B46"/>
    <w:rsid w:val="003D3CE9"/>
    <w:rsid w:val="003D57D1"/>
    <w:rsid w:val="003D6F64"/>
    <w:rsid w:val="003D785E"/>
    <w:rsid w:val="003D79AE"/>
    <w:rsid w:val="003E0F00"/>
    <w:rsid w:val="003E2BF6"/>
    <w:rsid w:val="003E529D"/>
    <w:rsid w:val="003E6391"/>
    <w:rsid w:val="003E68FC"/>
    <w:rsid w:val="003E745D"/>
    <w:rsid w:val="003F126B"/>
    <w:rsid w:val="003F2E90"/>
    <w:rsid w:val="003F422A"/>
    <w:rsid w:val="003F4D3C"/>
    <w:rsid w:val="003F6088"/>
    <w:rsid w:val="003F6A59"/>
    <w:rsid w:val="003F783D"/>
    <w:rsid w:val="0040090E"/>
    <w:rsid w:val="004022B0"/>
    <w:rsid w:val="004030EA"/>
    <w:rsid w:val="00403347"/>
    <w:rsid w:val="00404232"/>
    <w:rsid w:val="004059E8"/>
    <w:rsid w:val="00410BA6"/>
    <w:rsid w:val="004135C3"/>
    <w:rsid w:val="00426127"/>
    <w:rsid w:val="00427757"/>
    <w:rsid w:val="00427C76"/>
    <w:rsid w:val="00431543"/>
    <w:rsid w:val="0043167A"/>
    <w:rsid w:val="00436C93"/>
    <w:rsid w:val="00436CBA"/>
    <w:rsid w:val="004424D4"/>
    <w:rsid w:val="0044328E"/>
    <w:rsid w:val="00443BCE"/>
    <w:rsid w:val="00443BD1"/>
    <w:rsid w:val="00443C67"/>
    <w:rsid w:val="00443F7E"/>
    <w:rsid w:val="004441C6"/>
    <w:rsid w:val="004454F8"/>
    <w:rsid w:val="00445C21"/>
    <w:rsid w:val="00446AA6"/>
    <w:rsid w:val="004479EB"/>
    <w:rsid w:val="00450DF1"/>
    <w:rsid w:val="004534A5"/>
    <w:rsid w:val="00453C2E"/>
    <w:rsid w:val="00455317"/>
    <w:rsid w:val="00455462"/>
    <w:rsid w:val="004555C1"/>
    <w:rsid w:val="00455AD0"/>
    <w:rsid w:val="004650AE"/>
    <w:rsid w:val="0046577F"/>
    <w:rsid w:val="00466640"/>
    <w:rsid w:val="00466775"/>
    <w:rsid w:val="004676B3"/>
    <w:rsid w:val="0047025D"/>
    <w:rsid w:val="00470471"/>
    <w:rsid w:val="004713EC"/>
    <w:rsid w:val="0047221E"/>
    <w:rsid w:val="0047375C"/>
    <w:rsid w:val="004740F3"/>
    <w:rsid w:val="0047586A"/>
    <w:rsid w:val="004769D6"/>
    <w:rsid w:val="00484829"/>
    <w:rsid w:val="00486E4E"/>
    <w:rsid w:val="00487BD7"/>
    <w:rsid w:val="00487DF6"/>
    <w:rsid w:val="00492FFD"/>
    <w:rsid w:val="00495149"/>
    <w:rsid w:val="0049576A"/>
    <w:rsid w:val="004959A9"/>
    <w:rsid w:val="00497BD6"/>
    <w:rsid w:val="00497D92"/>
    <w:rsid w:val="004A096D"/>
    <w:rsid w:val="004A1F05"/>
    <w:rsid w:val="004A462C"/>
    <w:rsid w:val="004A47F9"/>
    <w:rsid w:val="004A580E"/>
    <w:rsid w:val="004A6A84"/>
    <w:rsid w:val="004A735F"/>
    <w:rsid w:val="004B2194"/>
    <w:rsid w:val="004B3B1C"/>
    <w:rsid w:val="004B4356"/>
    <w:rsid w:val="004C06F0"/>
    <w:rsid w:val="004C0F79"/>
    <w:rsid w:val="004C16D5"/>
    <w:rsid w:val="004C1A01"/>
    <w:rsid w:val="004C324E"/>
    <w:rsid w:val="004C59BA"/>
    <w:rsid w:val="004C68C4"/>
    <w:rsid w:val="004C6EB6"/>
    <w:rsid w:val="004C735B"/>
    <w:rsid w:val="004D159B"/>
    <w:rsid w:val="004D29A0"/>
    <w:rsid w:val="004D2AAA"/>
    <w:rsid w:val="004D4A4B"/>
    <w:rsid w:val="004D500A"/>
    <w:rsid w:val="004D5EC5"/>
    <w:rsid w:val="004E556A"/>
    <w:rsid w:val="004E601D"/>
    <w:rsid w:val="004F170F"/>
    <w:rsid w:val="004F4424"/>
    <w:rsid w:val="004F72E4"/>
    <w:rsid w:val="004F7FEC"/>
    <w:rsid w:val="00500E6E"/>
    <w:rsid w:val="00502882"/>
    <w:rsid w:val="005049AC"/>
    <w:rsid w:val="0051458C"/>
    <w:rsid w:val="005166A2"/>
    <w:rsid w:val="00522A68"/>
    <w:rsid w:val="005231EF"/>
    <w:rsid w:val="00527229"/>
    <w:rsid w:val="00534DD2"/>
    <w:rsid w:val="00546786"/>
    <w:rsid w:val="005518C5"/>
    <w:rsid w:val="00553834"/>
    <w:rsid w:val="00553D55"/>
    <w:rsid w:val="005541CD"/>
    <w:rsid w:val="00555C2E"/>
    <w:rsid w:val="00555CD0"/>
    <w:rsid w:val="005572BF"/>
    <w:rsid w:val="00557CA4"/>
    <w:rsid w:val="00560A88"/>
    <w:rsid w:val="005617BC"/>
    <w:rsid w:val="00563D98"/>
    <w:rsid w:val="00565B1B"/>
    <w:rsid w:val="005678E9"/>
    <w:rsid w:val="00567DD6"/>
    <w:rsid w:val="00573198"/>
    <w:rsid w:val="005744EE"/>
    <w:rsid w:val="00576EA1"/>
    <w:rsid w:val="005818D8"/>
    <w:rsid w:val="0058394E"/>
    <w:rsid w:val="00583B3C"/>
    <w:rsid w:val="00583E38"/>
    <w:rsid w:val="005869ED"/>
    <w:rsid w:val="00586E89"/>
    <w:rsid w:val="00592200"/>
    <w:rsid w:val="00593203"/>
    <w:rsid w:val="00596FE1"/>
    <w:rsid w:val="00597407"/>
    <w:rsid w:val="005A093C"/>
    <w:rsid w:val="005A2ED4"/>
    <w:rsid w:val="005A32BC"/>
    <w:rsid w:val="005A3D35"/>
    <w:rsid w:val="005A54F4"/>
    <w:rsid w:val="005A62CA"/>
    <w:rsid w:val="005A7732"/>
    <w:rsid w:val="005A79C3"/>
    <w:rsid w:val="005B038B"/>
    <w:rsid w:val="005B14C7"/>
    <w:rsid w:val="005B3A70"/>
    <w:rsid w:val="005C4018"/>
    <w:rsid w:val="005C58B7"/>
    <w:rsid w:val="005C5D03"/>
    <w:rsid w:val="005C7272"/>
    <w:rsid w:val="005D1560"/>
    <w:rsid w:val="005D521E"/>
    <w:rsid w:val="005E183C"/>
    <w:rsid w:val="005E6A16"/>
    <w:rsid w:val="005E6D1A"/>
    <w:rsid w:val="005E7238"/>
    <w:rsid w:val="005E7C74"/>
    <w:rsid w:val="005F101B"/>
    <w:rsid w:val="005F4488"/>
    <w:rsid w:val="005F4C4E"/>
    <w:rsid w:val="005F5A5C"/>
    <w:rsid w:val="005F6A45"/>
    <w:rsid w:val="005F7B65"/>
    <w:rsid w:val="006035D6"/>
    <w:rsid w:val="00604443"/>
    <w:rsid w:val="00605306"/>
    <w:rsid w:val="0060590F"/>
    <w:rsid w:val="00610DE2"/>
    <w:rsid w:val="00611AD8"/>
    <w:rsid w:val="006156C4"/>
    <w:rsid w:val="00620FF9"/>
    <w:rsid w:val="00621C5F"/>
    <w:rsid w:val="00623E2F"/>
    <w:rsid w:val="00624FAA"/>
    <w:rsid w:val="00625363"/>
    <w:rsid w:val="00626039"/>
    <w:rsid w:val="00626AF4"/>
    <w:rsid w:val="00626F32"/>
    <w:rsid w:val="006273AF"/>
    <w:rsid w:val="00631B74"/>
    <w:rsid w:val="00640D9B"/>
    <w:rsid w:val="006432A8"/>
    <w:rsid w:val="00644916"/>
    <w:rsid w:val="00645E4B"/>
    <w:rsid w:val="00647B9C"/>
    <w:rsid w:val="00651A6E"/>
    <w:rsid w:val="0065204F"/>
    <w:rsid w:val="00653130"/>
    <w:rsid w:val="00653D09"/>
    <w:rsid w:val="006566D4"/>
    <w:rsid w:val="0065728F"/>
    <w:rsid w:val="0066324A"/>
    <w:rsid w:val="006663A6"/>
    <w:rsid w:val="00675F7A"/>
    <w:rsid w:val="00682022"/>
    <w:rsid w:val="00682FF1"/>
    <w:rsid w:val="006842E0"/>
    <w:rsid w:val="00684FA9"/>
    <w:rsid w:val="00686B3E"/>
    <w:rsid w:val="00692E9C"/>
    <w:rsid w:val="006948A5"/>
    <w:rsid w:val="00696979"/>
    <w:rsid w:val="00697C66"/>
    <w:rsid w:val="006A2419"/>
    <w:rsid w:val="006A2691"/>
    <w:rsid w:val="006A2725"/>
    <w:rsid w:val="006A2C5A"/>
    <w:rsid w:val="006A43B0"/>
    <w:rsid w:val="006A4DF0"/>
    <w:rsid w:val="006B0D63"/>
    <w:rsid w:val="006B248C"/>
    <w:rsid w:val="006B2DF1"/>
    <w:rsid w:val="006B3EBE"/>
    <w:rsid w:val="006B4116"/>
    <w:rsid w:val="006B69B2"/>
    <w:rsid w:val="006C03E3"/>
    <w:rsid w:val="006C1488"/>
    <w:rsid w:val="006C2EEF"/>
    <w:rsid w:val="006C5F69"/>
    <w:rsid w:val="006C61A6"/>
    <w:rsid w:val="006D144A"/>
    <w:rsid w:val="006D21D0"/>
    <w:rsid w:val="006D2A6F"/>
    <w:rsid w:val="006D327D"/>
    <w:rsid w:val="006D4AF2"/>
    <w:rsid w:val="006D5691"/>
    <w:rsid w:val="006D7217"/>
    <w:rsid w:val="006E04E8"/>
    <w:rsid w:val="006E0B42"/>
    <w:rsid w:val="006E2954"/>
    <w:rsid w:val="006E5DC6"/>
    <w:rsid w:val="006E5E2B"/>
    <w:rsid w:val="006E6547"/>
    <w:rsid w:val="006E794A"/>
    <w:rsid w:val="006E7EA3"/>
    <w:rsid w:val="006F0DCC"/>
    <w:rsid w:val="006F101A"/>
    <w:rsid w:val="006F1F24"/>
    <w:rsid w:val="006F3772"/>
    <w:rsid w:val="006F75DC"/>
    <w:rsid w:val="00701B28"/>
    <w:rsid w:val="00701DD6"/>
    <w:rsid w:val="00702863"/>
    <w:rsid w:val="00703C0D"/>
    <w:rsid w:val="007060B3"/>
    <w:rsid w:val="00706D89"/>
    <w:rsid w:val="00706E39"/>
    <w:rsid w:val="00707592"/>
    <w:rsid w:val="00711560"/>
    <w:rsid w:val="00711889"/>
    <w:rsid w:val="00711C88"/>
    <w:rsid w:val="00711FB4"/>
    <w:rsid w:val="00712C55"/>
    <w:rsid w:val="00715BD0"/>
    <w:rsid w:val="00720686"/>
    <w:rsid w:val="007214F2"/>
    <w:rsid w:val="00721A3D"/>
    <w:rsid w:val="00724F05"/>
    <w:rsid w:val="0072551A"/>
    <w:rsid w:val="0073587B"/>
    <w:rsid w:val="00735947"/>
    <w:rsid w:val="00736E8C"/>
    <w:rsid w:val="00741F71"/>
    <w:rsid w:val="00742621"/>
    <w:rsid w:val="00746991"/>
    <w:rsid w:val="00750BEB"/>
    <w:rsid w:val="00750DEC"/>
    <w:rsid w:val="007545E3"/>
    <w:rsid w:val="007567CB"/>
    <w:rsid w:val="0075743A"/>
    <w:rsid w:val="00760B91"/>
    <w:rsid w:val="00761125"/>
    <w:rsid w:val="007623C6"/>
    <w:rsid w:val="007652BF"/>
    <w:rsid w:val="00770829"/>
    <w:rsid w:val="00772D5B"/>
    <w:rsid w:val="00774450"/>
    <w:rsid w:val="00774AFF"/>
    <w:rsid w:val="00774B4B"/>
    <w:rsid w:val="0077593B"/>
    <w:rsid w:val="00780630"/>
    <w:rsid w:val="007818FE"/>
    <w:rsid w:val="00797658"/>
    <w:rsid w:val="007A2834"/>
    <w:rsid w:val="007A4994"/>
    <w:rsid w:val="007A740B"/>
    <w:rsid w:val="007B3C76"/>
    <w:rsid w:val="007B43FB"/>
    <w:rsid w:val="007B4D49"/>
    <w:rsid w:val="007B7156"/>
    <w:rsid w:val="007C1A55"/>
    <w:rsid w:val="007C281D"/>
    <w:rsid w:val="007C291F"/>
    <w:rsid w:val="007C3FFB"/>
    <w:rsid w:val="007C583F"/>
    <w:rsid w:val="007D362F"/>
    <w:rsid w:val="007D48D9"/>
    <w:rsid w:val="007D5AA4"/>
    <w:rsid w:val="007D5FD3"/>
    <w:rsid w:val="007E4485"/>
    <w:rsid w:val="007E56AB"/>
    <w:rsid w:val="007F0B4A"/>
    <w:rsid w:val="007F1E5A"/>
    <w:rsid w:val="007F3CC9"/>
    <w:rsid w:val="007F70B2"/>
    <w:rsid w:val="008007B3"/>
    <w:rsid w:val="0080146E"/>
    <w:rsid w:val="008029B3"/>
    <w:rsid w:val="00804C2C"/>
    <w:rsid w:val="008126A5"/>
    <w:rsid w:val="008135DA"/>
    <w:rsid w:val="00814A0C"/>
    <w:rsid w:val="00814F4E"/>
    <w:rsid w:val="00817E5B"/>
    <w:rsid w:val="00820DBA"/>
    <w:rsid w:val="00821EF7"/>
    <w:rsid w:val="0082465F"/>
    <w:rsid w:val="00824962"/>
    <w:rsid w:val="008277C5"/>
    <w:rsid w:val="00831AB5"/>
    <w:rsid w:val="00835004"/>
    <w:rsid w:val="00835D82"/>
    <w:rsid w:val="00836E85"/>
    <w:rsid w:val="008410AE"/>
    <w:rsid w:val="00841BF4"/>
    <w:rsid w:val="008456E4"/>
    <w:rsid w:val="00846BAD"/>
    <w:rsid w:val="00846FBB"/>
    <w:rsid w:val="00850595"/>
    <w:rsid w:val="0085195D"/>
    <w:rsid w:val="0085369B"/>
    <w:rsid w:val="00857E69"/>
    <w:rsid w:val="00861158"/>
    <w:rsid w:val="00862443"/>
    <w:rsid w:val="0086286E"/>
    <w:rsid w:val="00865A55"/>
    <w:rsid w:val="00865B7B"/>
    <w:rsid w:val="008711CF"/>
    <w:rsid w:val="008732C5"/>
    <w:rsid w:val="008741AE"/>
    <w:rsid w:val="00874F9C"/>
    <w:rsid w:val="00880141"/>
    <w:rsid w:val="008833F0"/>
    <w:rsid w:val="00884F10"/>
    <w:rsid w:val="00885848"/>
    <w:rsid w:val="00886517"/>
    <w:rsid w:val="00890353"/>
    <w:rsid w:val="00890C7A"/>
    <w:rsid w:val="00892FA1"/>
    <w:rsid w:val="00893835"/>
    <w:rsid w:val="00893D70"/>
    <w:rsid w:val="008941F1"/>
    <w:rsid w:val="0089488A"/>
    <w:rsid w:val="00894CD7"/>
    <w:rsid w:val="008953EC"/>
    <w:rsid w:val="008A03A9"/>
    <w:rsid w:val="008A1732"/>
    <w:rsid w:val="008A1976"/>
    <w:rsid w:val="008A25B8"/>
    <w:rsid w:val="008A2F1D"/>
    <w:rsid w:val="008A3EBE"/>
    <w:rsid w:val="008A4BD4"/>
    <w:rsid w:val="008A677B"/>
    <w:rsid w:val="008B5866"/>
    <w:rsid w:val="008B61D2"/>
    <w:rsid w:val="008C2766"/>
    <w:rsid w:val="008C2911"/>
    <w:rsid w:val="008C5C75"/>
    <w:rsid w:val="008C6525"/>
    <w:rsid w:val="008C74E5"/>
    <w:rsid w:val="008D04A4"/>
    <w:rsid w:val="008D3F50"/>
    <w:rsid w:val="008D4F54"/>
    <w:rsid w:val="008D5156"/>
    <w:rsid w:val="008D792D"/>
    <w:rsid w:val="008E0B4D"/>
    <w:rsid w:val="008E140C"/>
    <w:rsid w:val="008E2CC9"/>
    <w:rsid w:val="008E5557"/>
    <w:rsid w:val="008E6D68"/>
    <w:rsid w:val="008F485F"/>
    <w:rsid w:val="008F54F6"/>
    <w:rsid w:val="008F6BD6"/>
    <w:rsid w:val="008F756E"/>
    <w:rsid w:val="00900B6E"/>
    <w:rsid w:val="00901809"/>
    <w:rsid w:val="009036FE"/>
    <w:rsid w:val="0090525E"/>
    <w:rsid w:val="00905473"/>
    <w:rsid w:val="009060DE"/>
    <w:rsid w:val="00907198"/>
    <w:rsid w:val="00910703"/>
    <w:rsid w:val="0091153C"/>
    <w:rsid w:val="00912A31"/>
    <w:rsid w:val="00913962"/>
    <w:rsid w:val="009160B0"/>
    <w:rsid w:val="00917431"/>
    <w:rsid w:val="00917E9D"/>
    <w:rsid w:val="009228E5"/>
    <w:rsid w:val="00922B71"/>
    <w:rsid w:val="009246F1"/>
    <w:rsid w:val="009248CA"/>
    <w:rsid w:val="00924992"/>
    <w:rsid w:val="00925559"/>
    <w:rsid w:val="0093429B"/>
    <w:rsid w:val="0093747D"/>
    <w:rsid w:val="0094017A"/>
    <w:rsid w:val="00941563"/>
    <w:rsid w:val="0094425C"/>
    <w:rsid w:val="00952086"/>
    <w:rsid w:val="00953317"/>
    <w:rsid w:val="00957F43"/>
    <w:rsid w:val="009621BB"/>
    <w:rsid w:val="00966D79"/>
    <w:rsid w:val="00970915"/>
    <w:rsid w:val="0097197C"/>
    <w:rsid w:val="0097259B"/>
    <w:rsid w:val="009725BF"/>
    <w:rsid w:val="00975FCB"/>
    <w:rsid w:val="00981157"/>
    <w:rsid w:val="009832CF"/>
    <w:rsid w:val="009841F4"/>
    <w:rsid w:val="00986467"/>
    <w:rsid w:val="00986634"/>
    <w:rsid w:val="00986BC0"/>
    <w:rsid w:val="009901D1"/>
    <w:rsid w:val="00990FA8"/>
    <w:rsid w:val="00991276"/>
    <w:rsid w:val="00995092"/>
    <w:rsid w:val="0099717B"/>
    <w:rsid w:val="00997A84"/>
    <w:rsid w:val="009A0145"/>
    <w:rsid w:val="009A5D47"/>
    <w:rsid w:val="009B084A"/>
    <w:rsid w:val="009B11A9"/>
    <w:rsid w:val="009B15CF"/>
    <w:rsid w:val="009B173E"/>
    <w:rsid w:val="009B328D"/>
    <w:rsid w:val="009B414C"/>
    <w:rsid w:val="009B5545"/>
    <w:rsid w:val="009B5AB3"/>
    <w:rsid w:val="009B6119"/>
    <w:rsid w:val="009C01F4"/>
    <w:rsid w:val="009C1105"/>
    <w:rsid w:val="009C14FA"/>
    <w:rsid w:val="009C3EEC"/>
    <w:rsid w:val="009C46FF"/>
    <w:rsid w:val="009C4BDB"/>
    <w:rsid w:val="009D0D64"/>
    <w:rsid w:val="009D0F09"/>
    <w:rsid w:val="009D27B1"/>
    <w:rsid w:val="009D365E"/>
    <w:rsid w:val="009D3D54"/>
    <w:rsid w:val="009D5DBB"/>
    <w:rsid w:val="009D6961"/>
    <w:rsid w:val="009D79D8"/>
    <w:rsid w:val="009E2B07"/>
    <w:rsid w:val="009E5509"/>
    <w:rsid w:val="009E56FA"/>
    <w:rsid w:val="009E6118"/>
    <w:rsid w:val="009E6BC0"/>
    <w:rsid w:val="009E7412"/>
    <w:rsid w:val="009F0E09"/>
    <w:rsid w:val="009F1ADD"/>
    <w:rsid w:val="009F1B5E"/>
    <w:rsid w:val="009F451C"/>
    <w:rsid w:val="009F5FD1"/>
    <w:rsid w:val="009F66A0"/>
    <w:rsid w:val="00A0009A"/>
    <w:rsid w:val="00A06128"/>
    <w:rsid w:val="00A06395"/>
    <w:rsid w:val="00A104B3"/>
    <w:rsid w:val="00A13BE4"/>
    <w:rsid w:val="00A15F49"/>
    <w:rsid w:val="00A206C6"/>
    <w:rsid w:val="00A209B7"/>
    <w:rsid w:val="00A2268E"/>
    <w:rsid w:val="00A23060"/>
    <w:rsid w:val="00A24449"/>
    <w:rsid w:val="00A24FD2"/>
    <w:rsid w:val="00A25783"/>
    <w:rsid w:val="00A25972"/>
    <w:rsid w:val="00A25AA3"/>
    <w:rsid w:val="00A25CA5"/>
    <w:rsid w:val="00A26056"/>
    <w:rsid w:val="00A30C23"/>
    <w:rsid w:val="00A31810"/>
    <w:rsid w:val="00A318B9"/>
    <w:rsid w:val="00A318BF"/>
    <w:rsid w:val="00A36FE4"/>
    <w:rsid w:val="00A371D4"/>
    <w:rsid w:val="00A41BA1"/>
    <w:rsid w:val="00A42D19"/>
    <w:rsid w:val="00A501A6"/>
    <w:rsid w:val="00A50A06"/>
    <w:rsid w:val="00A5212C"/>
    <w:rsid w:val="00A527D6"/>
    <w:rsid w:val="00A54815"/>
    <w:rsid w:val="00A54E0C"/>
    <w:rsid w:val="00A5531F"/>
    <w:rsid w:val="00A575C8"/>
    <w:rsid w:val="00A579BF"/>
    <w:rsid w:val="00A61BD5"/>
    <w:rsid w:val="00A63842"/>
    <w:rsid w:val="00A645DF"/>
    <w:rsid w:val="00A71349"/>
    <w:rsid w:val="00A73E9D"/>
    <w:rsid w:val="00A76B12"/>
    <w:rsid w:val="00A773D8"/>
    <w:rsid w:val="00A80941"/>
    <w:rsid w:val="00A811E1"/>
    <w:rsid w:val="00A822EE"/>
    <w:rsid w:val="00A84239"/>
    <w:rsid w:val="00A855A4"/>
    <w:rsid w:val="00A91750"/>
    <w:rsid w:val="00A925C4"/>
    <w:rsid w:val="00A93807"/>
    <w:rsid w:val="00A9729A"/>
    <w:rsid w:val="00AA0345"/>
    <w:rsid w:val="00AA2E37"/>
    <w:rsid w:val="00AA4130"/>
    <w:rsid w:val="00AA7017"/>
    <w:rsid w:val="00AB2434"/>
    <w:rsid w:val="00AB255B"/>
    <w:rsid w:val="00AB2D87"/>
    <w:rsid w:val="00AB332A"/>
    <w:rsid w:val="00AB423C"/>
    <w:rsid w:val="00AB470A"/>
    <w:rsid w:val="00AB4B61"/>
    <w:rsid w:val="00AB503E"/>
    <w:rsid w:val="00AB578E"/>
    <w:rsid w:val="00AB5F89"/>
    <w:rsid w:val="00AB76A1"/>
    <w:rsid w:val="00AC52DC"/>
    <w:rsid w:val="00AC7078"/>
    <w:rsid w:val="00AC79CB"/>
    <w:rsid w:val="00AD0E6B"/>
    <w:rsid w:val="00AD4F59"/>
    <w:rsid w:val="00AD5200"/>
    <w:rsid w:val="00AD669F"/>
    <w:rsid w:val="00AE544C"/>
    <w:rsid w:val="00AE5FDA"/>
    <w:rsid w:val="00AE6B7C"/>
    <w:rsid w:val="00AE72CC"/>
    <w:rsid w:val="00AF204A"/>
    <w:rsid w:val="00AF2A74"/>
    <w:rsid w:val="00AF5449"/>
    <w:rsid w:val="00B06074"/>
    <w:rsid w:val="00B14767"/>
    <w:rsid w:val="00B1604B"/>
    <w:rsid w:val="00B234E0"/>
    <w:rsid w:val="00B23DC4"/>
    <w:rsid w:val="00B24037"/>
    <w:rsid w:val="00B2541E"/>
    <w:rsid w:val="00B2566E"/>
    <w:rsid w:val="00B25CD2"/>
    <w:rsid w:val="00B261DC"/>
    <w:rsid w:val="00B27226"/>
    <w:rsid w:val="00B30805"/>
    <w:rsid w:val="00B311FA"/>
    <w:rsid w:val="00B33CA0"/>
    <w:rsid w:val="00B3437C"/>
    <w:rsid w:val="00B34ABA"/>
    <w:rsid w:val="00B34B43"/>
    <w:rsid w:val="00B37BCC"/>
    <w:rsid w:val="00B37ECF"/>
    <w:rsid w:val="00B40C96"/>
    <w:rsid w:val="00B43169"/>
    <w:rsid w:val="00B44AEC"/>
    <w:rsid w:val="00B471D0"/>
    <w:rsid w:val="00B47A40"/>
    <w:rsid w:val="00B503DB"/>
    <w:rsid w:val="00B51151"/>
    <w:rsid w:val="00B51CAA"/>
    <w:rsid w:val="00B51CE1"/>
    <w:rsid w:val="00B53923"/>
    <w:rsid w:val="00B53FF1"/>
    <w:rsid w:val="00B54D05"/>
    <w:rsid w:val="00B5500F"/>
    <w:rsid w:val="00B61600"/>
    <w:rsid w:val="00B616B8"/>
    <w:rsid w:val="00B625C4"/>
    <w:rsid w:val="00B62CE5"/>
    <w:rsid w:val="00B63867"/>
    <w:rsid w:val="00B653C8"/>
    <w:rsid w:val="00B67AAD"/>
    <w:rsid w:val="00B715AE"/>
    <w:rsid w:val="00B75755"/>
    <w:rsid w:val="00B81CB9"/>
    <w:rsid w:val="00B85F05"/>
    <w:rsid w:val="00B90BFB"/>
    <w:rsid w:val="00B93B14"/>
    <w:rsid w:val="00B951AC"/>
    <w:rsid w:val="00B95DFE"/>
    <w:rsid w:val="00B97446"/>
    <w:rsid w:val="00BA76EB"/>
    <w:rsid w:val="00BB2114"/>
    <w:rsid w:val="00BB220E"/>
    <w:rsid w:val="00BB2910"/>
    <w:rsid w:val="00BB355D"/>
    <w:rsid w:val="00BB40CA"/>
    <w:rsid w:val="00BB440C"/>
    <w:rsid w:val="00BB5271"/>
    <w:rsid w:val="00BB59DB"/>
    <w:rsid w:val="00BB7A4F"/>
    <w:rsid w:val="00BB7D04"/>
    <w:rsid w:val="00BC169D"/>
    <w:rsid w:val="00BC1948"/>
    <w:rsid w:val="00BC4978"/>
    <w:rsid w:val="00BC4DAC"/>
    <w:rsid w:val="00BC513E"/>
    <w:rsid w:val="00BC79D6"/>
    <w:rsid w:val="00BD01D9"/>
    <w:rsid w:val="00BD0498"/>
    <w:rsid w:val="00BD0A34"/>
    <w:rsid w:val="00BD1021"/>
    <w:rsid w:val="00BD15DD"/>
    <w:rsid w:val="00BD2E5F"/>
    <w:rsid w:val="00BD532B"/>
    <w:rsid w:val="00BD549C"/>
    <w:rsid w:val="00BF35B4"/>
    <w:rsid w:val="00BF4AA6"/>
    <w:rsid w:val="00BF5EDC"/>
    <w:rsid w:val="00BF7546"/>
    <w:rsid w:val="00C01231"/>
    <w:rsid w:val="00C02F52"/>
    <w:rsid w:val="00C03F62"/>
    <w:rsid w:val="00C07754"/>
    <w:rsid w:val="00C07A41"/>
    <w:rsid w:val="00C10B6F"/>
    <w:rsid w:val="00C11899"/>
    <w:rsid w:val="00C160E9"/>
    <w:rsid w:val="00C1618C"/>
    <w:rsid w:val="00C16D19"/>
    <w:rsid w:val="00C16E42"/>
    <w:rsid w:val="00C2624F"/>
    <w:rsid w:val="00C26B97"/>
    <w:rsid w:val="00C31B83"/>
    <w:rsid w:val="00C33630"/>
    <w:rsid w:val="00C353E0"/>
    <w:rsid w:val="00C36E57"/>
    <w:rsid w:val="00C40473"/>
    <w:rsid w:val="00C41468"/>
    <w:rsid w:val="00C4213A"/>
    <w:rsid w:val="00C43F42"/>
    <w:rsid w:val="00C4565C"/>
    <w:rsid w:val="00C5304F"/>
    <w:rsid w:val="00C54365"/>
    <w:rsid w:val="00C6291F"/>
    <w:rsid w:val="00C62D3F"/>
    <w:rsid w:val="00C65D85"/>
    <w:rsid w:val="00C710F6"/>
    <w:rsid w:val="00C75CA1"/>
    <w:rsid w:val="00C8051B"/>
    <w:rsid w:val="00C8340A"/>
    <w:rsid w:val="00C83BFD"/>
    <w:rsid w:val="00C91342"/>
    <w:rsid w:val="00C92EB1"/>
    <w:rsid w:val="00C9349C"/>
    <w:rsid w:val="00C94B40"/>
    <w:rsid w:val="00C96D2D"/>
    <w:rsid w:val="00C97CCB"/>
    <w:rsid w:val="00CA43D4"/>
    <w:rsid w:val="00CA5C7C"/>
    <w:rsid w:val="00CB0E37"/>
    <w:rsid w:val="00CB32E6"/>
    <w:rsid w:val="00CB6A79"/>
    <w:rsid w:val="00CB701F"/>
    <w:rsid w:val="00CC0531"/>
    <w:rsid w:val="00CC29E9"/>
    <w:rsid w:val="00CC6A6B"/>
    <w:rsid w:val="00CC6F67"/>
    <w:rsid w:val="00CC7C44"/>
    <w:rsid w:val="00CD10D9"/>
    <w:rsid w:val="00CD547B"/>
    <w:rsid w:val="00CD60E9"/>
    <w:rsid w:val="00CD7446"/>
    <w:rsid w:val="00CE35B9"/>
    <w:rsid w:val="00CE56D5"/>
    <w:rsid w:val="00CF1654"/>
    <w:rsid w:val="00CF3C61"/>
    <w:rsid w:val="00CF5FAE"/>
    <w:rsid w:val="00CF6735"/>
    <w:rsid w:val="00CF7F3C"/>
    <w:rsid w:val="00D0235A"/>
    <w:rsid w:val="00D032A5"/>
    <w:rsid w:val="00D05505"/>
    <w:rsid w:val="00D05A3B"/>
    <w:rsid w:val="00D07305"/>
    <w:rsid w:val="00D07D08"/>
    <w:rsid w:val="00D119CC"/>
    <w:rsid w:val="00D12D1C"/>
    <w:rsid w:val="00D12F4F"/>
    <w:rsid w:val="00D150DB"/>
    <w:rsid w:val="00D169C5"/>
    <w:rsid w:val="00D17500"/>
    <w:rsid w:val="00D218B4"/>
    <w:rsid w:val="00D22602"/>
    <w:rsid w:val="00D3017B"/>
    <w:rsid w:val="00D30742"/>
    <w:rsid w:val="00D32426"/>
    <w:rsid w:val="00D338B0"/>
    <w:rsid w:val="00D33C55"/>
    <w:rsid w:val="00D37DC9"/>
    <w:rsid w:val="00D436F2"/>
    <w:rsid w:val="00D47057"/>
    <w:rsid w:val="00D505A3"/>
    <w:rsid w:val="00D5131D"/>
    <w:rsid w:val="00D54436"/>
    <w:rsid w:val="00D576ED"/>
    <w:rsid w:val="00D6054A"/>
    <w:rsid w:val="00D61204"/>
    <w:rsid w:val="00D62B4F"/>
    <w:rsid w:val="00D637F5"/>
    <w:rsid w:val="00D638C5"/>
    <w:rsid w:val="00D63A46"/>
    <w:rsid w:val="00D65FF0"/>
    <w:rsid w:val="00D679B2"/>
    <w:rsid w:val="00D67A2D"/>
    <w:rsid w:val="00D67C56"/>
    <w:rsid w:val="00D67EBE"/>
    <w:rsid w:val="00D709BE"/>
    <w:rsid w:val="00D72298"/>
    <w:rsid w:val="00D74411"/>
    <w:rsid w:val="00D74711"/>
    <w:rsid w:val="00D74E7D"/>
    <w:rsid w:val="00D76081"/>
    <w:rsid w:val="00D81EE8"/>
    <w:rsid w:val="00D84213"/>
    <w:rsid w:val="00D843AE"/>
    <w:rsid w:val="00D877F6"/>
    <w:rsid w:val="00D90B4C"/>
    <w:rsid w:val="00D919F8"/>
    <w:rsid w:val="00DA04AB"/>
    <w:rsid w:val="00DA1AC0"/>
    <w:rsid w:val="00DA1CBA"/>
    <w:rsid w:val="00DA3F7B"/>
    <w:rsid w:val="00DA4C3C"/>
    <w:rsid w:val="00DA5103"/>
    <w:rsid w:val="00DA51A7"/>
    <w:rsid w:val="00DA6772"/>
    <w:rsid w:val="00DA78A1"/>
    <w:rsid w:val="00DB4634"/>
    <w:rsid w:val="00DB4B87"/>
    <w:rsid w:val="00DB5CB5"/>
    <w:rsid w:val="00DC37FD"/>
    <w:rsid w:val="00DC43E7"/>
    <w:rsid w:val="00DC46E0"/>
    <w:rsid w:val="00DD1A9D"/>
    <w:rsid w:val="00DD59BE"/>
    <w:rsid w:val="00DD59FF"/>
    <w:rsid w:val="00DE00E8"/>
    <w:rsid w:val="00DE055C"/>
    <w:rsid w:val="00DE08A1"/>
    <w:rsid w:val="00DE169E"/>
    <w:rsid w:val="00DE1A87"/>
    <w:rsid w:val="00DE44B4"/>
    <w:rsid w:val="00DE5904"/>
    <w:rsid w:val="00DE6D61"/>
    <w:rsid w:val="00DF018E"/>
    <w:rsid w:val="00DF02D0"/>
    <w:rsid w:val="00DF1C02"/>
    <w:rsid w:val="00E0137F"/>
    <w:rsid w:val="00E04A88"/>
    <w:rsid w:val="00E05EB1"/>
    <w:rsid w:val="00E07FB0"/>
    <w:rsid w:val="00E10E5A"/>
    <w:rsid w:val="00E1271D"/>
    <w:rsid w:val="00E147AD"/>
    <w:rsid w:val="00E15ABC"/>
    <w:rsid w:val="00E1642C"/>
    <w:rsid w:val="00E20545"/>
    <w:rsid w:val="00E23BE8"/>
    <w:rsid w:val="00E26179"/>
    <w:rsid w:val="00E265EB"/>
    <w:rsid w:val="00E27646"/>
    <w:rsid w:val="00E27AF9"/>
    <w:rsid w:val="00E27C89"/>
    <w:rsid w:val="00E311B9"/>
    <w:rsid w:val="00E33D06"/>
    <w:rsid w:val="00E33EF0"/>
    <w:rsid w:val="00E3453E"/>
    <w:rsid w:val="00E35DF8"/>
    <w:rsid w:val="00E40807"/>
    <w:rsid w:val="00E42260"/>
    <w:rsid w:val="00E43505"/>
    <w:rsid w:val="00E43693"/>
    <w:rsid w:val="00E436E8"/>
    <w:rsid w:val="00E51287"/>
    <w:rsid w:val="00E54036"/>
    <w:rsid w:val="00E55091"/>
    <w:rsid w:val="00E579C2"/>
    <w:rsid w:val="00E57AFE"/>
    <w:rsid w:val="00E57E49"/>
    <w:rsid w:val="00E6151E"/>
    <w:rsid w:val="00E61680"/>
    <w:rsid w:val="00E66008"/>
    <w:rsid w:val="00E6612E"/>
    <w:rsid w:val="00E70EB3"/>
    <w:rsid w:val="00E71BF3"/>
    <w:rsid w:val="00E7245F"/>
    <w:rsid w:val="00E74A1D"/>
    <w:rsid w:val="00E77101"/>
    <w:rsid w:val="00E800D2"/>
    <w:rsid w:val="00E902E2"/>
    <w:rsid w:val="00E90A7F"/>
    <w:rsid w:val="00E94382"/>
    <w:rsid w:val="00E95F98"/>
    <w:rsid w:val="00EA1597"/>
    <w:rsid w:val="00EA20D3"/>
    <w:rsid w:val="00EA2308"/>
    <w:rsid w:val="00EA3635"/>
    <w:rsid w:val="00EA4741"/>
    <w:rsid w:val="00EA5C29"/>
    <w:rsid w:val="00EA6006"/>
    <w:rsid w:val="00EA6420"/>
    <w:rsid w:val="00EB0728"/>
    <w:rsid w:val="00EB2D8B"/>
    <w:rsid w:val="00EB31C2"/>
    <w:rsid w:val="00EB4EAA"/>
    <w:rsid w:val="00EB5283"/>
    <w:rsid w:val="00EB6C96"/>
    <w:rsid w:val="00EC10E9"/>
    <w:rsid w:val="00EC23D2"/>
    <w:rsid w:val="00EC2E61"/>
    <w:rsid w:val="00EC4AAC"/>
    <w:rsid w:val="00EC5402"/>
    <w:rsid w:val="00EC55FD"/>
    <w:rsid w:val="00EC58B5"/>
    <w:rsid w:val="00ED1ED4"/>
    <w:rsid w:val="00ED28F6"/>
    <w:rsid w:val="00ED348F"/>
    <w:rsid w:val="00ED3829"/>
    <w:rsid w:val="00ED4E16"/>
    <w:rsid w:val="00ED67FA"/>
    <w:rsid w:val="00EE3ED3"/>
    <w:rsid w:val="00EE5AEF"/>
    <w:rsid w:val="00EE77AB"/>
    <w:rsid w:val="00EF05C5"/>
    <w:rsid w:val="00EF399A"/>
    <w:rsid w:val="00EF3C3C"/>
    <w:rsid w:val="00EF40E0"/>
    <w:rsid w:val="00EF58CD"/>
    <w:rsid w:val="00F04D49"/>
    <w:rsid w:val="00F06B9C"/>
    <w:rsid w:val="00F10C90"/>
    <w:rsid w:val="00F11218"/>
    <w:rsid w:val="00F11D02"/>
    <w:rsid w:val="00F16D77"/>
    <w:rsid w:val="00F17700"/>
    <w:rsid w:val="00F21338"/>
    <w:rsid w:val="00F23A6A"/>
    <w:rsid w:val="00F2495A"/>
    <w:rsid w:val="00F24AD4"/>
    <w:rsid w:val="00F25060"/>
    <w:rsid w:val="00F30B65"/>
    <w:rsid w:val="00F311F9"/>
    <w:rsid w:val="00F31A47"/>
    <w:rsid w:val="00F33AC2"/>
    <w:rsid w:val="00F3447F"/>
    <w:rsid w:val="00F34C1D"/>
    <w:rsid w:val="00F36451"/>
    <w:rsid w:val="00F366F5"/>
    <w:rsid w:val="00F3714F"/>
    <w:rsid w:val="00F3772D"/>
    <w:rsid w:val="00F40044"/>
    <w:rsid w:val="00F40BB0"/>
    <w:rsid w:val="00F4256B"/>
    <w:rsid w:val="00F51D2A"/>
    <w:rsid w:val="00F54870"/>
    <w:rsid w:val="00F55A5F"/>
    <w:rsid w:val="00F63D68"/>
    <w:rsid w:val="00F6513B"/>
    <w:rsid w:val="00F676C1"/>
    <w:rsid w:val="00F7198A"/>
    <w:rsid w:val="00F72992"/>
    <w:rsid w:val="00F7332A"/>
    <w:rsid w:val="00F7337F"/>
    <w:rsid w:val="00F73E9A"/>
    <w:rsid w:val="00F80ADD"/>
    <w:rsid w:val="00F82DC6"/>
    <w:rsid w:val="00F82E3E"/>
    <w:rsid w:val="00F83C4A"/>
    <w:rsid w:val="00F841FF"/>
    <w:rsid w:val="00F87F7D"/>
    <w:rsid w:val="00F90CD9"/>
    <w:rsid w:val="00F94F7A"/>
    <w:rsid w:val="00FA02C7"/>
    <w:rsid w:val="00FA37EC"/>
    <w:rsid w:val="00FA491A"/>
    <w:rsid w:val="00FA7678"/>
    <w:rsid w:val="00FB130F"/>
    <w:rsid w:val="00FB2723"/>
    <w:rsid w:val="00FB3572"/>
    <w:rsid w:val="00FB44F3"/>
    <w:rsid w:val="00FB4575"/>
    <w:rsid w:val="00FB54BF"/>
    <w:rsid w:val="00FB6F06"/>
    <w:rsid w:val="00FB7BBD"/>
    <w:rsid w:val="00FC0011"/>
    <w:rsid w:val="00FC0AF5"/>
    <w:rsid w:val="00FC1196"/>
    <w:rsid w:val="00FC3D23"/>
    <w:rsid w:val="00FC4A14"/>
    <w:rsid w:val="00FC63BE"/>
    <w:rsid w:val="00FD13B3"/>
    <w:rsid w:val="00FD1533"/>
    <w:rsid w:val="00FD2670"/>
    <w:rsid w:val="00FD36C1"/>
    <w:rsid w:val="00FD449A"/>
    <w:rsid w:val="00FE1F31"/>
    <w:rsid w:val="00FE2999"/>
    <w:rsid w:val="00FF021F"/>
    <w:rsid w:val="00FF0520"/>
    <w:rsid w:val="00FF2685"/>
    <w:rsid w:val="00FF3915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5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5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85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0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d-kopilka.ru/vneklasnaja-rabota/pravila-bezopasnogo-povedenija-na-doroge/kak-ustroen-svetof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Филяева</dc:creator>
  <cp:lastModifiedBy>Варпетян</cp:lastModifiedBy>
  <cp:revision>3</cp:revision>
  <cp:lastPrinted>2017-10-13T09:55:00Z</cp:lastPrinted>
  <dcterms:created xsi:type="dcterms:W3CDTF">2015-11-16T18:24:00Z</dcterms:created>
  <dcterms:modified xsi:type="dcterms:W3CDTF">2017-10-13T09:56:00Z</dcterms:modified>
</cp:coreProperties>
</file>