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w:t>
      </w: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b/>
          <w:bCs/>
          <w:color w:val="000000"/>
          <w:sz w:val="36"/>
          <w:szCs w:val="36"/>
          <w:shd w:val="clear" w:color="auto" w:fill="FFFFFF"/>
          <w:lang w:eastAsia="ru-RU"/>
        </w:rPr>
      </w:pPr>
      <w:r w:rsidRPr="00FA40E7">
        <w:rPr>
          <w:rFonts w:ascii="Times New Roman" w:eastAsia="Times New Roman" w:hAnsi="Times New Roman" w:cs="Times New Roman"/>
          <w:b/>
          <w:bCs/>
          <w:color w:val="000000"/>
          <w:sz w:val="36"/>
          <w:szCs w:val="36"/>
          <w:shd w:val="clear" w:color="auto" w:fill="FFFFFF"/>
          <w:lang w:eastAsia="ru-RU"/>
        </w:rPr>
        <w:t xml:space="preserve">Сценарий поэтической гостиной, посвященной </w:t>
      </w:r>
      <w:r w:rsidR="00FA40E7" w:rsidRPr="00FA40E7">
        <w:rPr>
          <w:rFonts w:ascii="Times New Roman" w:eastAsia="Times New Roman" w:hAnsi="Times New Roman" w:cs="Times New Roman"/>
          <w:b/>
          <w:bCs/>
          <w:color w:val="000000"/>
          <w:sz w:val="36"/>
          <w:szCs w:val="36"/>
          <w:shd w:val="clear" w:color="auto" w:fill="FFFFFF"/>
          <w:lang w:eastAsia="ru-RU"/>
        </w:rPr>
        <w:t xml:space="preserve">памяти </w:t>
      </w:r>
      <w:r w:rsidR="00FA40E7">
        <w:rPr>
          <w:rFonts w:ascii="Times New Roman" w:eastAsia="Times New Roman" w:hAnsi="Times New Roman" w:cs="Times New Roman"/>
          <w:b/>
          <w:bCs/>
          <w:color w:val="000000"/>
          <w:sz w:val="36"/>
          <w:szCs w:val="36"/>
          <w:shd w:val="clear" w:color="auto" w:fill="FFFFFF"/>
          <w:lang w:eastAsia="ru-RU"/>
        </w:rPr>
        <w:t>Марины Цветаевой</w:t>
      </w:r>
    </w:p>
    <w:p w:rsidR="00FA40E7" w:rsidRDefault="00FA40E7" w:rsidP="003B518F">
      <w:pPr>
        <w:spacing w:after="0" w:line="240" w:lineRule="auto"/>
        <w:rPr>
          <w:rFonts w:ascii="Times New Roman" w:eastAsia="Times New Roman" w:hAnsi="Times New Roman" w:cs="Times New Roman"/>
          <w:b/>
          <w:bCs/>
          <w:color w:val="000000"/>
          <w:sz w:val="36"/>
          <w:szCs w:val="36"/>
          <w:shd w:val="clear" w:color="auto" w:fill="FFFFFF"/>
          <w:lang w:eastAsia="ru-RU"/>
        </w:rPr>
      </w:pPr>
    </w:p>
    <w:p w:rsidR="00FA40E7" w:rsidRPr="00FA40E7" w:rsidRDefault="00FA40E7" w:rsidP="00FA40E7">
      <w:pPr>
        <w:spacing w:after="0" w:line="240" w:lineRule="auto"/>
        <w:jc w:val="center"/>
        <w:rPr>
          <w:rFonts w:ascii="Times New Roman" w:eastAsia="Times New Roman" w:hAnsi="Times New Roman" w:cs="Times New Roman"/>
          <w:b/>
          <w:bCs/>
          <w:color w:val="000000"/>
          <w:sz w:val="32"/>
          <w:szCs w:val="32"/>
          <w:shd w:val="clear" w:color="auto" w:fill="FFFFFF"/>
          <w:lang w:eastAsia="ru-RU"/>
        </w:rPr>
      </w:pPr>
      <w:r w:rsidRPr="00FA40E7">
        <w:rPr>
          <w:rFonts w:ascii="Times New Roman" w:eastAsia="Times New Roman" w:hAnsi="Times New Roman" w:cs="Times New Roman"/>
          <w:b/>
          <w:bCs/>
          <w:color w:val="000000"/>
          <w:sz w:val="32"/>
          <w:szCs w:val="32"/>
          <w:shd w:val="clear" w:color="auto" w:fill="FFFFFF"/>
          <w:lang w:eastAsia="ru-RU"/>
        </w:rPr>
        <w:t>«</w:t>
      </w:r>
      <w:r w:rsidRPr="00FA40E7">
        <w:rPr>
          <w:rFonts w:ascii="Times New Roman" w:hAnsi="Times New Roman" w:cs="Times New Roman"/>
          <w:b/>
          <w:sz w:val="32"/>
          <w:szCs w:val="32"/>
        </w:rPr>
        <w:t>МОИМ СТИХАМ…НАСТАНЕТ СВОЙ ЧЕРЕД»</w:t>
      </w:r>
    </w:p>
    <w:p w:rsidR="00FA40E7" w:rsidRPr="00FA40E7" w:rsidRDefault="00FA40E7" w:rsidP="003B518F">
      <w:pPr>
        <w:spacing w:after="0" w:line="240" w:lineRule="auto"/>
        <w:rPr>
          <w:rFonts w:ascii="Times New Roman" w:eastAsia="Times New Roman" w:hAnsi="Times New Roman" w:cs="Times New Roman"/>
          <w:b/>
          <w:bCs/>
          <w:color w:val="000000"/>
          <w:sz w:val="36"/>
          <w:szCs w:val="36"/>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shd w:val="clear" w:color="auto" w:fill="FFFFFF"/>
          <w:lang w:eastAsia="ru-RU"/>
        </w:rPr>
        <w:t xml:space="preserve"> Для проведения данного мероприятия рекомендуется малый актовый зал или аудитория.</w:t>
      </w:r>
      <w:r w:rsidR="003B518F" w:rsidRPr="003B518F">
        <w:rPr>
          <w:rFonts w:ascii="Times New Roman" w:eastAsia="Times New Roman" w:hAnsi="Times New Roman" w:cs="Times New Roman"/>
          <w:color w:val="000000"/>
          <w:sz w:val="27"/>
          <w:szCs w:val="27"/>
          <w:lang w:eastAsia="ru-RU"/>
        </w:rPr>
        <w:br/>
      </w:r>
    </w:p>
    <w:p w:rsidR="00FA40E7" w:rsidRPr="00FA40E7" w:rsidRDefault="00FA40E7" w:rsidP="003B518F">
      <w:pPr>
        <w:spacing w:after="0" w:line="240" w:lineRule="auto"/>
        <w:rPr>
          <w:rFonts w:ascii="Times New Roman" w:eastAsia="Times New Roman" w:hAnsi="Times New Roman" w:cs="Times New Roman"/>
          <w:color w:val="000000"/>
          <w:sz w:val="28"/>
          <w:szCs w:val="28"/>
          <w:u w:val="single"/>
          <w:lang w:eastAsia="ru-RU"/>
        </w:rPr>
      </w:pPr>
      <w:r w:rsidRPr="00FA40E7">
        <w:rPr>
          <w:rFonts w:ascii="Times New Roman" w:eastAsia="Times New Roman" w:hAnsi="Times New Roman" w:cs="Times New Roman"/>
          <w:color w:val="000000"/>
          <w:sz w:val="28"/>
          <w:szCs w:val="28"/>
          <w:u w:val="single"/>
          <w:shd w:val="clear" w:color="auto" w:fill="FFFFFF"/>
          <w:lang w:eastAsia="ru-RU"/>
        </w:rPr>
        <w:t>На столике стоит портрет поэтессы, зажженная свеча, сборники ее стихов.</w:t>
      </w:r>
    </w:p>
    <w:p w:rsidR="00FA40E7" w:rsidRDefault="003B518F" w:rsidP="003B518F">
      <w:pPr>
        <w:spacing w:after="0" w:line="240" w:lineRule="auto"/>
        <w:rPr>
          <w:rFonts w:ascii="Times New Roman" w:eastAsia="Times New Roman" w:hAnsi="Times New Roman" w:cs="Times New Roman"/>
          <w:color w:val="000000"/>
          <w:sz w:val="27"/>
          <w:szCs w:val="27"/>
          <w:shd w:val="clear" w:color="auto" w:fill="FFFFFF"/>
          <w:lang w:eastAsia="ru-RU"/>
        </w:rPr>
      </w:pP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00FA40E7">
        <w:rPr>
          <w:rFonts w:ascii="Times New Roman" w:eastAsia="Times New Roman" w:hAnsi="Times New Roman" w:cs="Times New Roman"/>
          <w:color w:val="000000"/>
          <w:sz w:val="27"/>
          <w:szCs w:val="27"/>
          <w:shd w:val="clear" w:color="auto" w:fill="FFFFFF"/>
          <w:lang w:eastAsia="ru-RU"/>
        </w:rPr>
        <w:t xml:space="preserve">    </w:t>
      </w:r>
      <w:r w:rsidRPr="003B518F">
        <w:rPr>
          <w:rFonts w:ascii="Times New Roman" w:eastAsia="Times New Roman" w:hAnsi="Times New Roman" w:cs="Times New Roman"/>
          <w:color w:val="000000"/>
          <w:sz w:val="27"/>
          <w:szCs w:val="27"/>
          <w:shd w:val="clear" w:color="auto" w:fill="FFFFFF"/>
          <w:lang w:eastAsia="ru-RU"/>
        </w:rPr>
        <w:t xml:space="preserve">Ведущая сидит у столика в кресле, в руках держит книгу, на плечах у нее вязаная шаль. На экране портрет Цветаевой в обрамлении осенних листьев и спелых гроздьев рябины. Гости и учащиеся сидят полукругом за столами, накрытыми белыми кружевными скатертями, на столах зажженные низкие свечи. </w:t>
      </w:r>
    </w:p>
    <w:p w:rsidR="00FA40E7" w:rsidRDefault="00FA40E7" w:rsidP="003B518F">
      <w:pPr>
        <w:spacing w:after="0" w:line="240" w:lineRule="auto"/>
        <w:rPr>
          <w:rFonts w:ascii="Times New Roman" w:eastAsia="Times New Roman" w:hAnsi="Times New Roman" w:cs="Times New Roman"/>
          <w:color w:val="000000"/>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r w:rsidRPr="00FA40E7">
        <w:rPr>
          <w:rFonts w:ascii="Times New Roman" w:eastAsia="Times New Roman" w:hAnsi="Times New Roman" w:cs="Times New Roman"/>
          <w:i/>
          <w:color w:val="000000"/>
          <w:sz w:val="27"/>
          <w:szCs w:val="27"/>
          <w:u w:val="single"/>
          <w:shd w:val="clear" w:color="auto" w:fill="FFFFFF"/>
          <w:lang w:eastAsia="ru-RU"/>
        </w:rPr>
        <w:t>Звучит «Лунная соната» Бетховена. Под музыку начинает говорить ведущая.</w:t>
      </w:r>
      <w:r w:rsidRPr="00FA40E7">
        <w:rPr>
          <w:rFonts w:ascii="Times New Roman" w:eastAsia="Times New Roman" w:hAnsi="Times New Roman" w:cs="Times New Roman"/>
          <w:i/>
          <w:color w:val="000000"/>
          <w:sz w:val="27"/>
          <w:szCs w:val="27"/>
          <w:u w:val="single"/>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b/>
          <w:bCs/>
          <w:color w:val="000000"/>
          <w:sz w:val="27"/>
          <w:szCs w:val="27"/>
          <w:shd w:val="clear" w:color="auto" w:fill="FFFFFF"/>
          <w:lang w:eastAsia="ru-RU"/>
        </w:rPr>
        <w:t>Ведущая:</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Есть на земле поэты, которых узнают только по одному имени, без добавления фамилии. Говорят Марина, и мы сразу понимаем, что речь идет о Цветаевой. Ее имя мы справедливо выделяем среди самых замечательных поэтов XX века.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i/>
          <w:iCs/>
          <w:color w:val="000000"/>
          <w:sz w:val="27"/>
          <w:szCs w:val="27"/>
          <w:shd w:val="clear" w:color="auto" w:fill="FFFFFF"/>
          <w:lang w:eastAsia="ru-RU"/>
        </w:rPr>
        <w:t>Продолжает звучать «Лунная соната» Бетховена.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b/>
          <w:bCs/>
          <w:color w:val="000000"/>
          <w:sz w:val="27"/>
          <w:szCs w:val="27"/>
          <w:shd w:val="clear" w:color="auto" w:fill="FFFFFF"/>
          <w:lang w:eastAsia="ru-RU"/>
        </w:rPr>
        <w:t>Слова учителя</w:t>
      </w:r>
      <w:r w:rsidR="00FA40E7">
        <w:rPr>
          <w:rFonts w:ascii="Times New Roman" w:eastAsia="Times New Roman" w:hAnsi="Times New Roman" w:cs="Times New Roman"/>
          <w:b/>
          <w:bCs/>
          <w:color w:val="000000"/>
          <w:sz w:val="27"/>
          <w:szCs w:val="27"/>
          <w:shd w:val="clear" w:color="auto" w:fill="FFFFFF"/>
          <w:lang w:eastAsia="ru-RU"/>
        </w:rPr>
        <w:t>:</w:t>
      </w:r>
    </w:p>
    <w:p w:rsidR="00FA40E7" w:rsidRDefault="003B518F" w:rsidP="003B518F">
      <w:pPr>
        <w:spacing w:after="0" w:line="240" w:lineRule="auto"/>
        <w:rPr>
          <w:rFonts w:ascii="Times New Roman" w:eastAsia="Times New Roman" w:hAnsi="Times New Roman" w:cs="Times New Roman"/>
          <w:color w:val="000000"/>
          <w:sz w:val="27"/>
          <w:szCs w:val="27"/>
          <w:shd w:val="clear" w:color="auto" w:fill="FFFFFF"/>
          <w:lang w:eastAsia="ru-RU"/>
        </w:rPr>
      </w:pP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8 октября 2012 года исполнилось 120 лет со дня рождения Марины Цветаевой – крупнейшего русского поэта, прозаика, переводчика.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К ее творчеству невозможно быть равнодушным. Поэтический дар Марины Цветаевой поразительно многолик, как поэт она непрерывно росла и менялась до неузнаваемости. Максимилиан Волошин, ее близкий друг, считал, что ее творческого избытка хватило бы на несколько поэтов, и каждый был бы оригинален. Она все могла: от романтических стихотворных пьес и народных русских сказок-поэм до сложной психологической лирики…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p>
    <w:p w:rsidR="00FA40E7" w:rsidRDefault="00FA40E7" w:rsidP="003B518F">
      <w:pPr>
        <w:spacing w:after="0" w:line="240" w:lineRule="auto"/>
        <w:rPr>
          <w:rFonts w:ascii="Times New Roman" w:eastAsia="Times New Roman" w:hAnsi="Times New Roman" w:cs="Times New Roman"/>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color w:val="000000"/>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color w:val="000000"/>
          <w:sz w:val="27"/>
          <w:szCs w:val="27"/>
          <w:shd w:val="clear" w:color="auto" w:fill="FFFFFF"/>
          <w:lang w:eastAsia="ru-RU"/>
        </w:rPr>
      </w:pPr>
      <w:r w:rsidRPr="003B518F">
        <w:rPr>
          <w:rFonts w:ascii="Times New Roman" w:eastAsia="Times New Roman" w:hAnsi="Times New Roman" w:cs="Times New Roman"/>
          <w:color w:val="000000"/>
          <w:sz w:val="27"/>
          <w:szCs w:val="27"/>
          <w:shd w:val="clear" w:color="auto" w:fill="FFFFFF"/>
          <w:lang w:eastAsia="ru-RU"/>
        </w:rPr>
        <w:t>Без лучших стихов Цветаевой сейчас уже невозможно составить достаточно полное представление о русской литературе Серебряного века.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b/>
          <w:bCs/>
          <w:color w:val="000000"/>
          <w:sz w:val="27"/>
          <w:szCs w:val="27"/>
          <w:shd w:val="clear" w:color="auto" w:fill="FFFFFF"/>
          <w:lang w:eastAsia="ru-RU"/>
        </w:rPr>
        <w:t>Ведущая:</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"И главное - я ведь знаю, как меня будут любить ... через сто лет", - писала Цветаева.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i/>
          <w:iCs/>
          <w:color w:val="000000"/>
          <w:sz w:val="27"/>
          <w:szCs w:val="27"/>
          <w:shd w:val="clear" w:color="auto" w:fill="FFFFFF"/>
          <w:lang w:eastAsia="ru-RU"/>
        </w:rPr>
        <w:t>«Лунная соната» Бетховена.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b/>
          <w:bCs/>
          <w:color w:val="000000"/>
          <w:sz w:val="27"/>
          <w:szCs w:val="27"/>
          <w:shd w:val="clear" w:color="auto" w:fill="FFFFFF"/>
          <w:lang w:eastAsia="ru-RU"/>
        </w:rPr>
        <w:t>Чтец</w:t>
      </w:r>
      <w:r w:rsidR="00FA40E7">
        <w:rPr>
          <w:rFonts w:ascii="Times New Roman" w:eastAsia="Times New Roman" w:hAnsi="Times New Roman" w:cs="Times New Roman"/>
          <w:b/>
          <w:bCs/>
          <w:color w:val="000000"/>
          <w:sz w:val="27"/>
          <w:szCs w:val="27"/>
          <w:shd w:val="clear" w:color="auto" w:fill="FFFFFF"/>
          <w:lang w:eastAsia="ru-RU"/>
        </w:rPr>
        <w:t xml:space="preserve"> 1 </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Моим стихам, написанным</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так рано,</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Что и не знала я, что я – поэт,</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Сорвавшимся, как брызги из фонтана,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Как искры из ракет,</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Ворвавшимся, как маленькие черти,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 святилище, где сон и фимиам,</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Моим стихам о юности и смерти,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 Нечитанным стихам!</w:t>
      </w:r>
    </w:p>
    <w:p w:rsidR="00FA40E7" w:rsidRDefault="003B518F"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Разбросаны в пыли на магазинам</w:t>
      </w:r>
      <w:r w:rsidR="00FA40E7">
        <w:rPr>
          <w:rFonts w:ascii="Times New Roman" w:eastAsia="Times New Roman" w:hAnsi="Times New Roman" w:cs="Times New Roman"/>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Где их никто не брал и не берет!</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Моим стихам, как драгоценным винам,</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Настанет свой черед.</w:t>
      </w:r>
      <w:r w:rsidRPr="003B518F">
        <w:rPr>
          <w:rFonts w:ascii="Times New Roman" w:eastAsia="Times New Roman" w:hAnsi="Times New Roman" w:cs="Times New Roman"/>
          <w:color w:val="000000"/>
          <w:sz w:val="27"/>
          <w:szCs w:val="27"/>
          <w:lang w:eastAsia="ru-RU"/>
        </w:rPr>
        <w:br/>
      </w: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r w:rsidRPr="003B518F">
        <w:rPr>
          <w:rFonts w:ascii="Times New Roman" w:eastAsia="Times New Roman" w:hAnsi="Times New Roman" w:cs="Times New Roman"/>
          <w:b/>
          <w:bCs/>
          <w:color w:val="000000"/>
          <w:sz w:val="27"/>
          <w:szCs w:val="27"/>
          <w:shd w:val="clear" w:color="auto" w:fill="FFFFFF"/>
          <w:lang w:eastAsia="ru-RU"/>
        </w:rPr>
        <w:t>Ведущая:</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На эти пророческие стихи ответит Самуил Маршак.</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b/>
          <w:bCs/>
          <w:color w:val="000000"/>
          <w:sz w:val="27"/>
          <w:szCs w:val="27"/>
          <w:shd w:val="clear" w:color="auto" w:fill="FFFFFF"/>
          <w:lang w:eastAsia="ru-RU"/>
        </w:rPr>
        <w:t> Чтец</w:t>
      </w:r>
      <w:r w:rsidR="00FA40E7">
        <w:rPr>
          <w:rFonts w:ascii="Times New Roman" w:eastAsia="Times New Roman" w:hAnsi="Times New Roman" w:cs="Times New Roman"/>
          <w:b/>
          <w:bCs/>
          <w:color w:val="000000"/>
          <w:sz w:val="27"/>
          <w:szCs w:val="27"/>
          <w:shd w:val="clear" w:color="auto" w:fill="FFFFFF"/>
          <w:lang w:eastAsia="ru-RU"/>
        </w:rPr>
        <w:t xml:space="preserve"> 2 </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Как и сама ты предсказала,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Лучом, дошедшим до земли,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Когда звезды уже не стало,</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Твои стихи до нас дошли.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Тебя мы слышим в каждой фразе,</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Где спор ведут между собой</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Цветной узор славянской вязи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 цыганской страстной ворожбой.</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Но так отчетливо видна,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Едва одета легкой тканью,</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Душа, открытая страданью,</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Страстям открытая до дна.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Пусть безогляден был твой путь</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Бездомной птицы-одиночки,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Себя ты до последней строчки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Успела родине вернуть.</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i/>
          <w:iCs/>
          <w:color w:val="000000"/>
          <w:sz w:val="27"/>
          <w:szCs w:val="27"/>
          <w:shd w:val="clear" w:color="auto" w:fill="FFFFFF"/>
          <w:lang w:eastAsia="ru-RU"/>
        </w:rPr>
        <w:t>Звучит «Романс</w:t>
      </w:r>
      <w:r w:rsidR="00FA40E7">
        <w:rPr>
          <w:rFonts w:ascii="Times New Roman" w:eastAsia="Times New Roman" w:hAnsi="Times New Roman" w:cs="Times New Roman"/>
          <w:i/>
          <w:iCs/>
          <w:color w:val="000000"/>
          <w:sz w:val="27"/>
          <w:szCs w:val="27"/>
          <w:shd w:val="clear" w:color="auto" w:fill="FFFFFF"/>
          <w:lang w:eastAsia="ru-RU"/>
        </w:rPr>
        <w:t xml:space="preserve"> </w:t>
      </w:r>
      <w:r w:rsidR="00FA40E7" w:rsidRPr="003B518F">
        <w:rPr>
          <w:rFonts w:ascii="Times New Roman" w:eastAsia="Times New Roman" w:hAnsi="Times New Roman" w:cs="Times New Roman"/>
          <w:i/>
          <w:iCs/>
          <w:color w:val="000000"/>
          <w:sz w:val="27"/>
          <w:szCs w:val="27"/>
          <w:shd w:val="clear" w:color="auto" w:fill="FFFFFF"/>
          <w:lang w:eastAsia="ru-RU"/>
        </w:rPr>
        <w:t>Настеньки</w:t>
      </w:r>
      <w:r w:rsidRPr="003B518F">
        <w:rPr>
          <w:rFonts w:ascii="Times New Roman" w:eastAsia="Times New Roman" w:hAnsi="Times New Roman" w:cs="Times New Roman"/>
          <w:i/>
          <w:i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b/>
          <w:bCs/>
          <w:color w:val="666666"/>
          <w:sz w:val="27"/>
          <w:szCs w:val="27"/>
          <w:shd w:val="clear" w:color="auto" w:fill="FFFFFF"/>
          <w:lang w:eastAsia="ru-RU"/>
        </w:rPr>
      </w:pPr>
      <w:r w:rsidRPr="003B518F">
        <w:rPr>
          <w:rFonts w:ascii="Times New Roman" w:eastAsia="Times New Roman" w:hAnsi="Times New Roman" w:cs="Times New Roman"/>
          <w:b/>
          <w:bCs/>
          <w:color w:val="000000"/>
          <w:sz w:val="27"/>
          <w:szCs w:val="27"/>
          <w:shd w:val="clear" w:color="auto" w:fill="FFFFFF"/>
          <w:lang w:eastAsia="ru-RU"/>
        </w:rPr>
        <w:t>Ведущая : </w:t>
      </w:r>
      <w:r w:rsidRPr="003B518F">
        <w:rPr>
          <w:rFonts w:ascii="Times New Roman" w:eastAsia="Times New Roman" w:hAnsi="Times New Roman" w:cs="Times New Roman"/>
          <w:i/>
          <w:iCs/>
          <w:color w:val="000000"/>
          <w:sz w:val="27"/>
          <w:szCs w:val="27"/>
          <w:shd w:val="clear" w:color="auto" w:fill="FFFFFF"/>
          <w:lang w:eastAsia="ru-RU"/>
        </w:rPr>
        <w:t>(встает)</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Царица русской поэзии – Марина Цветаева!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Одинокий дух поэзии Серебряного века!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Крупнейший поэт одной из крупнейших поэтических эпох, женщина трагической жизни с трагическим концом...</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b/>
          <w:bCs/>
          <w:color w:val="000000"/>
          <w:sz w:val="27"/>
          <w:szCs w:val="27"/>
          <w:shd w:val="clear" w:color="auto" w:fill="FFFFFF"/>
          <w:lang w:eastAsia="ru-RU"/>
        </w:rPr>
        <w:t> Чтец с места</w:t>
      </w:r>
      <w:r w:rsidR="00FA40E7">
        <w:rPr>
          <w:rFonts w:ascii="Times New Roman" w:eastAsia="Times New Roman" w:hAnsi="Times New Roman" w:cs="Times New Roman"/>
          <w:b/>
          <w:bCs/>
          <w:color w:val="000000"/>
          <w:sz w:val="27"/>
          <w:szCs w:val="27"/>
          <w:shd w:val="clear" w:color="auto" w:fill="FFFFFF"/>
          <w:lang w:eastAsia="ru-RU"/>
        </w:rPr>
        <w:t xml:space="preserve"> 1:</w:t>
      </w:r>
      <w:r w:rsidRPr="003B518F">
        <w:rPr>
          <w:rFonts w:ascii="Times New Roman" w:eastAsia="Times New Roman" w:hAnsi="Times New Roman" w:cs="Times New Roman"/>
          <w:b/>
          <w:bCs/>
          <w:color w:val="000000"/>
          <w:sz w:val="27"/>
          <w:szCs w:val="27"/>
          <w:shd w:val="clear" w:color="auto" w:fill="FFFFFF"/>
          <w:lang w:eastAsia="ru-RU"/>
        </w:rPr>
        <w:t xml:space="preserve">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Слайд 2</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00FA40E7">
        <w:rPr>
          <w:rFonts w:ascii="Times New Roman" w:eastAsia="Times New Roman" w:hAnsi="Times New Roman" w:cs="Times New Roman"/>
          <w:color w:val="000000"/>
          <w:sz w:val="27"/>
          <w:szCs w:val="27"/>
          <w:shd w:val="clear" w:color="auto" w:fill="FFFFFF"/>
          <w:lang w:eastAsia="ru-RU"/>
        </w:rPr>
        <w:t xml:space="preserve">   </w:t>
      </w:r>
      <w:r w:rsidRPr="003B518F">
        <w:rPr>
          <w:rFonts w:ascii="Times New Roman" w:eastAsia="Times New Roman" w:hAnsi="Times New Roman" w:cs="Times New Roman"/>
          <w:color w:val="000000"/>
          <w:sz w:val="27"/>
          <w:szCs w:val="27"/>
          <w:shd w:val="clear" w:color="auto" w:fill="FFFFFF"/>
          <w:lang w:eastAsia="ru-RU"/>
        </w:rPr>
        <w:t>26 сентября 1882 года в семье Ивана Владимировича Цветаева, профессора Московского университета, директора Румянцевского Музея изящных искусств, и Марии Александровны Мейн родилась дочь Марина.</w:t>
      </w:r>
      <w:r w:rsidRPr="003B518F">
        <w:rPr>
          <w:rFonts w:ascii="Times New Roman" w:eastAsia="Times New Roman" w:hAnsi="Times New Roman" w:cs="Times New Roman"/>
          <w:color w:val="000000"/>
          <w:sz w:val="27"/>
          <w:szCs w:val="27"/>
          <w:lang w:eastAsia="ru-RU"/>
        </w:rPr>
        <w:br/>
      </w:r>
    </w:p>
    <w:p w:rsidR="00FA40E7" w:rsidRDefault="00FA40E7" w:rsidP="003B518F">
      <w:pPr>
        <w:spacing w:after="0" w:line="240" w:lineRule="auto"/>
        <w:rPr>
          <w:rFonts w:ascii="Times New Roman" w:eastAsia="Times New Roman" w:hAnsi="Times New Roman" w:cs="Times New Roman"/>
          <w:b/>
          <w:bCs/>
          <w:color w:val="666666"/>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color w:val="000000"/>
          <w:sz w:val="27"/>
          <w:szCs w:val="27"/>
          <w:shd w:val="clear" w:color="auto" w:fill="FFFFFF"/>
          <w:lang w:eastAsia="ru-RU"/>
        </w:rPr>
      </w:pPr>
      <w:r w:rsidRPr="003B518F">
        <w:rPr>
          <w:rFonts w:ascii="Times New Roman" w:eastAsia="Times New Roman" w:hAnsi="Times New Roman" w:cs="Times New Roman"/>
          <w:b/>
          <w:bCs/>
          <w:color w:val="000000"/>
          <w:sz w:val="27"/>
          <w:szCs w:val="27"/>
          <w:shd w:val="clear" w:color="auto" w:fill="FFFFFF"/>
          <w:lang w:eastAsia="ru-RU"/>
        </w:rPr>
        <w:t xml:space="preserve">Чтец с места </w:t>
      </w:r>
      <w:r w:rsidR="00FA40E7">
        <w:rPr>
          <w:rFonts w:ascii="Times New Roman" w:eastAsia="Times New Roman" w:hAnsi="Times New Roman" w:cs="Times New Roman"/>
          <w:b/>
          <w:bCs/>
          <w:color w:val="000000"/>
          <w:sz w:val="27"/>
          <w:szCs w:val="27"/>
          <w:shd w:val="clear" w:color="auto" w:fill="FFFFFF"/>
          <w:lang w:eastAsia="ru-RU"/>
        </w:rPr>
        <w:t>2</w:t>
      </w:r>
      <w:r w:rsidRPr="003B518F">
        <w:rPr>
          <w:rFonts w:ascii="Times New Roman" w:eastAsia="Times New Roman" w:hAnsi="Times New Roman" w:cs="Times New Roman"/>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Слайд 3</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00FA40E7">
        <w:rPr>
          <w:rFonts w:ascii="Times New Roman" w:eastAsia="Times New Roman" w:hAnsi="Times New Roman" w:cs="Times New Roman"/>
          <w:color w:val="000000"/>
          <w:sz w:val="27"/>
          <w:szCs w:val="27"/>
          <w:shd w:val="clear" w:color="auto" w:fill="FFFFFF"/>
          <w:lang w:eastAsia="ru-RU"/>
        </w:rPr>
        <w:t xml:space="preserve">   </w:t>
      </w:r>
      <w:r w:rsidRPr="003B518F">
        <w:rPr>
          <w:rFonts w:ascii="Times New Roman" w:eastAsia="Times New Roman" w:hAnsi="Times New Roman" w:cs="Times New Roman"/>
          <w:color w:val="000000"/>
          <w:sz w:val="27"/>
          <w:szCs w:val="27"/>
          <w:shd w:val="clear" w:color="auto" w:fill="FFFFFF"/>
          <w:lang w:eastAsia="ru-RU"/>
        </w:rPr>
        <w:t>«Когда вместо желанного, предрешенного, почти приказанного Сына Александра родилась всего только я, мать сказала: “По крайней мере, будет музыкантша”. Когда же первым, явно бессмысленным и вполне отчетливым догодовалым словом оказалось “Гамма”, мать только подтвердила: “Я так и знала”, - и тут же принялась учить меня музыке, без конца напевая мне эту самую гамму: “До, муся, до, а это ре, до-ре…” могу сказать, что родилась не в жизнь, а в музыку».</w:t>
      </w:r>
    </w:p>
    <w:p w:rsidR="00FA40E7" w:rsidRDefault="00FA40E7" w:rsidP="003B518F">
      <w:pPr>
        <w:spacing w:after="0" w:line="240" w:lineRule="auto"/>
        <w:rPr>
          <w:rFonts w:ascii="Times New Roman" w:eastAsia="Times New Roman" w:hAnsi="Times New Roman" w:cs="Times New Roman"/>
          <w:color w:val="000000"/>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i/>
          <w:iCs/>
          <w:color w:val="000000"/>
          <w:sz w:val="27"/>
          <w:szCs w:val="27"/>
          <w:shd w:val="clear" w:color="auto" w:fill="FFFFFF"/>
          <w:lang w:eastAsia="ru-RU"/>
        </w:rPr>
        <w:t>«Романс Настеньки» громче.</w:t>
      </w:r>
      <w:r w:rsidRPr="003B518F">
        <w:rPr>
          <w:rFonts w:ascii="Times New Roman" w:eastAsia="Times New Roman" w:hAnsi="Times New Roman" w:cs="Times New Roman"/>
          <w:color w:val="000000"/>
          <w:sz w:val="27"/>
          <w:szCs w:val="27"/>
          <w:lang w:eastAsia="ru-RU"/>
        </w:rPr>
        <w:br/>
      </w: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i/>
          <w:iCs/>
          <w:color w:val="000000"/>
          <w:sz w:val="27"/>
          <w:szCs w:val="27"/>
          <w:shd w:val="clear" w:color="auto" w:fill="FFFFFF"/>
          <w:lang w:eastAsia="ru-RU"/>
        </w:rPr>
      </w:pPr>
      <w:r w:rsidRPr="003B518F">
        <w:rPr>
          <w:rFonts w:ascii="Times New Roman" w:eastAsia="Times New Roman" w:hAnsi="Times New Roman" w:cs="Times New Roman"/>
          <w:b/>
          <w:bCs/>
          <w:color w:val="000000"/>
          <w:sz w:val="27"/>
          <w:szCs w:val="27"/>
          <w:shd w:val="clear" w:color="auto" w:fill="FFFFFF"/>
          <w:lang w:eastAsia="ru-RU"/>
        </w:rPr>
        <w:t xml:space="preserve">Чтец с места </w:t>
      </w:r>
      <w:r w:rsidR="00FA40E7">
        <w:rPr>
          <w:rFonts w:ascii="Times New Roman" w:eastAsia="Times New Roman" w:hAnsi="Times New Roman" w:cs="Times New Roman"/>
          <w:b/>
          <w:bCs/>
          <w:color w:val="000000"/>
          <w:sz w:val="27"/>
          <w:szCs w:val="27"/>
          <w:shd w:val="clear" w:color="auto" w:fill="FFFFFF"/>
          <w:lang w:eastAsia="ru-RU"/>
        </w:rPr>
        <w:t>3</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Слайд 4</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Пианистка, ученица Рубинштейна, мать как чувствовала раннюю смерть и спешила дать дочерям, Марине и Асе, лучшее образование, привила любовь к музыке, к языкам и литературе. «После такой матери мне оставалось одно - стать поэтом», - скажет Марина Цветаева после.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i/>
          <w:iCs/>
          <w:color w:val="000000"/>
          <w:sz w:val="27"/>
          <w:szCs w:val="27"/>
          <w:shd w:val="clear" w:color="auto" w:fill="FFFFFF"/>
          <w:lang w:eastAsia="ru-RU"/>
        </w:rPr>
        <w:t>«Романс Настеньки громче.</w:t>
      </w:r>
    </w:p>
    <w:p w:rsidR="00FA40E7" w:rsidRDefault="00FA40E7" w:rsidP="003B518F">
      <w:pPr>
        <w:spacing w:after="0" w:line="240" w:lineRule="auto"/>
        <w:rPr>
          <w:rFonts w:ascii="Times New Roman" w:eastAsia="Times New Roman" w:hAnsi="Times New Roman" w:cs="Times New Roman"/>
          <w:i/>
          <w:i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i/>
          <w:i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i/>
          <w:iCs/>
          <w:color w:val="000000"/>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color w:val="000000"/>
          <w:sz w:val="27"/>
          <w:szCs w:val="27"/>
          <w:shd w:val="clear" w:color="auto" w:fill="FFFFFF"/>
          <w:lang w:eastAsia="ru-RU"/>
        </w:rPr>
      </w:pPr>
      <w:r w:rsidRPr="003B518F">
        <w:rPr>
          <w:rFonts w:ascii="Times New Roman" w:eastAsia="Times New Roman" w:hAnsi="Times New Roman" w:cs="Times New Roman"/>
          <w:color w:val="000000"/>
          <w:sz w:val="27"/>
          <w:szCs w:val="27"/>
          <w:lang w:eastAsia="ru-RU"/>
        </w:rPr>
        <w:lastRenderedPageBreak/>
        <w:br/>
      </w:r>
      <w:r w:rsidRPr="003B518F">
        <w:rPr>
          <w:rFonts w:ascii="Times New Roman" w:eastAsia="Times New Roman" w:hAnsi="Times New Roman" w:cs="Times New Roman"/>
          <w:b/>
          <w:bCs/>
          <w:color w:val="000000"/>
          <w:sz w:val="27"/>
          <w:szCs w:val="27"/>
          <w:shd w:val="clear" w:color="auto" w:fill="FFFFFF"/>
          <w:lang w:eastAsia="ru-RU"/>
        </w:rPr>
        <w:t xml:space="preserve">Чтец с места </w:t>
      </w:r>
      <w:r w:rsidR="00FA40E7">
        <w:rPr>
          <w:rFonts w:ascii="Times New Roman" w:eastAsia="Times New Roman" w:hAnsi="Times New Roman" w:cs="Times New Roman"/>
          <w:b/>
          <w:bCs/>
          <w:color w:val="000000"/>
          <w:sz w:val="27"/>
          <w:szCs w:val="27"/>
          <w:shd w:val="clear" w:color="auto" w:fill="FFFFFF"/>
          <w:lang w:eastAsia="ru-RU"/>
        </w:rPr>
        <w:t>4</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Слайд 5</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Стихи Цветаева начала писать с шести лет (не только по-русски, но и по-французски, по-немецки), печататься - с шестнадцати. Герои и события поселились в душе Цветаевой, продолжали в ней свою "работу". Маленькая, она хотела, как всякий ребенок, "сделать это сама". Только в данном случае "это" была не игра, не рисование, не пение, а написание слов. Самой найти рифму, самой записать что-нибудь. Отсюда первые наивные стихи в шесть-семь лет, а затем - дневники и письма.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i/>
          <w:iCs/>
          <w:color w:val="000000"/>
          <w:sz w:val="27"/>
          <w:szCs w:val="27"/>
          <w:shd w:val="clear" w:color="auto" w:fill="FFFFFF"/>
          <w:lang w:eastAsia="ru-RU"/>
        </w:rPr>
        <w:t> Звучит мелодия Е.Доги из фильма «Гонки по вертикали».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b/>
          <w:bCs/>
          <w:color w:val="000000"/>
          <w:sz w:val="27"/>
          <w:szCs w:val="27"/>
          <w:shd w:val="clear" w:color="auto" w:fill="FFFFFF"/>
          <w:lang w:eastAsia="ru-RU"/>
        </w:rPr>
        <w:t xml:space="preserve">Чтец </w:t>
      </w:r>
      <w:r w:rsidR="00FA40E7">
        <w:rPr>
          <w:rFonts w:ascii="Times New Roman" w:eastAsia="Times New Roman" w:hAnsi="Times New Roman" w:cs="Times New Roman"/>
          <w:b/>
          <w:bCs/>
          <w:color w:val="000000"/>
          <w:sz w:val="27"/>
          <w:szCs w:val="27"/>
          <w:shd w:val="clear" w:color="auto" w:fill="FFFFFF"/>
          <w:lang w:eastAsia="ru-RU"/>
        </w:rPr>
        <w:t>3</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Кто создан из камня, кто создан</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из глины, -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А я серебрюсь и сверкаю!</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Мне дело – измена, мне имя – Марина,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Я – бренная пена морская.</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Кто создан из глины, кто создан</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из плоти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Тем гроб и надгробные плиты…</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 купели морской крещена –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и в полете</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Своем – непрестанно разбита!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Сквозь каждое сердце,</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Сквозь каждые сети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p>
    <w:p w:rsidR="00FA40E7" w:rsidRDefault="00FA40E7" w:rsidP="003B518F">
      <w:pPr>
        <w:spacing w:after="0" w:line="240" w:lineRule="auto"/>
        <w:rPr>
          <w:rFonts w:ascii="Times New Roman" w:eastAsia="Times New Roman" w:hAnsi="Times New Roman" w:cs="Times New Roman"/>
          <w:color w:val="000000"/>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i/>
          <w:iCs/>
          <w:color w:val="666666"/>
          <w:sz w:val="27"/>
          <w:szCs w:val="27"/>
          <w:shd w:val="clear" w:color="auto" w:fill="FFFFFF"/>
          <w:lang w:eastAsia="ru-RU"/>
        </w:rPr>
      </w:pPr>
      <w:r w:rsidRPr="003B518F">
        <w:rPr>
          <w:rFonts w:ascii="Times New Roman" w:eastAsia="Times New Roman" w:hAnsi="Times New Roman" w:cs="Times New Roman"/>
          <w:color w:val="000000"/>
          <w:sz w:val="27"/>
          <w:szCs w:val="27"/>
          <w:shd w:val="clear" w:color="auto" w:fill="FFFFFF"/>
          <w:lang w:eastAsia="ru-RU"/>
        </w:rPr>
        <w:lastRenderedPageBreak/>
        <w:t>Прорвется мое своеволье.</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Меня – видишь кудри беспутные эти? –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Земною не сделаешь солью.</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Дробясь о гранитные ваши колена,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Я с каждой волной воскресаю!</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Да здравствует пена – веселая пена –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Высокая пена морская!</w:t>
      </w:r>
      <w:r w:rsidRPr="003B518F">
        <w:rPr>
          <w:rFonts w:ascii="Times New Roman" w:eastAsia="Times New Roman" w:hAnsi="Times New Roman" w:cs="Times New Roman"/>
          <w:color w:val="000000"/>
          <w:sz w:val="27"/>
          <w:szCs w:val="27"/>
          <w:lang w:eastAsia="ru-RU"/>
        </w:rPr>
        <w:br/>
      </w:r>
    </w:p>
    <w:p w:rsidR="00FA40E7" w:rsidRDefault="00FA40E7" w:rsidP="003B518F">
      <w:pPr>
        <w:spacing w:after="0" w:line="240" w:lineRule="auto"/>
        <w:rPr>
          <w:rFonts w:ascii="Times New Roman" w:eastAsia="Times New Roman" w:hAnsi="Times New Roman" w:cs="Times New Roman"/>
          <w:i/>
          <w:iCs/>
          <w:color w:val="666666"/>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color w:val="000000"/>
          <w:sz w:val="27"/>
          <w:szCs w:val="27"/>
          <w:shd w:val="clear" w:color="auto" w:fill="FFFFFF"/>
          <w:lang w:eastAsia="ru-RU"/>
        </w:rPr>
      </w:pPr>
      <w:r w:rsidRPr="003B518F">
        <w:rPr>
          <w:rFonts w:ascii="Times New Roman" w:eastAsia="Times New Roman" w:hAnsi="Times New Roman" w:cs="Times New Roman"/>
          <w:i/>
          <w:iCs/>
          <w:color w:val="000000"/>
          <w:sz w:val="27"/>
          <w:szCs w:val="27"/>
          <w:shd w:val="clear" w:color="auto" w:fill="FFFFFF"/>
          <w:lang w:eastAsia="ru-RU"/>
        </w:rPr>
        <w:t>Звучит мелодия Е.Доги из фильма «Гонки по вертикали» громче.</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b/>
          <w:bCs/>
          <w:color w:val="000000"/>
          <w:sz w:val="27"/>
          <w:szCs w:val="27"/>
          <w:shd w:val="clear" w:color="auto" w:fill="FFFFFF"/>
          <w:lang w:eastAsia="ru-RU"/>
        </w:rPr>
        <w:t>Ведущая:</w:t>
      </w:r>
      <w:r w:rsidRPr="003B518F">
        <w:rPr>
          <w:rFonts w:ascii="Times New Roman" w:eastAsia="Times New Roman" w:hAnsi="Times New Roman" w:cs="Times New Roman"/>
          <w:color w:val="000000"/>
          <w:sz w:val="27"/>
          <w:szCs w:val="27"/>
          <w:lang w:eastAsia="ru-RU"/>
        </w:rPr>
        <w:br/>
      </w:r>
      <w:r w:rsidR="00FA40E7">
        <w:rPr>
          <w:rFonts w:ascii="Times New Roman" w:eastAsia="Times New Roman" w:hAnsi="Times New Roman" w:cs="Times New Roman"/>
          <w:color w:val="000000"/>
          <w:sz w:val="27"/>
          <w:szCs w:val="27"/>
          <w:shd w:val="clear" w:color="auto" w:fill="FFFFFF"/>
          <w:lang w:eastAsia="ru-RU"/>
        </w:rPr>
        <w:t xml:space="preserve">   </w:t>
      </w:r>
      <w:r w:rsidRPr="003B518F">
        <w:rPr>
          <w:rFonts w:ascii="Times New Roman" w:eastAsia="Times New Roman" w:hAnsi="Times New Roman" w:cs="Times New Roman"/>
          <w:color w:val="000000"/>
          <w:sz w:val="27"/>
          <w:szCs w:val="27"/>
          <w:shd w:val="clear" w:color="auto" w:fill="FFFFFF"/>
          <w:lang w:eastAsia="ru-RU"/>
        </w:rPr>
        <w:t>Характер у Марины Цветаевой был трудный, неровный, неустойчивый. Илья Эренбург заметил: «Марина Цветаева совмещала в себе старомодную учтивость и бунтарство, предельную гордость и предельную простоту. Ее жизнь была клубком прозрений и ошибок". «Гордость и робость – мой союз», - скажет она о себе, но до того времени, как встретит и полюбит Сергея Эфрона – будущего мужа.</w:t>
      </w:r>
      <w:r w:rsidRPr="003B518F">
        <w:rPr>
          <w:rFonts w:ascii="Times New Roman" w:eastAsia="Times New Roman" w:hAnsi="Times New Roman" w:cs="Times New Roman"/>
          <w:color w:val="000000"/>
          <w:sz w:val="27"/>
          <w:szCs w:val="27"/>
          <w:lang w:eastAsia="ru-RU"/>
        </w:rPr>
        <w:br/>
      </w:r>
    </w:p>
    <w:p w:rsidR="00FA40E7" w:rsidRDefault="00FA40E7" w:rsidP="003B518F">
      <w:pPr>
        <w:spacing w:after="0" w:line="240" w:lineRule="auto"/>
        <w:rPr>
          <w:rFonts w:ascii="Times New Roman" w:eastAsia="Times New Roman" w:hAnsi="Times New Roman" w:cs="Times New Roman"/>
          <w:color w:val="000000"/>
          <w:sz w:val="27"/>
          <w:szCs w:val="27"/>
          <w:shd w:val="clear" w:color="auto" w:fill="FFFFFF"/>
          <w:lang w:eastAsia="ru-RU"/>
        </w:rPr>
      </w:pPr>
    </w:p>
    <w:p w:rsidR="00FA40E7" w:rsidRPr="00FA40E7" w:rsidRDefault="003B518F" w:rsidP="00FA40E7">
      <w:pPr>
        <w:spacing w:after="0" w:line="240" w:lineRule="auto"/>
        <w:jc w:val="center"/>
        <w:rPr>
          <w:rFonts w:ascii="Times New Roman" w:eastAsia="Times New Roman" w:hAnsi="Times New Roman" w:cs="Times New Roman"/>
          <w:b/>
          <w:i/>
          <w:iCs/>
          <w:color w:val="000000"/>
          <w:sz w:val="28"/>
          <w:szCs w:val="28"/>
          <w:shd w:val="clear" w:color="auto" w:fill="FFFFFF"/>
          <w:lang w:eastAsia="ru-RU"/>
        </w:rPr>
      </w:pPr>
      <w:r w:rsidRPr="003B518F">
        <w:rPr>
          <w:rFonts w:ascii="Times New Roman" w:eastAsia="Times New Roman" w:hAnsi="Times New Roman" w:cs="Times New Roman"/>
          <w:color w:val="000000"/>
          <w:sz w:val="27"/>
          <w:szCs w:val="27"/>
          <w:shd w:val="clear" w:color="auto" w:fill="FFFFFF"/>
          <w:lang w:eastAsia="ru-RU"/>
        </w:rPr>
        <w:t>Слайд 6</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00FA40E7">
        <w:rPr>
          <w:rFonts w:ascii="Times New Roman" w:eastAsia="Times New Roman" w:hAnsi="Times New Roman" w:cs="Times New Roman"/>
          <w:b/>
          <w:i/>
          <w:iCs/>
          <w:color w:val="666666"/>
          <w:sz w:val="28"/>
          <w:szCs w:val="28"/>
          <w:shd w:val="clear" w:color="auto" w:fill="FFFFFF"/>
          <w:lang w:eastAsia="ru-RU"/>
        </w:rPr>
        <w:t>-</w:t>
      </w:r>
      <w:r w:rsidRPr="00FA40E7">
        <w:rPr>
          <w:rFonts w:ascii="Times New Roman" w:eastAsia="Times New Roman" w:hAnsi="Times New Roman" w:cs="Times New Roman"/>
          <w:b/>
          <w:i/>
          <w:iCs/>
          <w:color w:val="000000"/>
          <w:sz w:val="28"/>
          <w:szCs w:val="28"/>
          <w:shd w:val="clear" w:color="auto" w:fill="FFFFFF"/>
          <w:lang w:eastAsia="ru-RU"/>
        </w:rPr>
        <w:t>Выходят на сцену двое молодых людей и из разных сторон идут навстречу друг другу. Пара берется за руки, начинает тихо кружиться по сцене, о чем-то говорить.</w:t>
      </w:r>
    </w:p>
    <w:p w:rsidR="00FA40E7" w:rsidRDefault="00FA40E7" w:rsidP="003B518F">
      <w:pPr>
        <w:spacing w:after="0" w:line="240" w:lineRule="auto"/>
        <w:rPr>
          <w:rFonts w:ascii="Times New Roman" w:eastAsia="Times New Roman" w:hAnsi="Times New Roman" w:cs="Times New Roman"/>
          <w:i/>
          <w:iCs/>
          <w:color w:val="000000"/>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b/>
          <w:bCs/>
          <w:color w:val="000000"/>
          <w:sz w:val="27"/>
          <w:szCs w:val="27"/>
          <w:shd w:val="clear" w:color="auto" w:fill="FFFFFF"/>
          <w:lang w:eastAsia="ru-RU"/>
        </w:rPr>
        <w:t>Ведущая:</w:t>
      </w:r>
      <w:r w:rsidRPr="003B518F">
        <w:rPr>
          <w:rFonts w:ascii="Times New Roman" w:eastAsia="Times New Roman" w:hAnsi="Times New Roman" w:cs="Times New Roman"/>
          <w:color w:val="000000"/>
          <w:sz w:val="27"/>
          <w:szCs w:val="27"/>
          <w:lang w:eastAsia="ru-RU"/>
        </w:rPr>
        <w:br/>
      </w:r>
      <w:r w:rsidR="00FA40E7">
        <w:rPr>
          <w:rFonts w:ascii="Times New Roman" w:eastAsia="Times New Roman" w:hAnsi="Times New Roman" w:cs="Times New Roman"/>
          <w:color w:val="000000"/>
          <w:sz w:val="27"/>
          <w:szCs w:val="27"/>
          <w:shd w:val="clear" w:color="auto" w:fill="FFFFFF"/>
          <w:lang w:eastAsia="ru-RU"/>
        </w:rPr>
        <w:t xml:space="preserve">   </w:t>
      </w:r>
      <w:r w:rsidRPr="003B518F">
        <w:rPr>
          <w:rFonts w:ascii="Times New Roman" w:eastAsia="Times New Roman" w:hAnsi="Times New Roman" w:cs="Times New Roman"/>
          <w:color w:val="000000"/>
          <w:sz w:val="27"/>
          <w:szCs w:val="27"/>
          <w:shd w:val="clear" w:color="auto" w:fill="FFFFFF"/>
          <w:lang w:eastAsia="ru-RU"/>
        </w:rPr>
        <w:t>Юный прелестный ХХ век! Период 10-х годов в жизни Цветаевой был освещен праздничной шумной атмосферой дома Максимилиана Волошина в Крыму, в Коктебеле. Именно здесь Она знакомится со своим будущим мужем – Сергеем Эфроном. Это была любовь с первого взгляда…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i/>
          <w:iCs/>
          <w:color w:val="000000"/>
          <w:sz w:val="27"/>
          <w:szCs w:val="27"/>
          <w:shd w:val="clear" w:color="auto" w:fill="FFFFFF"/>
          <w:lang w:eastAsia="ru-RU"/>
        </w:rPr>
      </w:pPr>
      <w:r w:rsidRPr="003B518F">
        <w:rPr>
          <w:rFonts w:ascii="Times New Roman" w:eastAsia="Times New Roman" w:hAnsi="Times New Roman" w:cs="Times New Roman"/>
          <w:b/>
          <w:bCs/>
          <w:color w:val="000000"/>
          <w:sz w:val="27"/>
          <w:szCs w:val="27"/>
          <w:shd w:val="clear" w:color="auto" w:fill="FFFFFF"/>
          <w:lang w:eastAsia="ru-RU"/>
        </w:rPr>
        <w:t xml:space="preserve"> Чтец с места </w:t>
      </w:r>
      <w:r w:rsidR="00FA40E7">
        <w:rPr>
          <w:rFonts w:ascii="Times New Roman" w:eastAsia="Times New Roman" w:hAnsi="Times New Roman" w:cs="Times New Roman"/>
          <w:b/>
          <w:bCs/>
          <w:color w:val="000000"/>
          <w:sz w:val="27"/>
          <w:szCs w:val="27"/>
          <w:shd w:val="clear" w:color="auto" w:fill="FFFFFF"/>
          <w:lang w:eastAsia="ru-RU"/>
        </w:rPr>
        <w:t>5</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Это была любовь с первого взгляда. Она была юна, стройна, кудри лежали кольцами, милая открытая улыбка. Но больше всего поражали глаза – широкие, цвета моря, бездонные, они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уводили за собой будто на дно морское. Особенно, когда Марина читала свои стихи. Ее духовный мир был также безбрежен, как и бескрайнее море…</w:t>
      </w:r>
      <w:r w:rsidRPr="003B518F">
        <w:rPr>
          <w:rFonts w:ascii="Times New Roman" w:eastAsia="Times New Roman" w:hAnsi="Times New Roman" w:cs="Times New Roman"/>
          <w:color w:val="000000"/>
          <w:sz w:val="27"/>
          <w:szCs w:val="27"/>
          <w:lang w:eastAsia="ru-RU"/>
        </w:rPr>
        <w:br/>
      </w:r>
    </w:p>
    <w:p w:rsidR="00FA40E7" w:rsidRDefault="00FA40E7" w:rsidP="003B518F">
      <w:pPr>
        <w:spacing w:after="0" w:line="240" w:lineRule="auto"/>
        <w:rPr>
          <w:rFonts w:ascii="Times New Roman" w:eastAsia="Times New Roman" w:hAnsi="Times New Roman" w:cs="Times New Roman"/>
          <w:i/>
          <w:i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i/>
          <w:iCs/>
          <w:color w:val="000000"/>
          <w:sz w:val="27"/>
          <w:szCs w:val="27"/>
          <w:shd w:val="clear" w:color="auto" w:fill="FFFFFF"/>
          <w:lang w:eastAsia="ru-RU"/>
        </w:rPr>
      </w:pPr>
    </w:p>
    <w:p w:rsidR="00FA40E7" w:rsidRPr="00FA40E7" w:rsidRDefault="003B518F" w:rsidP="00FA40E7">
      <w:pPr>
        <w:spacing w:after="0" w:line="240" w:lineRule="auto"/>
        <w:jc w:val="center"/>
        <w:rPr>
          <w:rFonts w:ascii="Times New Roman" w:eastAsia="Times New Roman" w:hAnsi="Times New Roman" w:cs="Times New Roman"/>
          <w:b/>
          <w:bCs/>
          <w:color w:val="000000"/>
          <w:sz w:val="32"/>
          <w:szCs w:val="32"/>
          <w:shd w:val="clear" w:color="auto" w:fill="FFFFFF"/>
          <w:lang w:eastAsia="ru-RU"/>
        </w:rPr>
      </w:pPr>
      <w:r w:rsidRPr="00FA40E7">
        <w:rPr>
          <w:rFonts w:ascii="Times New Roman" w:eastAsia="Times New Roman" w:hAnsi="Times New Roman" w:cs="Times New Roman"/>
          <w:b/>
          <w:i/>
          <w:iCs/>
          <w:color w:val="000000"/>
          <w:sz w:val="32"/>
          <w:szCs w:val="32"/>
          <w:shd w:val="clear" w:color="auto" w:fill="FFFFFF"/>
          <w:lang w:eastAsia="ru-RU"/>
        </w:rPr>
        <w:t>Юноша берет девушку за руку и они уходят</w:t>
      </w:r>
      <w:r w:rsidRPr="00FA40E7">
        <w:rPr>
          <w:rFonts w:ascii="Times New Roman" w:eastAsia="Times New Roman" w:hAnsi="Times New Roman" w:cs="Times New Roman"/>
          <w:b/>
          <w:color w:val="000000"/>
          <w:sz w:val="32"/>
          <w:szCs w:val="32"/>
          <w:lang w:eastAsia="ru-RU"/>
        </w:rPr>
        <w:br/>
      </w:r>
      <w:r w:rsidRPr="00FA40E7">
        <w:rPr>
          <w:rFonts w:ascii="Times New Roman" w:eastAsia="Times New Roman" w:hAnsi="Times New Roman" w:cs="Times New Roman"/>
          <w:b/>
          <w:i/>
          <w:iCs/>
          <w:color w:val="000000"/>
          <w:sz w:val="32"/>
          <w:szCs w:val="32"/>
          <w:shd w:val="clear" w:color="auto" w:fill="FFFFFF"/>
          <w:lang w:eastAsia="ru-RU"/>
        </w:rPr>
        <w:t>Звучит «Я словно бабочка к огню» первый куплет.</w:t>
      </w:r>
      <w:r w:rsidRPr="00FA40E7">
        <w:rPr>
          <w:rFonts w:ascii="Times New Roman" w:eastAsia="Times New Roman" w:hAnsi="Times New Roman" w:cs="Times New Roman"/>
          <w:b/>
          <w:color w:val="000000"/>
          <w:sz w:val="32"/>
          <w:szCs w:val="32"/>
          <w:lang w:eastAsia="ru-RU"/>
        </w:rPr>
        <w:br/>
      </w: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r w:rsidRPr="003B518F">
        <w:rPr>
          <w:rFonts w:ascii="Times New Roman" w:eastAsia="Times New Roman" w:hAnsi="Times New Roman" w:cs="Times New Roman"/>
          <w:b/>
          <w:bCs/>
          <w:color w:val="000000"/>
          <w:sz w:val="27"/>
          <w:szCs w:val="27"/>
          <w:shd w:val="clear" w:color="auto" w:fill="FFFFFF"/>
          <w:lang w:eastAsia="ru-RU"/>
        </w:rPr>
        <w:t>Ведущая</w:t>
      </w:r>
      <w:r w:rsidRPr="003B518F">
        <w:rPr>
          <w:rFonts w:ascii="Times New Roman" w:eastAsia="Times New Roman" w:hAnsi="Times New Roman" w:cs="Times New Roman"/>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 январе 1912 года состоялось венчание Эфрона и Цветаевой.</w:t>
      </w:r>
      <w:r w:rsidRPr="003B518F">
        <w:rPr>
          <w:rFonts w:ascii="Times New Roman" w:eastAsia="Times New Roman" w:hAnsi="Times New Roman" w:cs="Times New Roman"/>
          <w:color w:val="000000"/>
          <w:sz w:val="27"/>
          <w:szCs w:val="27"/>
          <w:lang w:eastAsia="ru-RU"/>
        </w:rPr>
        <w:br/>
      </w: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3B518F" w:rsidP="003B518F">
      <w:pPr>
        <w:spacing w:after="0" w:line="240" w:lineRule="auto"/>
        <w:rPr>
          <w:rFonts w:ascii="Times New Roman" w:eastAsia="Times New Roman" w:hAnsi="Times New Roman" w:cs="Times New Roman"/>
          <w:i/>
          <w:iCs/>
          <w:color w:val="666666"/>
          <w:sz w:val="27"/>
          <w:szCs w:val="27"/>
          <w:shd w:val="clear" w:color="auto" w:fill="FFFFFF"/>
          <w:lang w:eastAsia="ru-RU"/>
        </w:rPr>
      </w:pPr>
      <w:r w:rsidRPr="003B518F">
        <w:rPr>
          <w:rFonts w:ascii="Times New Roman" w:eastAsia="Times New Roman" w:hAnsi="Times New Roman" w:cs="Times New Roman"/>
          <w:b/>
          <w:bCs/>
          <w:color w:val="000000"/>
          <w:sz w:val="27"/>
          <w:szCs w:val="27"/>
          <w:shd w:val="clear" w:color="auto" w:fill="FFFFFF"/>
          <w:lang w:eastAsia="ru-RU"/>
        </w:rPr>
        <w:t xml:space="preserve">Чтец </w:t>
      </w:r>
      <w:r w:rsidR="00FA40E7">
        <w:rPr>
          <w:rFonts w:ascii="Times New Roman" w:eastAsia="Times New Roman" w:hAnsi="Times New Roman" w:cs="Times New Roman"/>
          <w:b/>
          <w:bCs/>
          <w:color w:val="000000"/>
          <w:sz w:val="27"/>
          <w:szCs w:val="27"/>
          <w:shd w:val="clear" w:color="auto" w:fill="FFFFFF"/>
          <w:lang w:eastAsia="ru-RU"/>
        </w:rPr>
        <w:t>4</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Я с вызовом ношу его кольцо!</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 Да, в Вечности — жена, не на бумаге.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Его чрезмерно узкое лицо</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Подобно шпаге.</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Безмолвен рот его, углами вниз,</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Мучительно-великолепны брови.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 его лице трагически слились</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Две древних крови.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Он тонок первой тонкостью ветвей.</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Его глаза — прекрасно-бесполезны!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Под крыльями раскинутых бровей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Две бездны.</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lastRenderedPageBreak/>
        <w:br/>
      </w:r>
      <w:r w:rsidRPr="003B518F">
        <w:rPr>
          <w:rFonts w:ascii="Times New Roman" w:eastAsia="Times New Roman" w:hAnsi="Times New Roman" w:cs="Times New Roman"/>
          <w:color w:val="000000"/>
          <w:sz w:val="27"/>
          <w:szCs w:val="27"/>
          <w:shd w:val="clear" w:color="auto" w:fill="FFFFFF"/>
          <w:lang w:eastAsia="ru-RU"/>
        </w:rPr>
        <w:t>В его лице я рыцарству верна,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 Всем вам, кто жил и умирал без страху!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Такие — в роковые времена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Слагают стансы — и идут на плаху.</w:t>
      </w:r>
      <w:r w:rsidRPr="003B518F">
        <w:rPr>
          <w:rFonts w:ascii="Times New Roman" w:eastAsia="Times New Roman" w:hAnsi="Times New Roman" w:cs="Times New Roman"/>
          <w:color w:val="000000"/>
          <w:sz w:val="27"/>
          <w:szCs w:val="27"/>
          <w:lang w:eastAsia="ru-RU"/>
        </w:rPr>
        <w:br/>
      </w:r>
    </w:p>
    <w:p w:rsidR="00FA40E7" w:rsidRDefault="00FA40E7" w:rsidP="003B518F">
      <w:pPr>
        <w:spacing w:after="0" w:line="240" w:lineRule="auto"/>
        <w:rPr>
          <w:rFonts w:ascii="Times New Roman" w:eastAsia="Times New Roman" w:hAnsi="Times New Roman" w:cs="Times New Roman"/>
          <w:i/>
          <w:iCs/>
          <w:color w:val="666666"/>
          <w:sz w:val="27"/>
          <w:szCs w:val="27"/>
          <w:shd w:val="clear" w:color="auto" w:fill="FFFFFF"/>
          <w:lang w:eastAsia="ru-RU"/>
        </w:rPr>
      </w:pPr>
    </w:p>
    <w:p w:rsidR="00FA40E7" w:rsidRPr="00FA40E7" w:rsidRDefault="003B518F" w:rsidP="00FA40E7">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FA40E7">
        <w:rPr>
          <w:rFonts w:ascii="Times New Roman" w:eastAsia="Times New Roman" w:hAnsi="Times New Roman" w:cs="Times New Roman"/>
          <w:b/>
          <w:i/>
          <w:iCs/>
          <w:color w:val="000000"/>
          <w:sz w:val="28"/>
          <w:szCs w:val="28"/>
          <w:shd w:val="clear" w:color="auto" w:fill="FFFFFF"/>
          <w:lang w:eastAsia="ru-RU"/>
        </w:rPr>
        <w:t>Звучит «Вальс Грибоедова».</w:t>
      </w:r>
      <w:r w:rsidRPr="00FA40E7">
        <w:rPr>
          <w:rFonts w:ascii="Times New Roman" w:eastAsia="Times New Roman" w:hAnsi="Times New Roman" w:cs="Times New Roman"/>
          <w:b/>
          <w:color w:val="000000"/>
          <w:sz w:val="28"/>
          <w:szCs w:val="28"/>
          <w:lang w:eastAsia="ru-RU"/>
        </w:rPr>
        <w:br/>
      </w:r>
      <w:r w:rsidRPr="00FA40E7">
        <w:rPr>
          <w:rFonts w:ascii="Times New Roman" w:eastAsia="Times New Roman" w:hAnsi="Times New Roman" w:cs="Times New Roman"/>
          <w:b/>
          <w:color w:val="000000"/>
          <w:sz w:val="28"/>
          <w:szCs w:val="28"/>
          <w:lang w:eastAsia="ru-RU"/>
        </w:rPr>
        <w:br/>
      </w:r>
    </w:p>
    <w:p w:rsidR="00FA40E7" w:rsidRDefault="003B518F" w:rsidP="003B518F">
      <w:pPr>
        <w:spacing w:after="0" w:line="240" w:lineRule="auto"/>
        <w:rPr>
          <w:rFonts w:ascii="Times New Roman" w:eastAsia="Times New Roman" w:hAnsi="Times New Roman" w:cs="Times New Roman"/>
          <w:b/>
          <w:bCs/>
          <w:color w:val="666666"/>
          <w:sz w:val="27"/>
          <w:szCs w:val="27"/>
          <w:shd w:val="clear" w:color="auto" w:fill="FFFFFF"/>
          <w:lang w:eastAsia="ru-RU"/>
        </w:rPr>
      </w:pPr>
      <w:r w:rsidRPr="003B518F">
        <w:rPr>
          <w:rFonts w:ascii="Times New Roman" w:eastAsia="Times New Roman" w:hAnsi="Times New Roman" w:cs="Times New Roman"/>
          <w:b/>
          <w:bCs/>
          <w:color w:val="000000"/>
          <w:sz w:val="27"/>
          <w:szCs w:val="27"/>
          <w:shd w:val="clear" w:color="auto" w:fill="FFFFFF"/>
          <w:lang w:eastAsia="ru-RU"/>
        </w:rPr>
        <w:t>Слова учителя</w:t>
      </w:r>
      <w:r w:rsidR="00FA40E7">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А как вы относитесь к стихам Цветаевой?</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i/>
          <w:iCs/>
          <w:color w:val="000000"/>
          <w:sz w:val="27"/>
          <w:szCs w:val="27"/>
          <w:shd w:val="clear" w:color="auto" w:fill="FFFFFF"/>
          <w:lang w:eastAsia="ru-RU"/>
        </w:rPr>
        <w:t>Примерные ответы учеников.</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1 ученик. Я еще совсем не знаком с ее творчеством, сегодня услышал впервые.</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2 ученик. Я раньше слышала песни на стихи Цветаевой. Некоторые из них прозвучали сегодня.</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3 ученик. Мне нравится поэзия, она меня вдохновляет. И стихи Цветаевой стали для меня еще одним открытием, но познакомилась я с ними совсем недавно.</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4 ученик. А я считаю, что стихи Цветаевой особенно мелодичны и музыкальны, может быть, мне так кажется, потому что я сам увлекаюсь музыкой.</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Слайд 7</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b/>
          <w:bCs/>
          <w:color w:val="000000"/>
          <w:sz w:val="27"/>
          <w:szCs w:val="27"/>
          <w:shd w:val="clear" w:color="auto" w:fill="FFFFFF"/>
          <w:lang w:eastAsia="ru-RU"/>
        </w:rPr>
        <w:t>Ведущая:</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00FA40E7">
        <w:rPr>
          <w:rFonts w:ascii="Times New Roman" w:eastAsia="Times New Roman" w:hAnsi="Times New Roman" w:cs="Times New Roman"/>
          <w:color w:val="000000"/>
          <w:sz w:val="27"/>
          <w:szCs w:val="27"/>
          <w:shd w:val="clear" w:color="auto" w:fill="FFFFFF"/>
          <w:lang w:eastAsia="ru-RU"/>
        </w:rPr>
        <w:t xml:space="preserve">    </w:t>
      </w:r>
      <w:r w:rsidRPr="003B518F">
        <w:rPr>
          <w:rFonts w:ascii="Times New Roman" w:eastAsia="Times New Roman" w:hAnsi="Times New Roman" w:cs="Times New Roman"/>
          <w:color w:val="000000"/>
          <w:sz w:val="27"/>
          <w:szCs w:val="27"/>
          <w:shd w:val="clear" w:color="auto" w:fill="FFFFFF"/>
          <w:lang w:eastAsia="ru-RU"/>
        </w:rPr>
        <w:t>Действительно, стихи М. Цветаевой мелодичны, задушевны и чарующи, к ним постоянно обращаются композиторы, и тогда они превращаются в удивительные по красоте романсы и песни.</w:t>
      </w:r>
      <w:r w:rsidRPr="003B518F">
        <w:rPr>
          <w:rFonts w:ascii="Times New Roman" w:eastAsia="Times New Roman" w:hAnsi="Times New Roman" w:cs="Times New Roman"/>
          <w:color w:val="000000"/>
          <w:sz w:val="27"/>
          <w:szCs w:val="27"/>
          <w:lang w:eastAsia="ru-RU"/>
        </w:rPr>
        <w:br/>
      </w:r>
    </w:p>
    <w:p w:rsidR="00FA40E7" w:rsidRPr="00FA40E7" w:rsidRDefault="003B518F" w:rsidP="00FA40E7">
      <w:pPr>
        <w:spacing w:after="0" w:line="240" w:lineRule="auto"/>
        <w:jc w:val="center"/>
        <w:rPr>
          <w:rFonts w:ascii="Times New Roman" w:eastAsia="Times New Roman" w:hAnsi="Times New Roman" w:cs="Times New Roman"/>
          <w:b/>
          <w:bCs/>
          <w:color w:val="000000"/>
          <w:sz w:val="32"/>
          <w:szCs w:val="32"/>
          <w:u w:val="single"/>
          <w:shd w:val="clear" w:color="auto" w:fill="FFFFFF"/>
          <w:lang w:eastAsia="ru-RU"/>
        </w:rPr>
      </w:pPr>
      <w:r w:rsidRPr="00FA40E7">
        <w:rPr>
          <w:rFonts w:ascii="Times New Roman" w:eastAsia="Times New Roman" w:hAnsi="Times New Roman" w:cs="Times New Roman"/>
          <w:b/>
          <w:bCs/>
          <w:color w:val="000000"/>
          <w:sz w:val="32"/>
          <w:szCs w:val="32"/>
          <w:u w:val="single"/>
          <w:shd w:val="clear" w:color="auto" w:fill="FFFFFF"/>
          <w:lang w:eastAsia="ru-RU"/>
        </w:rPr>
        <w:t xml:space="preserve">Выступление </w:t>
      </w:r>
      <w:r w:rsidR="00FA40E7" w:rsidRPr="00FA40E7">
        <w:rPr>
          <w:rFonts w:ascii="Times New Roman" w:eastAsia="Times New Roman" w:hAnsi="Times New Roman" w:cs="Times New Roman"/>
          <w:b/>
          <w:bCs/>
          <w:color w:val="000000"/>
          <w:sz w:val="32"/>
          <w:szCs w:val="32"/>
          <w:u w:val="single"/>
          <w:shd w:val="clear" w:color="auto" w:fill="FFFFFF"/>
          <w:lang w:eastAsia="ru-RU"/>
        </w:rPr>
        <w:t>учащихся</w:t>
      </w:r>
      <w:r w:rsidR="00FA40E7" w:rsidRPr="00FA40E7">
        <w:rPr>
          <w:rFonts w:ascii="Times New Roman" w:eastAsia="Times New Roman" w:hAnsi="Times New Roman" w:cs="Times New Roman"/>
          <w:b/>
          <w:color w:val="000000"/>
          <w:sz w:val="32"/>
          <w:szCs w:val="32"/>
          <w:u w:val="single"/>
          <w:lang w:eastAsia="ru-RU"/>
        </w:rPr>
        <w:t xml:space="preserve">  </w:t>
      </w:r>
      <w:r w:rsidRPr="00FA40E7">
        <w:rPr>
          <w:rFonts w:ascii="Times New Roman" w:eastAsia="Times New Roman" w:hAnsi="Times New Roman" w:cs="Times New Roman"/>
          <w:b/>
          <w:i/>
          <w:iCs/>
          <w:color w:val="000000"/>
          <w:sz w:val="32"/>
          <w:szCs w:val="32"/>
          <w:u w:val="single"/>
          <w:shd w:val="clear" w:color="auto" w:fill="FFFFFF"/>
          <w:lang w:eastAsia="ru-RU"/>
        </w:rPr>
        <w:t>с песней «Мне нравится, что вы больны не мной»</w:t>
      </w:r>
      <w:r w:rsidRPr="00FA40E7">
        <w:rPr>
          <w:rFonts w:ascii="Times New Roman" w:eastAsia="Times New Roman" w:hAnsi="Times New Roman" w:cs="Times New Roman"/>
          <w:b/>
          <w:color w:val="000000"/>
          <w:sz w:val="32"/>
          <w:szCs w:val="32"/>
          <w:u w:val="single"/>
          <w:lang w:eastAsia="ru-RU"/>
        </w:rPr>
        <w:br/>
      </w: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FA40E7" w:rsidRDefault="00FA40E7"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4F3A0A" w:rsidRDefault="003B518F" w:rsidP="003B518F">
      <w:pPr>
        <w:spacing w:after="0" w:line="240" w:lineRule="auto"/>
        <w:rPr>
          <w:rFonts w:ascii="Times New Roman" w:eastAsia="Times New Roman" w:hAnsi="Times New Roman" w:cs="Times New Roman"/>
          <w:i/>
          <w:iCs/>
          <w:color w:val="666666"/>
          <w:sz w:val="27"/>
          <w:szCs w:val="27"/>
          <w:shd w:val="clear" w:color="auto" w:fill="FFFFFF"/>
          <w:lang w:eastAsia="ru-RU"/>
        </w:rPr>
      </w:pPr>
      <w:r w:rsidRPr="003B518F">
        <w:rPr>
          <w:rFonts w:ascii="Times New Roman" w:eastAsia="Times New Roman" w:hAnsi="Times New Roman" w:cs="Times New Roman"/>
          <w:b/>
          <w:bCs/>
          <w:color w:val="000000"/>
          <w:sz w:val="27"/>
          <w:szCs w:val="27"/>
          <w:shd w:val="clear" w:color="auto" w:fill="FFFFFF"/>
          <w:lang w:eastAsia="ru-RU"/>
        </w:rPr>
        <w:t xml:space="preserve">Чтец с места </w:t>
      </w:r>
      <w:r w:rsidR="004F3A0A">
        <w:rPr>
          <w:rFonts w:ascii="Times New Roman" w:eastAsia="Times New Roman" w:hAnsi="Times New Roman" w:cs="Times New Roman"/>
          <w:b/>
          <w:bCs/>
          <w:color w:val="000000"/>
          <w:sz w:val="27"/>
          <w:szCs w:val="27"/>
          <w:shd w:val="clear" w:color="auto" w:fill="FFFFFF"/>
          <w:lang w:eastAsia="ru-RU"/>
        </w:rPr>
        <w:t>1</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Обвенчались Марина и Сергей в 1912 году. Короткий промежуток времени между их встречей и началом первой мировой войны был единственным в их жизни периодом бестревожного счастья…</w:t>
      </w:r>
      <w:r w:rsidRPr="003B518F">
        <w:rPr>
          <w:rFonts w:ascii="Times New Roman" w:eastAsia="Times New Roman" w:hAnsi="Times New Roman" w:cs="Times New Roman"/>
          <w:color w:val="000000"/>
          <w:sz w:val="27"/>
          <w:szCs w:val="27"/>
          <w:lang w:eastAsia="ru-RU"/>
        </w:rPr>
        <w:br/>
      </w:r>
    </w:p>
    <w:p w:rsidR="004F3A0A" w:rsidRDefault="004F3A0A" w:rsidP="003B518F">
      <w:pPr>
        <w:spacing w:after="0" w:line="240" w:lineRule="auto"/>
        <w:rPr>
          <w:rFonts w:ascii="Times New Roman" w:eastAsia="Times New Roman" w:hAnsi="Times New Roman" w:cs="Times New Roman"/>
          <w:i/>
          <w:iCs/>
          <w:color w:val="666666"/>
          <w:sz w:val="27"/>
          <w:szCs w:val="27"/>
          <w:shd w:val="clear" w:color="auto" w:fill="FFFFFF"/>
          <w:lang w:eastAsia="ru-RU"/>
        </w:rPr>
      </w:pPr>
      <w:r>
        <w:rPr>
          <w:rFonts w:ascii="Times New Roman" w:eastAsia="Times New Roman" w:hAnsi="Times New Roman" w:cs="Times New Roman"/>
          <w:i/>
          <w:iCs/>
          <w:color w:val="666666"/>
          <w:sz w:val="27"/>
          <w:szCs w:val="27"/>
          <w:shd w:val="clear" w:color="auto" w:fill="FFFFFF"/>
          <w:lang w:eastAsia="ru-RU"/>
        </w:rPr>
        <w:t>музыка</w:t>
      </w:r>
    </w:p>
    <w:p w:rsidR="004F3A0A" w:rsidRDefault="004F3A0A" w:rsidP="003B518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4F3A0A" w:rsidRDefault="003B518F" w:rsidP="003B518F">
      <w:pPr>
        <w:spacing w:after="0" w:line="240" w:lineRule="auto"/>
        <w:rPr>
          <w:rFonts w:ascii="Times New Roman" w:eastAsia="Times New Roman" w:hAnsi="Times New Roman" w:cs="Times New Roman"/>
          <w:color w:val="000000"/>
          <w:sz w:val="27"/>
          <w:szCs w:val="27"/>
          <w:shd w:val="clear" w:color="auto" w:fill="FFFFFF"/>
          <w:lang w:eastAsia="ru-RU"/>
        </w:rPr>
      </w:pPr>
      <w:r w:rsidRPr="003B518F">
        <w:rPr>
          <w:rFonts w:ascii="Times New Roman" w:eastAsia="Times New Roman" w:hAnsi="Times New Roman" w:cs="Times New Roman"/>
          <w:b/>
          <w:bCs/>
          <w:color w:val="000000"/>
          <w:sz w:val="27"/>
          <w:szCs w:val="27"/>
          <w:shd w:val="clear" w:color="auto" w:fill="FFFFFF"/>
          <w:lang w:eastAsia="ru-RU"/>
        </w:rPr>
        <w:t xml:space="preserve">Чтец с места </w:t>
      </w:r>
      <w:r w:rsidR="004F3A0A">
        <w:rPr>
          <w:rFonts w:ascii="Times New Roman" w:eastAsia="Times New Roman" w:hAnsi="Times New Roman" w:cs="Times New Roman"/>
          <w:b/>
          <w:bCs/>
          <w:color w:val="000000"/>
          <w:sz w:val="27"/>
          <w:szCs w:val="27"/>
          <w:shd w:val="clear" w:color="auto" w:fill="FFFFFF"/>
          <w:lang w:eastAsia="ru-RU"/>
        </w:rPr>
        <w:t>2</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shd w:val="clear" w:color="auto" w:fill="FFFFFF"/>
          <w:lang w:eastAsia="ru-RU"/>
        </w:rPr>
        <w:t> </w:t>
      </w:r>
    </w:p>
    <w:p w:rsidR="004F3A0A" w:rsidRDefault="003B518F" w:rsidP="003B518F">
      <w:pPr>
        <w:spacing w:after="0" w:line="240" w:lineRule="auto"/>
        <w:rPr>
          <w:rFonts w:ascii="Times New Roman" w:eastAsia="Times New Roman" w:hAnsi="Times New Roman" w:cs="Times New Roman"/>
          <w:color w:val="000000"/>
          <w:sz w:val="27"/>
          <w:szCs w:val="27"/>
          <w:shd w:val="clear" w:color="auto" w:fill="FFFFFF"/>
          <w:lang w:eastAsia="ru-RU"/>
        </w:rPr>
      </w:pP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Слайд 8</w:t>
      </w:r>
    </w:p>
    <w:p w:rsidR="004F3A0A" w:rsidRDefault="003B518F" w:rsidP="003B518F">
      <w:pPr>
        <w:spacing w:after="0" w:line="240" w:lineRule="auto"/>
        <w:rPr>
          <w:rFonts w:ascii="Times New Roman" w:eastAsia="Times New Roman" w:hAnsi="Times New Roman" w:cs="Times New Roman"/>
          <w:i/>
          <w:iCs/>
          <w:color w:val="000000"/>
          <w:sz w:val="27"/>
          <w:szCs w:val="27"/>
          <w:shd w:val="clear" w:color="auto" w:fill="FFFFFF"/>
          <w:lang w:eastAsia="ru-RU"/>
        </w:rPr>
      </w:pP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1913 год. Крым. Коктебель. Рядом с Мариной Цветаевой – ее друзья, любимый человек и крохотная дочка Аля. Сестра поэтессы рассказывает: «Это было время расцвета Марининой красоты. Цветком, поднятым над плечами, ее золотоволосая голова, пушистая, с вьющимися у висков струйками легких кудрей, с густым блеском над бровями подрезанных, как у детей, волос. Ясная зелень ее глаз, затуманенная близоруким взглядом, застенчиво уклоняющимся, имеет в себе что-то колдовское. Это не та застенчивость, что мучила ее в отрочестве, когда она стеснялась своей, ею не любимой наружности... Она знает себе цену и во внешнем очаровании, как с детства знала ее во внутреннем».</w:t>
      </w:r>
      <w:r w:rsidRPr="003B518F">
        <w:rPr>
          <w:rFonts w:ascii="Times New Roman" w:eastAsia="Times New Roman" w:hAnsi="Times New Roman" w:cs="Times New Roman"/>
          <w:color w:val="000000"/>
          <w:sz w:val="27"/>
          <w:szCs w:val="27"/>
          <w:lang w:eastAsia="ru-RU"/>
        </w:rPr>
        <w:br/>
      </w:r>
    </w:p>
    <w:p w:rsidR="004F3A0A" w:rsidRDefault="004F3A0A" w:rsidP="003B518F">
      <w:pPr>
        <w:spacing w:after="0" w:line="240" w:lineRule="auto"/>
        <w:rPr>
          <w:rFonts w:ascii="Times New Roman" w:eastAsia="Times New Roman" w:hAnsi="Times New Roman" w:cs="Times New Roman"/>
          <w:i/>
          <w:iCs/>
          <w:color w:val="000000"/>
          <w:sz w:val="27"/>
          <w:szCs w:val="27"/>
          <w:shd w:val="clear" w:color="auto" w:fill="FFFFFF"/>
          <w:lang w:eastAsia="ru-RU"/>
        </w:rPr>
      </w:pPr>
    </w:p>
    <w:p w:rsidR="004F3A0A" w:rsidRDefault="004F3A0A" w:rsidP="003B518F">
      <w:pPr>
        <w:spacing w:after="0" w:line="240" w:lineRule="auto"/>
        <w:rPr>
          <w:rFonts w:ascii="Times New Roman" w:eastAsia="Times New Roman" w:hAnsi="Times New Roman" w:cs="Times New Roman"/>
          <w:i/>
          <w:iCs/>
          <w:color w:val="000000"/>
          <w:sz w:val="27"/>
          <w:szCs w:val="27"/>
          <w:shd w:val="clear" w:color="auto" w:fill="FFFFFF"/>
          <w:lang w:eastAsia="ru-RU"/>
        </w:rPr>
      </w:pPr>
    </w:p>
    <w:p w:rsidR="004F3A0A" w:rsidRPr="004F3A0A" w:rsidRDefault="003B518F" w:rsidP="004F3A0A">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4F3A0A">
        <w:rPr>
          <w:rFonts w:ascii="Times New Roman" w:eastAsia="Times New Roman" w:hAnsi="Times New Roman" w:cs="Times New Roman"/>
          <w:b/>
          <w:i/>
          <w:iCs/>
          <w:color w:val="000000"/>
          <w:sz w:val="28"/>
          <w:szCs w:val="28"/>
          <w:shd w:val="clear" w:color="auto" w:fill="FFFFFF"/>
          <w:lang w:eastAsia="ru-RU"/>
        </w:rPr>
        <w:t>Продолжает звучать музыка.</w:t>
      </w:r>
      <w:r w:rsidRPr="004F3A0A">
        <w:rPr>
          <w:rFonts w:ascii="Times New Roman" w:eastAsia="Times New Roman" w:hAnsi="Times New Roman" w:cs="Times New Roman"/>
          <w:b/>
          <w:color w:val="000000"/>
          <w:sz w:val="28"/>
          <w:szCs w:val="28"/>
          <w:lang w:eastAsia="ru-RU"/>
        </w:rPr>
        <w:br/>
      </w:r>
    </w:p>
    <w:p w:rsidR="004F3A0A" w:rsidRDefault="003B518F" w:rsidP="003B518F">
      <w:pPr>
        <w:spacing w:after="0" w:line="240" w:lineRule="auto"/>
        <w:rPr>
          <w:rFonts w:ascii="Times New Roman" w:eastAsia="Times New Roman" w:hAnsi="Times New Roman" w:cs="Times New Roman"/>
          <w:color w:val="000000"/>
          <w:sz w:val="27"/>
          <w:szCs w:val="27"/>
          <w:shd w:val="clear" w:color="auto" w:fill="FFFFFF"/>
          <w:lang w:eastAsia="ru-RU"/>
        </w:rPr>
      </w:pPr>
      <w:r w:rsidRPr="003B518F">
        <w:rPr>
          <w:rFonts w:ascii="Times New Roman" w:eastAsia="Times New Roman" w:hAnsi="Times New Roman" w:cs="Times New Roman"/>
          <w:color w:val="000000"/>
          <w:sz w:val="27"/>
          <w:szCs w:val="27"/>
          <w:shd w:val="clear" w:color="auto" w:fill="FFFFFF"/>
          <w:lang w:eastAsia="ru-RU"/>
        </w:rPr>
        <w:t>Слайд 9</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b/>
          <w:bCs/>
          <w:color w:val="000000"/>
          <w:sz w:val="27"/>
          <w:szCs w:val="27"/>
          <w:shd w:val="clear" w:color="auto" w:fill="FFFFFF"/>
          <w:lang w:eastAsia="ru-RU"/>
        </w:rPr>
        <w:t xml:space="preserve">Чтец </w:t>
      </w:r>
      <w:r w:rsidR="004F3A0A">
        <w:rPr>
          <w:rFonts w:ascii="Times New Roman" w:eastAsia="Times New Roman" w:hAnsi="Times New Roman" w:cs="Times New Roman"/>
          <w:b/>
          <w:bCs/>
          <w:color w:val="000000"/>
          <w:sz w:val="27"/>
          <w:szCs w:val="27"/>
          <w:shd w:val="clear" w:color="auto" w:fill="FFFFFF"/>
          <w:lang w:eastAsia="ru-RU"/>
        </w:rPr>
        <w:t>1</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 огромном липовом саду,</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 Невинном и старинном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Я с мандолиною иду,</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 наряде очень длинном,</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Вдыхая теплый запах нив</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И зреющей малины,</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p>
    <w:p w:rsidR="004F3A0A" w:rsidRDefault="004F3A0A" w:rsidP="003B518F">
      <w:pPr>
        <w:spacing w:after="0" w:line="240" w:lineRule="auto"/>
        <w:rPr>
          <w:rFonts w:ascii="Times New Roman" w:eastAsia="Times New Roman" w:hAnsi="Times New Roman" w:cs="Times New Roman"/>
          <w:color w:val="000000"/>
          <w:sz w:val="27"/>
          <w:szCs w:val="27"/>
          <w:shd w:val="clear" w:color="auto" w:fill="FFFFFF"/>
          <w:lang w:eastAsia="ru-RU"/>
        </w:rPr>
      </w:pPr>
    </w:p>
    <w:p w:rsidR="004F3A0A" w:rsidRDefault="004F3A0A" w:rsidP="003B518F">
      <w:pPr>
        <w:spacing w:after="0" w:line="240" w:lineRule="auto"/>
        <w:rPr>
          <w:rFonts w:ascii="Times New Roman" w:eastAsia="Times New Roman" w:hAnsi="Times New Roman" w:cs="Times New Roman"/>
          <w:color w:val="000000"/>
          <w:sz w:val="27"/>
          <w:szCs w:val="27"/>
          <w:shd w:val="clear" w:color="auto" w:fill="FFFFFF"/>
          <w:lang w:eastAsia="ru-RU"/>
        </w:rPr>
      </w:pPr>
    </w:p>
    <w:p w:rsidR="004F3A0A" w:rsidRDefault="004F3A0A" w:rsidP="003B518F">
      <w:pPr>
        <w:spacing w:after="0" w:line="240" w:lineRule="auto"/>
        <w:rPr>
          <w:rFonts w:ascii="Times New Roman" w:eastAsia="Times New Roman" w:hAnsi="Times New Roman" w:cs="Times New Roman"/>
          <w:color w:val="000000"/>
          <w:sz w:val="27"/>
          <w:szCs w:val="27"/>
          <w:shd w:val="clear" w:color="auto" w:fill="FFFFFF"/>
          <w:lang w:eastAsia="ru-RU"/>
        </w:rPr>
      </w:pPr>
    </w:p>
    <w:p w:rsidR="004F3A0A" w:rsidRDefault="003B518F" w:rsidP="003B518F">
      <w:pPr>
        <w:spacing w:after="0" w:line="240" w:lineRule="auto"/>
        <w:rPr>
          <w:rFonts w:ascii="Times New Roman" w:eastAsia="Times New Roman" w:hAnsi="Times New Roman" w:cs="Times New Roman"/>
          <w:b/>
          <w:bCs/>
          <w:color w:val="666666"/>
          <w:sz w:val="27"/>
          <w:szCs w:val="27"/>
          <w:shd w:val="clear" w:color="auto" w:fill="FFFFFF"/>
          <w:lang w:eastAsia="ru-RU"/>
        </w:rPr>
      </w:pPr>
      <w:r w:rsidRPr="003B518F">
        <w:rPr>
          <w:rFonts w:ascii="Times New Roman" w:eastAsia="Times New Roman" w:hAnsi="Times New Roman" w:cs="Times New Roman"/>
          <w:color w:val="000000"/>
          <w:sz w:val="27"/>
          <w:szCs w:val="27"/>
          <w:shd w:val="clear" w:color="auto" w:fill="FFFFFF"/>
          <w:lang w:eastAsia="ru-RU"/>
        </w:rPr>
        <w:t>Едва придерживая гриф</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Старинной мандолины,</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Пробором кудри разделив…</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 Тугого шелка шорох,</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Глубоко-вырезанный лиф</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И юбка в пышных сборах.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Мой шаг изнежен и устал,</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И стан, как гибкий стержень,</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Склоняется на пьедестал,</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Где кто-то ниц повержен.</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Упавшие колчан и лук</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На зелени — так белы!</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И топчет узкий мой каблук</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Невидимые стрелы.</w:t>
      </w:r>
      <w:r w:rsidRPr="003B518F">
        <w:rPr>
          <w:rFonts w:ascii="Times New Roman" w:eastAsia="Times New Roman" w:hAnsi="Times New Roman" w:cs="Times New Roman"/>
          <w:color w:val="000000"/>
          <w:sz w:val="27"/>
          <w:szCs w:val="27"/>
          <w:lang w:eastAsia="ru-RU"/>
        </w:rPr>
        <w:br/>
      </w:r>
    </w:p>
    <w:p w:rsidR="004F3A0A" w:rsidRDefault="004F3A0A" w:rsidP="003B518F">
      <w:pPr>
        <w:spacing w:after="0" w:line="240" w:lineRule="auto"/>
        <w:rPr>
          <w:rFonts w:ascii="Times New Roman" w:eastAsia="Times New Roman" w:hAnsi="Times New Roman" w:cs="Times New Roman"/>
          <w:b/>
          <w:bCs/>
          <w:color w:val="666666"/>
          <w:sz w:val="27"/>
          <w:szCs w:val="27"/>
          <w:shd w:val="clear" w:color="auto" w:fill="FFFFFF"/>
          <w:lang w:eastAsia="ru-RU"/>
        </w:rPr>
      </w:pPr>
    </w:p>
    <w:p w:rsidR="004F3A0A" w:rsidRDefault="003B518F" w:rsidP="003B518F">
      <w:pPr>
        <w:spacing w:after="0" w:line="240" w:lineRule="auto"/>
        <w:rPr>
          <w:rFonts w:ascii="Times New Roman" w:eastAsia="Times New Roman" w:hAnsi="Times New Roman" w:cs="Times New Roman"/>
          <w:color w:val="000000"/>
          <w:sz w:val="27"/>
          <w:szCs w:val="27"/>
          <w:shd w:val="clear" w:color="auto" w:fill="FFFFFF"/>
          <w:lang w:eastAsia="ru-RU"/>
        </w:rPr>
      </w:pPr>
      <w:r w:rsidRPr="003B518F">
        <w:rPr>
          <w:rFonts w:ascii="Times New Roman" w:eastAsia="Times New Roman" w:hAnsi="Times New Roman" w:cs="Times New Roman"/>
          <w:b/>
          <w:bCs/>
          <w:color w:val="000000"/>
          <w:sz w:val="27"/>
          <w:szCs w:val="27"/>
          <w:shd w:val="clear" w:color="auto" w:fill="FFFFFF"/>
          <w:lang w:eastAsia="ru-RU"/>
        </w:rPr>
        <w:t xml:space="preserve"> Слова учителя </w:t>
      </w:r>
      <w:r w:rsidR="004F3A0A">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004F3A0A">
        <w:rPr>
          <w:rFonts w:ascii="Times New Roman" w:eastAsia="Times New Roman" w:hAnsi="Times New Roman" w:cs="Times New Roman"/>
          <w:color w:val="000000"/>
          <w:sz w:val="27"/>
          <w:szCs w:val="27"/>
          <w:shd w:val="clear" w:color="auto" w:fill="FFFFFF"/>
          <w:lang w:eastAsia="ru-RU"/>
        </w:rPr>
        <w:t xml:space="preserve">  </w:t>
      </w:r>
      <w:r w:rsidRPr="003B518F">
        <w:rPr>
          <w:rFonts w:ascii="Times New Roman" w:eastAsia="Times New Roman" w:hAnsi="Times New Roman" w:cs="Times New Roman"/>
          <w:color w:val="000000"/>
          <w:sz w:val="27"/>
          <w:szCs w:val="27"/>
          <w:shd w:val="clear" w:color="auto" w:fill="FFFFFF"/>
          <w:lang w:eastAsia="ru-RU"/>
        </w:rPr>
        <w:t>Цветаева не называла себя поэтессой, только поэт. Валерий Брюсов, которому Марина Цветаева послала свой первый сборник стихов «Вечерний альбом» с просьбой «посмотреть его», дал довольно суровый отзыв, хотя и назвал его «хорошей школой». Он –то , однако, и сыграл свою роль: он утвердил в Цветаевой уверенность в том, что её долг, - невзирая ни на что, оставаться самой собой, быть предельно искренней.</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004F3A0A">
        <w:rPr>
          <w:rFonts w:ascii="Times New Roman" w:eastAsia="Times New Roman" w:hAnsi="Times New Roman" w:cs="Times New Roman"/>
          <w:color w:val="000000"/>
          <w:sz w:val="27"/>
          <w:szCs w:val="27"/>
          <w:shd w:val="clear" w:color="auto" w:fill="FFFFFF"/>
          <w:lang w:eastAsia="ru-RU"/>
        </w:rPr>
        <w:t xml:space="preserve">   </w:t>
      </w:r>
    </w:p>
    <w:p w:rsidR="004F3A0A" w:rsidRDefault="004F3A0A" w:rsidP="003B518F">
      <w:pPr>
        <w:spacing w:after="0" w:line="240" w:lineRule="auto"/>
        <w:rPr>
          <w:rFonts w:ascii="Times New Roman" w:eastAsia="Times New Roman" w:hAnsi="Times New Roman" w:cs="Times New Roman"/>
          <w:color w:val="000000"/>
          <w:sz w:val="27"/>
          <w:szCs w:val="27"/>
          <w:shd w:val="clear" w:color="auto" w:fill="FFFFFF"/>
          <w:lang w:eastAsia="ru-RU"/>
        </w:rPr>
      </w:pPr>
    </w:p>
    <w:p w:rsidR="004F3A0A" w:rsidRDefault="004F3A0A" w:rsidP="003B518F">
      <w:pPr>
        <w:spacing w:after="0" w:line="240" w:lineRule="auto"/>
        <w:rPr>
          <w:rFonts w:ascii="Times New Roman" w:eastAsia="Times New Roman" w:hAnsi="Times New Roman" w:cs="Times New Roman"/>
          <w:color w:val="000000"/>
          <w:sz w:val="27"/>
          <w:szCs w:val="27"/>
          <w:shd w:val="clear" w:color="auto" w:fill="FFFFFF"/>
          <w:lang w:eastAsia="ru-RU"/>
        </w:rPr>
      </w:pPr>
    </w:p>
    <w:p w:rsidR="004F3A0A" w:rsidRDefault="004F3A0A" w:rsidP="003B518F">
      <w:pPr>
        <w:spacing w:after="0" w:line="240" w:lineRule="auto"/>
        <w:rPr>
          <w:rFonts w:ascii="Times New Roman" w:eastAsia="Times New Roman" w:hAnsi="Times New Roman" w:cs="Times New Roman"/>
          <w:color w:val="000000"/>
          <w:sz w:val="27"/>
          <w:szCs w:val="27"/>
          <w:shd w:val="clear" w:color="auto" w:fill="FFFFFF"/>
          <w:lang w:eastAsia="ru-RU"/>
        </w:rPr>
      </w:pPr>
    </w:p>
    <w:p w:rsidR="004F3A0A" w:rsidRDefault="004F3A0A" w:rsidP="003B518F">
      <w:pPr>
        <w:spacing w:after="0" w:line="240" w:lineRule="auto"/>
        <w:rPr>
          <w:rFonts w:ascii="Times New Roman" w:eastAsia="Times New Roman" w:hAnsi="Times New Roman" w:cs="Times New Roman"/>
          <w:color w:val="000000"/>
          <w:sz w:val="27"/>
          <w:szCs w:val="27"/>
          <w:shd w:val="clear" w:color="auto" w:fill="FFFFFF"/>
          <w:lang w:eastAsia="ru-RU"/>
        </w:rPr>
      </w:pPr>
    </w:p>
    <w:p w:rsidR="004F3A0A" w:rsidRDefault="004F3A0A" w:rsidP="003B518F">
      <w:pPr>
        <w:spacing w:after="0" w:line="240" w:lineRule="auto"/>
        <w:rPr>
          <w:rFonts w:ascii="Times New Roman" w:eastAsia="Times New Roman" w:hAnsi="Times New Roman" w:cs="Times New Roman"/>
          <w:color w:val="000000"/>
          <w:sz w:val="27"/>
          <w:szCs w:val="27"/>
          <w:shd w:val="clear" w:color="auto" w:fill="FFFFFF"/>
          <w:lang w:eastAsia="ru-RU"/>
        </w:rPr>
      </w:pPr>
    </w:p>
    <w:p w:rsidR="004F3A0A" w:rsidRDefault="004F3A0A" w:rsidP="003B518F">
      <w:pPr>
        <w:spacing w:after="0" w:line="240" w:lineRule="auto"/>
        <w:rPr>
          <w:rFonts w:ascii="Times New Roman" w:eastAsia="Times New Roman" w:hAnsi="Times New Roman" w:cs="Times New Roman"/>
          <w:b/>
          <w:bCs/>
          <w:color w:val="666666"/>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    </w:t>
      </w:r>
      <w:r w:rsidR="003B518F" w:rsidRPr="003B518F">
        <w:rPr>
          <w:rFonts w:ascii="Times New Roman" w:eastAsia="Times New Roman" w:hAnsi="Times New Roman" w:cs="Times New Roman"/>
          <w:color w:val="000000"/>
          <w:sz w:val="27"/>
          <w:szCs w:val="27"/>
          <w:shd w:val="clear" w:color="auto" w:fill="FFFFFF"/>
          <w:lang w:eastAsia="ru-RU"/>
        </w:rPr>
        <w:t>Не писать она не может и пишет при любых обстоятельствах, что и провозглашает в статье: «Все мы пройдем. …мне хочется крикнуть всем ещё живым: Пишите, пишите больше! Закрепляйте каждое мгновенье, каждый жест, каждый вздох! Записывайте точнее! Нет ничего неважн</w:t>
      </w:r>
      <w:r>
        <w:rPr>
          <w:rFonts w:ascii="Times New Roman" w:eastAsia="Times New Roman" w:hAnsi="Times New Roman" w:cs="Times New Roman"/>
          <w:color w:val="000000"/>
          <w:sz w:val="27"/>
          <w:szCs w:val="27"/>
          <w:shd w:val="clear" w:color="auto" w:fill="FFFFFF"/>
          <w:lang w:eastAsia="ru-RU"/>
        </w:rPr>
        <w:t>ого!» В своих стихах она отразила</w:t>
      </w:r>
      <w:r w:rsidR="003B518F" w:rsidRPr="003B518F">
        <w:rPr>
          <w:rFonts w:ascii="Times New Roman" w:eastAsia="Times New Roman" w:hAnsi="Times New Roman" w:cs="Times New Roman"/>
          <w:color w:val="000000"/>
          <w:sz w:val="27"/>
          <w:szCs w:val="27"/>
          <w:shd w:val="clear" w:color="auto" w:fill="FFFFFF"/>
          <w:lang w:eastAsia="ru-RU"/>
        </w:rPr>
        <w:t xml:space="preserve"> и свое видение непростой судьбы поэта…</w:t>
      </w:r>
      <w:r w:rsidR="003B518F" w:rsidRPr="003B518F">
        <w:rPr>
          <w:rFonts w:ascii="Times New Roman" w:eastAsia="Times New Roman" w:hAnsi="Times New Roman" w:cs="Times New Roman"/>
          <w:color w:val="000000"/>
          <w:sz w:val="27"/>
          <w:szCs w:val="27"/>
          <w:lang w:eastAsia="ru-RU"/>
        </w:rPr>
        <w:br/>
      </w:r>
    </w:p>
    <w:p w:rsidR="004F3A0A" w:rsidRDefault="004F3A0A" w:rsidP="003B518F">
      <w:pPr>
        <w:spacing w:after="0" w:line="240" w:lineRule="auto"/>
        <w:rPr>
          <w:rFonts w:ascii="Times New Roman" w:eastAsia="Times New Roman" w:hAnsi="Times New Roman" w:cs="Times New Roman"/>
          <w:b/>
          <w:bCs/>
          <w:color w:val="666666"/>
          <w:sz w:val="27"/>
          <w:szCs w:val="27"/>
          <w:shd w:val="clear" w:color="auto" w:fill="FFFFFF"/>
          <w:lang w:eastAsia="ru-RU"/>
        </w:rPr>
      </w:pPr>
    </w:p>
    <w:p w:rsidR="003B518F" w:rsidRPr="003B518F" w:rsidRDefault="003B518F" w:rsidP="003B518F">
      <w:pPr>
        <w:spacing w:after="0" w:line="240" w:lineRule="auto"/>
        <w:rPr>
          <w:rFonts w:ascii="Times New Roman" w:eastAsia="Times New Roman" w:hAnsi="Times New Roman" w:cs="Times New Roman"/>
          <w:sz w:val="24"/>
          <w:szCs w:val="24"/>
          <w:lang w:eastAsia="ru-RU"/>
        </w:rPr>
      </w:pPr>
      <w:r w:rsidRPr="003B518F">
        <w:rPr>
          <w:rFonts w:ascii="Times New Roman" w:eastAsia="Times New Roman" w:hAnsi="Times New Roman" w:cs="Times New Roman"/>
          <w:b/>
          <w:bCs/>
          <w:color w:val="000000"/>
          <w:sz w:val="27"/>
          <w:szCs w:val="27"/>
          <w:shd w:val="clear" w:color="auto" w:fill="FFFFFF"/>
          <w:lang w:eastAsia="ru-RU"/>
        </w:rPr>
        <w:t xml:space="preserve"> Чтец </w:t>
      </w:r>
      <w:r w:rsidR="004F3A0A">
        <w:rPr>
          <w:rFonts w:ascii="Times New Roman" w:eastAsia="Times New Roman" w:hAnsi="Times New Roman" w:cs="Times New Roman"/>
          <w:b/>
          <w:bCs/>
          <w:color w:val="000000"/>
          <w:sz w:val="27"/>
          <w:szCs w:val="27"/>
          <w:shd w:val="clear" w:color="auto" w:fill="FFFFFF"/>
          <w:lang w:eastAsia="ru-RU"/>
        </w:rPr>
        <w:t>2</w:t>
      </w:r>
      <w:r w:rsidRPr="003B518F">
        <w:rPr>
          <w:rFonts w:ascii="Times New Roman" w:eastAsia="Times New Roman" w:hAnsi="Times New Roman" w:cs="Times New Roman"/>
          <w:b/>
          <w:bCs/>
          <w:color w:val="000000"/>
          <w:sz w:val="27"/>
          <w:szCs w:val="27"/>
          <w:shd w:val="clear" w:color="auto" w:fill="FFFFFF"/>
          <w:lang w:eastAsia="ru-RU"/>
        </w:rPr>
        <w:t>:</w:t>
      </w:r>
    </w:p>
    <w:tbl>
      <w:tblPr>
        <w:tblW w:w="9345" w:type="dxa"/>
        <w:tblCellSpacing w:w="0" w:type="dxa"/>
        <w:shd w:val="clear" w:color="auto" w:fill="FFFFFF"/>
        <w:tblCellMar>
          <w:top w:w="300" w:type="dxa"/>
          <w:left w:w="300" w:type="dxa"/>
          <w:bottom w:w="300" w:type="dxa"/>
          <w:right w:w="300" w:type="dxa"/>
        </w:tblCellMar>
        <w:tblLook w:val="04A0"/>
      </w:tblPr>
      <w:tblGrid>
        <w:gridCol w:w="9955"/>
      </w:tblGrid>
      <w:tr w:rsidR="003B518F" w:rsidRPr="003B518F" w:rsidTr="003B518F">
        <w:trPr>
          <w:tblCellSpacing w:w="0" w:type="dxa"/>
        </w:trPr>
        <w:tc>
          <w:tcPr>
            <w:tcW w:w="8745" w:type="dxa"/>
            <w:shd w:val="clear" w:color="auto" w:fill="FFFFFF"/>
            <w:vAlign w:val="center"/>
            <w:hideMark/>
          </w:tcPr>
          <w:tbl>
            <w:tblPr>
              <w:tblW w:w="14250" w:type="dxa"/>
              <w:tblCellSpacing w:w="0" w:type="dxa"/>
              <w:tblCellMar>
                <w:top w:w="600" w:type="dxa"/>
                <w:left w:w="600" w:type="dxa"/>
                <w:bottom w:w="600" w:type="dxa"/>
                <w:right w:w="600" w:type="dxa"/>
              </w:tblCellMar>
              <w:tblLook w:val="04A0"/>
            </w:tblPr>
            <w:tblGrid>
              <w:gridCol w:w="10282"/>
              <w:gridCol w:w="3968"/>
            </w:tblGrid>
            <w:tr w:rsidR="003B518F" w:rsidRPr="003B518F">
              <w:trPr>
                <w:tblCellSpacing w:w="0" w:type="dxa"/>
              </w:trPr>
              <w:tc>
                <w:tcPr>
                  <w:tcW w:w="8550" w:type="dxa"/>
                  <w:hideMark/>
                </w:tcPr>
                <w:p w:rsidR="003B518F" w:rsidRPr="003B518F" w:rsidRDefault="003B518F" w:rsidP="003B518F">
                  <w:pPr>
                    <w:spacing w:after="0" w:line="240" w:lineRule="auto"/>
                    <w:rPr>
                      <w:rFonts w:ascii="Times New Roman" w:eastAsia="Times New Roman" w:hAnsi="Times New Roman" w:cs="Times New Roman"/>
                      <w:sz w:val="24"/>
                      <w:szCs w:val="24"/>
                      <w:lang w:eastAsia="ru-RU"/>
                    </w:rPr>
                  </w:pPr>
                  <w:r w:rsidRPr="003B518F">
                    <w:rPr>
                      <w:rFonts w:ascii="Times New Roman" w:eastAsia="Times New Roman" w:hAnsi="Times New Roman" w:cs="Times New Roman"/>
                      <w:sz w:val="24"/>
                      <w:szCs w:val="24"/>
                      <w:lang w:eastAsia="ru-RU"/>
                    </w:rPr>
                    <w:br/>
                    <w:t>Поэт - издалека заводит речь.</w:t>
                  </w:r>
                  <w:r w:rsidRPr="003B518F">
                    <w:rPr>
                      <w:rFonts w:ascii="Times New Roman" w:eastAsia="Times New Roman" w:hAnsi="Times New Roman" w:cs="Times New Roman"/>
                      <w:sz w:val="24"/>
                      <w:szCs w:val="24"/>
                      <w:lang w:eastAsia="ru-RU"/>
                    </w:rPr>
                    <w:br/>
                    <w:t>Поэта - далеко заводит речь.</w:t>
                  </w:r>
                  <w:r w:rsidRPr="003B518F">
                    <w:rPr>
                      <w:rFonts w:ascii="Times New Roman" w:eastAsia="Times New Roman" w:hAnsi="Times New Roman" w:cs="Times New Roman"/>
                      <w:sz w:val="24"/>
                      <w:szCs w:val="24"/>
                      <w:lang w:eastAsia="ru-RU"/>
                    </w:rPr>
                    <w:br/>
                  </w:r>
                  <w:r w:rsidRPr="003B518F">
                    <w:rPr>
                      <w:rFonts w:ascii="Times New Roman" w:eastAsia="Times New Roman" w:hAnsi="Times New Roman" w:cs="Times New Roman"/>
                      <w:sz w:val="24"/>
                      <w:szCs w:val="24"/>
                      <w:lang w:eastAsia="ru-RU"/>
                    </w:rPr>
                    <w:br/>
                    <w:t>Планетами, приметами... окольных</w:t>
                  </w:r>
                  <w:r w:rsidRPr="003B518F">
                    <w:rPr>
                      <w:rFonts w:ascii="Times New Roman" w:eastAsia="Times New Roman" w:hAnsi="Times New Roman" w:cs="Times New Roman"/>
                      <w:sz w:val="24"/>
                      <w:szCs w:val="24"/>
                      <w:lang w:eastAsia="ru-RU"/>
                    </w:rPr>
                    <w:br/>
                    <w:t>Притч рытвинами... Между да и нет</w:t>
                  </w:r>
                  <w:r w:rsidRPr="003B518F">
                    <w:rPr>
                      <w:rFonts w:ascii="Times New Roman" w:eastAsia="Times New Roman" w:hAnsi="Times New Roman" w:cs="Times New Roman"/>
                      <w:sz w:val="24"/>
                      <w:szCs w:val="24"/>
                      <w:lang w:eastAsia="ru-RU"/>
                    </w:rPr>
                    <w:br/>
                    <w:t>Он - даже размахнувшись с колокольни -</w:t>
                  </w:r>
                  <w:r w:rsidRPr="003B518F">
                    <w:rPr>
                      <w:rFonts w:ascii="Times New Roman" w:eastAsia="Times New Roman" w:hAnsi="Times New Roman" w:cs="Times New Roman"/>
                      <w:sz w:val="24"/>
                      <w:szCs w:val="24"/>
                      <w:lang w:eastAsia="ru-RU"/>
                    </w:rPr>
                    <w:br/>
                    <w:t>Крюк выморочит... Ибо путь комет -</w:t>
                  </w:r>
                  <w:r w:rsidRPr="003B518F">
                    <w:rPr>
                      <w:rFonts w:ascii="Times New Roman" w:eastAsia="Times New Roman" w:hAnsi="Times New Roman" w:cs="Times New Roman"/>
                      <w:sz w:val="24"/>
                      <w:szCs w:val="24"/>
                      <w:lang w:eastAsia="ru-RU"/>
                    </w:rPr>
                    <w:br/>
                  </w:r>
                  <w:r w:rsidRPr="003B518F">
                    <w:rPr>
                      <w:rFonts w:ascii="Times New Roman" w:eastAsia="Times New Roman" w:hAnsi="Times New Roman" w:cs="Times New Roman"/>
                      <w:sz w:val="24"/>
                      <w:szCs w:val="24"/>
                      <w:lang w:eastAsia="ru-RU"/>
                    </w:rPr>
                    <w:br/>
                    <w:t>Поэтов путь. Развеянные звенья</w:t>
                  </w:r>
                  <w:r w:rsidRPr="003B518F">
                    <w:rPr>
                      <w:rFonts w:ascii="Times New Roman" w:eastAsia="Times New Roman" w:hAnsi="Times New Roman" w:cs="Times New Roman"/>
                      <w:sz w:val="24"/>
                      <w:szCs w:val="24"/>
                      <w:lang w:eastAsia="ru-RU"/>
                    </w:rPr>
                    <w:br/>
                    <w:t>Причинности - вот связь его! Кверх лбом -</w:t>
                  </w:r>
                  <w:r w:rsidRPr="003B518F">
                    <w:rPr>
                      <w:rFonts w:ascii="Times New Roman" w:eastAsia="Times New Roman" w:hAnsi="Times New Roman" w:cs="Times New Roman"/>
                      <w:sz w:val="24"/>
                      <w:szCs w:val="24"/>
                      <w:lang w:eastAsia="ru-RU"/>
                    </w:rPr>
                    <w:br/>
                    <w:t>Отчаетесь! Поэтовы затменья</w:t>
                  </w:r>
                  <w:r w:rsidRPr="003B518F">
                    <w:rPr>
                      <w:rFonts w:ascii="Times New Roman" w:eastAsia="Times New Roman" w:hAnsi="Times New Roman" w:cs="Times New Roman"/>
                      <w:sz w:val="24"/>
                      <w:szCs w:val="24"/>
                      <w:lang w:eastAsia="ru-RU"/>
                    </w:rPr>
                    <w:br/>
                    <w:t>Не предугаданы календарем.</w:t>
                  </w:r>
                  <w:r w:rsidRPr="003B518F">
                    <w:rPr>
                      <w:rFonts w:ascii="Times New Roman" w:eastAsia="Times New Roman" w:hAnsi="Times New Roman" w:cs="Times New Roman"/>
                      <w:sz w:val="24"/>
                      <w:szCs w:val="24"/>
                      <w:lang w:eastAsia="ru-RU"/>
                    </w:rPr>
                    <w:br/>
                  </w:r>
                  <w:r w:rsidRPr="003B518F">
                    <w:rPr>
                      <w:rFonts w:ascii="Times New Roman" w:eastAsia="Times New Roman" w:hAnsi="Times New Roman" w:cs="Times New Roman"/>
                      <w:sz w:val="24"/>
                      <w:szCs w:val="24"/>
                      <w:lang w:eastAsia="ru-RU"/>
                    </w:rPr>
                    <w:br/>
                    <w:t>Он тот, кто смешивает карты,</w:t>
                  </w:r>
                  <w:r w:rsidRPr="003B518F">
                    <w:rPr>
                      <w:rFonts w:ascii="Times New Roman" w:eastAsia="Times New Roman" w:hAnsi="Times New Roman" w:cs="Times New Roman"/>
                      <w:sz w:val="24"/>
                      <w:szCs w:val="24"/>
                      <w:lang w:eastAsia="ru-RU"/>
                    </w:rPr>
                    <w:br/>
                    <w:t>Обманывает вес и счет,</w:t>
                  </w:r>
                  <w:r w:rsidRPr="003B518F">
                    <w:rPr>
                      <w:rFonts w:ascii="Times New Roman" w:eastAsia="Times New Roman" w:hAnsi="Times New Roman" w:cs="Times New Roman"/>
                      <w:sz w:val="24"/>
                      <w:szCs w:val="24"/>
                      <w:lang w:eastAsia="ru-RU"/>
                    </w:rPr>
                    <w:br/>
                    <w:t>Он тот, кто спрашивает с парты,</w:t>
                  </w:r>
                  <w:r w:rsidRPr="003B518F">
                    <w:rPr>
                      <w:rFonts w:ascii="Times New Roman" w:eastAsia="Times New Roman" w:hAnsi="Times New Roman" w:cs="Times New Roman"/>
                      <w:sz w:val="24"/>
                      <w:szCs w:val="24"/>
                      <w:lang w:eastAsia="ru-RU"/>
                    </w:rPr>
                    <w:br/>
                    <w:t>Кто Канта наголову бьет,</w:t>
                  </w:r>
                  <w:r w:rsidRPr="003B518F">
                    <w:rPr>
                      <w:rFonts w:ascii="Times New Roman" w:eastAsia="Times New Roman" w:hAnsi="Times New Roman" w:cs="Times New Roman"/>
                      <w:sz w:val="24"/>
                      <w:szCs w:val="24"/>
                      <w:lang w:eastAsia="ru-RU"/>
                    </w:rPr>
                    <w:br/>
                  </w:r>
                  <w:r w:rsidRPr="003B518F">
                    <w:rPr>
                      <w:rFonts w:ascii="Times New Roman" w:eastAsia="Times New Roman" w:hAnsi="Times New Roman" w:cs="Times New Roman"/>
                      <w:sz w:val="24"/>
                      <w:szCs w:val="24"/>
                      <w:lang w:eastAsia="ru-RU"/>
                    </w:rPr>
                    <w:br/>
                    <w:t>Кто в каменном гробу Бастилий -</w:t>
                  </w:r>
                  <w:r w:rsidRPr="003B518F">
                    <w:rPr>
                      <w:rFonts w:ascii="Times New Roman" w:eastAsia="Times New Roman" w:hAnsi="Times New Roman" w:cs="Times New Roman"/>
                      <w:sz w:val="24"/>
                      <w:szCs w:val="24"/>
                      <w:lang w:eastAsia="ru-RU"/>
                    </w:rPr>
                    <w:br/>
                    <w:t>Как дерево в своей красе.</w:t>
                  </w:r>
                  <w:r w:rsidRPr="003B518F">
                    <w:rPr>
                      <w:rFonts w:ascii="Times New Roman" w:eastAsia="Times New Roman" w:hAnsi="Times New Roman" w:cs="Times New Roman"/>
                      <w:sz w:val="24"/>
                      <w:szCs w:val="24"/>
                      <w:lang w:eastAsia="ru-RU"/>
                    </w:rPr>
                    <w:br/>
                    <w:t>Тот, чьи следы - всегда простыли,</w:t>
                  </w:r>
                  <w:r w:rsidRPr="003B518F">
                    <w:rPr>
                      <w:rFonts w:ascii="Times New Roman" w:eastAsia="Times New Roman" w:hAnsi="Times New Roman" w:cs="Times New Roman"/>
                      <w:sz w:val="24"/>
                      <w:szCs w:val="24"/>
                      <w:lang w:eastAsia="ru-RU"/>
                    </w:rPr>
                    <w:br/>
                    <w:t>Тот поезд, на который все</w:t>
                  </w:r>
                  <w:r w:rsidRPr="003B518F">
                    <w:rPr>
                      <w:rFonts w:ascii="Times New Roman" w:eastAsia="Times New Roman" w:hAnsi="Times New Roman" w:cs="Times New Roman"/>
                      <w:sz w:val="24"/>
                      <w:szCs w:val="24"/>
                      <w:lang w:eastAsia="ru-RU"/>
                    </w:rPr>
                    <w:br/>
                  </w:r>
                  <w:r w:rsidRPr="003B518F">
                    <w:rPr>
                      <w:rFonts w:ascii="Times New Roman" w:eastAsia="Times New Roman" w:hAnsi="Times New Roman" w:cs="Times New Roman"/>
                      <w:sz w:val="24"/>
                      <w:szCs w:val="24"/>
                      <w:lang w:eastAsia="ru-RU"/>
                    </w:rPr>
                    <w:br/>
                    <w:t>Опаздывают...</w:t>
                  </w:r>
                  <w:r w:rsidRPr="003B518F">
                    <w:rPr>
                      <w:rFonts w:ascii="Times New Roman" w:eastAsia="Times New Roman" w:hAnsi="Times New Roman" w:cs="Times New Roman"/>
                      <w:sz w:val="24"/>
                      <w:szCs w:val="24"/>
                      <w:lang w:eastAsia="ru-RU"/>
                    </w:rPr>
                    <w:br/>
                    <w:t>Опаздывают... - ибо путь комет -</w:t>
                  </w:r>
                  <w:r w:rsidRPr="003B518F">
                    <w:rPr>
                      <w:rFonts w:ascii="Times New Roman" w:eastAsia="Times New Roman" w:hAnsi="Times New Roman" w:cs="Times New Roman"/>
                      <w:sz w:val="24"/>
                      <w:szCs w:val="24"/>
                      <w:lang w:eastAsia="ru-RU"/>
                    </w:rPr>
                    <w:br/>
                  </w:r>
                  <w:r w:rsidRPr="003B518F">
                    <w:rPr>
                      <w:rFonts w:ascii="Times New Roman" w:eastAsia="Times New Roman" w:hAnsi="Times New Roman" w:cs="Times New Roman"/>
                      <w:sz w:val="24"/>
                      <w:szCs w:val="24"/>
                      <w:lang w:eastAsia="ru-RU"/>
                    </w:rPr>
                    <w:br/>
                    <w:t>Поэтов путь: жжя, а не согревая,</w:t>
                  </w:r>
                  <w:r w:rsidRPr="003B518F">
                    <w:rPr>
                      <w:rFonts w:ascii="Times New Roman" w:eastAsia="Times New Roman" w:hAnsi="Times New Roman" w:cs="Times New Roman"/>
                      <w:sz w:val="24"/>
                      <w:szCs w:val="24"/>
                      <w:lang w:eastAsia="ru-RU"/>
                    </w:rPr>
                    <w:br/>
                    <w:t>Рвя, а не взращивая - взрыв и взлом -</w:t>
                  </w:r>
                  <w:r w:rsidRPr="003B518F">
                    <w:rPr>
                      <w:rFonts w:ascii="Times New Roman" w:eastAsia="Times New Roman" w:hAnsi="Times New Roman" w:cs="Times New Roman"/>
                      <w:sz w:val="24"/>
                      <w:szCs w:val="24"/>
                      <w:lang w:eastAsia="ru-RU"/>
                    </w:rPr>
                    <w:br/>
                    <w:t>Твоя стезя, гривастая кривая,</w:t>
                  </w:r>
                  <w:r w:rsidRPr="003B518F">
                    <w:rPr>
                      <w:rFonts w:ascii="Times New Roman" w:eastAsia="Times New Roman" w:hAnsi="Times New Roman" w:cs="Times New Roman"/>
                      <w:sz w:val="24"/>
                      <w:szCs w:val="24"/>
                      <w:lang w:eastAsia="ru-RU"/>
                    </w:rPr>
                    <w:br/>
                    <w:t>Не предугадана календарем! </w:t>
                  </w:r>
                </w:p>
              </w:tc>
              <w:tc>
                <w:tcPr>
                  <w:tcW w:w="3300" w:type="dxa"/>
                  <w:hideMark/>
                </w:tcPr>
                <w:p w:rsidR="003B518F" w:rsidRPr="003B518F" w:rsidRDefault="003B518F" w:rsidP="003B518F">
                  <w:pPr>
                    <w:spacing w:after="240" w:line="240" w:lineRule="auto"/>
                    <w:rPr>
                      <w:rFonts w:ascii="Times New Roman" w:eastAsia="Times New Roman" w:hAnsi="Times New Roman" w:cs="Times New Roman"/>
                      <w:sz w:val="24"/>
                      <w:szCs w:val="24"/>
                      <w:lang w:eastAsia="ru-RU"/>
                    </w:rPr>
                  </w:pPr>
                  <w:r w:rsidRPr="003B518F">
                    <w:rPr>
                      <w:rFonts w:ascii="Times New Roman" w:eastAsia="Times New Roman" w:hAnsi="Times New Roman" w:cs="Times New Roman"/>
                      <w:sz w:val="24"/>
                      <w:szCs w:val="24"/>
                      <w:lang w:eastAsia="ru-RU"/>
                    </w:rPr>
                    <w:br/>
                  </w:r>
                  <w:hyperlink r:id="rId6" w:history="1">
                    <w:r w:rsidRPr="003B518F">
                      <w:rPr>
                        <w:rFonts w:ascii="Times New Roman" w:eastAsia="Times New Roman" w:hAnsi="Times New Roman" w:cs="Times New Roman"/>
                        <w:color w:val="0000FF"/>
                        <w:sz w:val="24"/>
                        <w:szCs w:val="24"/>
                        <w:u w:val="single"/>
                        <w:lang w:eastAsia="ru-RU"/>
                      </w:rPr>
                      <w:t>Изба-Читальня</w:t>
                    </w:r>
                  </w:hyperlink>
                  <w:r w:rsidRPr="003B518F">
                    <w:rPr>
                      <w:rFonts w:ascii="Times New Roman" w:eastAsia="Times New Roman" w:hAnsi="Times New Roman" w:cs="Times New Roman"/>
                      <w:sz w:val="24"/>
                      <w:szCs w:val="24"/>
                      <w:lang w:eastAsia="ru-RU"/>
                    </w:rPr>
                    <w:br/>
                  </w:r>
                  <w:r w:rsidRPr="003B518F">
                    <w:rPr>
                      <w:rFonts w:ascii="Times New Roman" w:eastAsia="Times New Roman" w:hAnsi="Times New Roman" w:cs="Times New Roman"/>
                      <w:sz w:val="24"/>
                      <w:szCs w:val="24"/>
                      <w:lang w:eastAsia="ru-RU"/>
                    </w:rPr>
                    <w:br/>
                  </w:r>
                  <w:hyperlink r:id="rId7" w:history="1">
                    <w:r w:rsidRPr="003B518F">
                      <w:rPr>
                        <w:rFonts w:ascii="Times New Roman" w:eastAsia="Times New Roman" w:hAnsi="Times New Roman" w:cs="Times New Roman"/>
                        <w:color w:val="666666"/>
                        <w:sz w:val="24"/>
                        <w:szCs w:val="24"/>
                        <w:u w:val="single"/>
                        <w:lang w:eastAsia="ru-RU"/>
                      </w:rPr>
                      <w:t>^</w:t>
                    </w:r>
                    <w:r w:rsidRPr="003B518F">
                      <w:rPr>
                        <w:rFonts w:ascii="Times New Roman" w:eastAsia="Times New Roman" w:hAnsi="Times New Roman" w:cs="Times New Roman"/>
                        <w:color w:val="0000FF"/>
                        <w:sz w:val="24"/>
                        <w:szCs w:val="24"/>
                        <w:u w:val="single"/>
                        <w:lang w:eastAsia="ru-RU"/>
                      </w:rPr>
                      <w:t> Стихи Агнии Барто</w:t>
                    </w:r>
                  </w:hyperlink>
                  <w:r w:rsidRPr="003B518F">
                    <w:rPr>
                      <w:rFonts w:ascii="Times New Roman" w:eastAsia="Times New Roman" w:hAnsi="Times New Roman" w:cs="Times New Roman"/>
                      <w:sz w:val="24"/>
                      <w:szCs w:val="24"/>
                      <w:lang w:eastAsia="ru-RU"/>
                    </w:rPr>
                    <w:br/>
                  </w:r>
                  <w:hyperlink r:id="rId8" w:tgtFrame="_blank" w:history="1">
                    <w:r w:rsidRPr="003B518F">
                      <w:rPr>
                        <w:rFonts w:ascii="Times New Roman" w:eastAsia="Times New Roman" w:hAnsi="Times New Roman" w:cs="Times New Roman"/>
                        <w:color w:val="0000FF"/>
                        <w:sz w:val="24"/>
                        <w:szCs w:val="24"/>
                        <w:u w:val="single"/>
                        <w:lang w:eastAsia="ru-RU"/>
                      </w:rPr>
                      <w:t>Стихи Ахматовой</w:t>
                    </w:r>
                  </w:hyperlink>
                  <w:r w:rsidRPr="003B518F">
                    <w:rPr>
                      <w:rFonts w:ascii="Times New Roman" w:eastAsia="Times New Roman" w:hAnsi="Times New Roman" w:cs="Times New Roman"/>
                      <w:sz w:val="24"/>
                      <w:szCs w:val="24"/>
                      <w:lang w:eastAsia="ru-RU"/>
                    </w:rPr>
                    <w:br/>
                  </w:r>
                  <w:hyperlink r:id="rId9" w:history="1">
                    <w:r w:rsidRPr="003B518F">
                      <w:rPr>
                        <w:rFonts w:ascii="Times New Roman" w:eastAsia="Times New Roman" w:hAnsi="Times New Roman" w:cs="Times New Roman"/>
                        <w:color w:val="0000FF"/>
                        <w:sz w:val="24"/>
                        <w:szCs w:val="24"/>
                        <w:u w:val="single"/>
                        <w:lang w:eastAsia="ru-RU"/>
                      </w:rPr>
                      <w:t>Стихи Блока</w:t>
                    </w:r>
                  </w:hyperlink>
                  <w:r w:rsidRPr="003B518F">
                    <w:rPr>
                      <w:rFonts w:ascii="Times New Roman" w:eastAsia="Times New Roman" w:hAnsi="Times New Roman" w:cs="Times New Roman"/>
                      <w:sz w:val="24"/>
                      <w:szCs w:val="24"/>
                      <w:lang w:eastAsia="ru-RU"/>
                    </w:rPr>
                    <w:br/>
                  </w:r>
                  <w:hyperlink r:id="rId10" w:history="1">
                    <w:r w:rsidRPr="003B518F">
                      <w:rPr>
                        <w:rFonts w:ascii="Times New Roman" w:eastAsia="Times New Roman" w:hAnsi="Times New Roman" w:cs="Times New Roman"/>
                        <w:color w:val="666666"/>
                        <w:sz w:val="24"/>
                        <w:szCs w:val="24"/>
                        <w:u w:val="single"/>
                        <w:lang w:eastAsia="ru-RU"/>
                      </w:rPr>
                      <w:t>^</w:t>
                    </w:r>
                    <w:r w:rsidRPr="003B518F">
                      <w:rPr>
                        <w:rFonts w:ascii="Times New Roman" w:eastAsia="Times New Roman" w:hAnsi="Times New Roman" w:cs="Times New Roman"/>
                        <w:color w:val="0000FF"/>
                        <w:sz w:val="24"/>
                        <w:szCs w:val="24"/>
                        <w:u w:val="single"/>
                        <w:lang w:eastAsia="ru-RU"/>
                      </w:rPr>
                      <w:t> Стихи Есенина</w:t>
                    </w:r>
                  </w:hyperlink>
                  <w:r w:rsidRPr="003B518F">
                    <w:rPr>
                      <w:rFonts w:ascii="Times New Roman" w:eastAsia="Times New Roman" w:hAnsi="Times New Roman" w:cs="Times New Roman"/>
                      <w:sz w:val="24"/>
                      <w:szCs w:val="24"/>
                      <w:lang w:eastAsia="ru-RU"/>
                    </w:rPr>
                    <w:br/>
                  </w:r>
                  <w:hyperlink r:id="rId11" w:history="1">
                    <w:r w:rsidRPr="003B518F">
                      <w:rPr>
                        <w:rFonts w:ascii="Times New Roman" w:eastAsia="Times New Roman" w:hAnsi="Times New Roman" w:cs="Times New Roman"/>
                        <w:color w:val="0000FF"/>
                        <w:sz w:val="24"/>
                        <w:szCs w:val="24"/>
                        <w:u w:val="single"/>
                        <w:lang w:eastAsia="ru-RU"/>
                      </w:rPr>
                      <w:t>Стихи Лермонтова</w:t>
                    </w:r>
                  </w:hyperlink>
                  <w:r w:rsidRPr="003B518F">
                    <w:rPr>
                      <w:rFonts w:ascii="Times New Roman" w:eastAsia="Times New Roman" w:hAnsi="Times New Roman" w:cs="Times New Roman"/>
                      <w:sz w:val="24"/>
                      <w:szCs w:val="24"/>
                      <w:lang w:eastAsia="ru-RU"/>
                    </w:rPr>
                    <w:br/>
                  </w:r>
                  <w:hyperlink r:id="rId12" w:history="1">
                    <w:r w:rsidRPr="003B518F">
                      <w:rPr>
                        <w:rFonts w:ascii="Times New Roman" w:eastAsia="Times New Roman" w:hAnsi="Times New Roman" w:cs="Times New Roman"/>
                        <w:color w:val="0000FF"/>
                        <w:sz w:val="24"/>
                        <w:szCs w:val="24"/>
                        <w:u w:val="single"/>
                        <w:lang w:eastAsia="ru-RU"/>
                      </w:rPr>
                      <w:t>Стихи Маршака</w:t>
                    </w:r>
                  </w:hyperlink>
                  <w:r w:rsidRPr="003B518F">
                    <w:rPr>
                      <w:rFonts w:ascii="Times New Roman" w:eastAsia="Times New Roman" w:hAnsi="Times New Roman" w:cs="Times New Roman"/>
                      <w:sz w:val="24"/>
                      <w:szCs w:val="24"/>
                      <w:lang w:eastAsia="ru-RU"/>
                    </w:rPr>
                    <w:br/>
                  </w:r>
                  <w:hyperlink r:id="rId13" w:history="1">
                    <w:r w:rsidRPr="003B518F">
                      <w:rPr>
                        <w:rFonts w:ascii="Times New Roman" w:eastAsia="Times New Roman" w:hAnsi="Times New Roman" w:cs="Times New Roman"/>
                        <w:color w:val="666666"/>
                        <w:sz w:val="24"/>
                        <w:szCs w:val="24"/>
                        <w:u w:val="single"/>
                        <w:lang w:eastAsia="ru-RU"/>
                      </w:rPr>
                      <w:t>^</w:t>
                    </w:r>
                    <w:r w:rsidRPr="003B518F">
                      <w:rPr>
                        <w:rFonts w:ascii="Times New Roman" w:eastAsia="Times New Roman" w:hAnsi="Times New Roman" w:cs="Times New Roman"/>
                        <w:color w:val="0000FF"/>
                        <w:sz w:val="24"/>
                        <w:szCs w:val="24"/>
                        <w:u w:val="single"/>
                        <w:lang w:eastAsia="ru-RU"/>
                      </w:rPr>
                      <w:t> Стихи Маяковского</w:t>
                    </w:r>
                  </w:hyperlink>
                  <w:r w:rsidRPr="003B518F">
                    <w:rPr>
                      <w:rFonts w:ascii="Times New Roman" w:eastAsia="Times New Roman" w:hAnsi="Times New Roman" w:cs="Times New Roman"/>
                      <w:sz w:val="24"/>
                      <w:szCs w:val="24"/>
                      <w:lang w:eastAsia="ru-RU"/>
                    </w:rPr>
                    <w:br/>
                  </w:r>
                  <w:hyperlink r:id="rId14" w:history="1">
                    <w:r w:rsidRPr="003B518F">
                      <w:rPr>
                        <w:rFonts w:ascii="Times New Roman" w:eastAsia="Times New Roman" w:hAnsi="Times New Roman" w:cs="Times New Roman"/>
                        <w:color w:val="0000FF"/>
                        <w:sz w:val="24"/>
                        <w:szCs w:val="24"/>
                        <w:u w:val="single"/>
                        <w:lang w:eastAsia="ru-RU"/>
                      </w:rPr>
                      <w:t>Стихи Некрасова</w:t>
                    </w:r>
                  </w:hyperlink>
                  <w:r w:rsidRPr="003B518F">
                    <w:rPr>
                      <w:rFonts w:ascii="Times New Roman" w:eastAsia="Times New Roman" w:hAnsi="Times New Roman" w:cs="Times New Roman"/>
                      <w:sz w:val="24"/>
                      <w:szCs w:val="24"/>
                      <w:lang w:eastAsia="ru-RU"/>
                    </w:rPr>
                    <w:br/>
                  </w:r>
                  <w:hyperlink r:id="rId15" w:history="1">
                    <w:r w:rsidRPr="003B518F">
                      <w:rPr>
                        <w:rFonts w:ascii="Times New Roman" w:eastAsia="Times New Roman" w:hAnsi="Times New Roman" w:cs="Times New Roman"/>
                        <w:color w:val="0000FF"/>
                        <w:sz w:val="24"/>
                        <w:szCs w:val="24"/>
                        <w:u w:val="single"/>
                        <w:lang w:eastAsia="ru-RU"/>
                      </w:rPr>
                      <w:t>Стихи Пушкина</w:t>
                    </w:r>
                  </w:hyperlink>
                  <w:r w:rsidRPr="003B518F">
                    <w:rPr>
                      <w:rFonts w:ascii="Times New Roman" w:eastAsia="Times New Roman" w:hAnsi="Times New Roman" w:cs="Times New Roman"/>
                      <w:sz w:val="24"/>
                      <w:szCs w:val="24"/>
                      <w:lang w:eastAsia="ru-RU"/>
                    </w:rPr>
                    <w:br/>
                  </w:r>
                  <w:hyperlink r:id="rId16" w:history="1">
                    <w:r w:rsidRPr="003B518F">
                      <w:rPr>
                        <w:rFonts w:ascii="Times New Roman" w:eastAsia="Times New Roman" w:hAnsi="Times New Roman" w:cs="Times New Roman"/>
                        <w:color w:val="666666"/>
                        <w:sz w:val="24"/>
                        <w:szCs w:val="24"/>
                        <w:u w:val="single"/>
                        <w:lang w:eastAsia="ru-RU"/>
                      </w:rPr>
                      <w:t>^</w:t>
                    </w:r>
                    <w:r w:rsidRPr="003B518F">
                      <w:rPr>
                        <w:rFonts w:ascii="Times New Roman" w:eastAsia="Times New Roman" w:hAnsi="Times New Roman" w:cs="Times New Roman"/>
                        <w:color w:val="0000FF"/>
                        <w:sz w:val="24"/>
                        <w:szCs w:val="24"/>
                        <w:u w:val="single"/>
                        <w:lang w:eastAsia="ru-RU"/>
                      </w:rPr>
                      <w:t> Стихи Твардовского</w:t>
                    </w:r>
                  </w:hyperlink>
                  <w:r w:rsidRPr="003B518F">
                    <w:rPr>
                      <w:rFonts w:ascii="Times New Roman" w:eastAsia="Times New Roman" w:hAnsi="Times New Roman" w:cs="Times New Roman"/>
                      <w:sz w:val="24"/>
                      <w:szCs w:val="24"/>
                      <w:lang w:eastAsia="ru-RU"/>
                    </w:rPr>
                    <w:br/>
                  </w:r>
                  <w:hyperlink r:id="rId17" w:history="1">
                    <w:r w:rsidRPr="003B518F">
                      <w:rPr>
                        <w:rFonts w:ascii="Times New Roman" w:eastAsia="Times New Roman" w:hAnsi="Times New Roman" w:cs="Times New Roman"/>
                        <w:color w:val="0000FF"/>
                        <w:sz w:val="24"/>
                        <w:szCs w:val="24"/>
                        <w:u w:val="single"/>
                        <w:lang w:eastAsia="ru-RU"/>
                      </w:rPr>
                      <w:t>Стихи Тютчева</w:t>
                    </w:r>
                  </w:hyperlink>
                  <w:r w:rsidRPr="003B518F">
                    <w:rPr>
                      <w:rFonts w:ascii="Times New Roman" w:eastAsia="Times New Roman" w:hAnsi="Times New Roman" w:cs="Times New Roman"/>
                      <w:sz w:val="24"/>
                      <w:szCs w:val="24"/>
                      <w:lang w:eastAsia="ru-RU"/>
                    </w:rPr>
                    <w:br/>
                  </w:r>
                  <w:hyperlink r:id="rId18" w:history="1">
                    <w:r w:rsidRPr="003B518F">
                      <w:rPr>
                        <w:rFonts w:ascii="Times New Roman" w:eastAsia="Times New Roman" w:hAnsi="Times New Roman" w:cs="Times New Roman"/>
                        <w:color w:val="0000FF"/>
                        <w:sz w:val="24"/>
                        <w:szCs w:val="24"/>
                        <w:u w:val="single"/>
                        <w:lang w:eastAsia="ru-RU"/>
                      </w:rPr>
                      <w:t>Стихи Фета</w:t>
                    </w:r>
                  </w:hyperlink>
                  <w:r w:rsidRPr="003B518F">
                    <w:rPr>
                      <w:rFonts w:ascii="Times New Roman" w:eastAsia="Times New Roman" w:hAnsi="Times New Roman" w:cs="Times New Roman"/>
                      <w:sz w:val="24"/>
                      <w:szCs w:val="24"/>
                      <w:lang w:eastAsia="ru-RU"/>
                    </w:rPr>
                    <w:br/>
                  </w:r>
                  <w:hyperlink r:id="rId19" w:history="1">
                    <w:r w:rsidRPr="003B518F">
                      <w:rPr>
                        <w:rFonts w:ascii="Times New Roman" w:eastAsia="Times New Roman" w:hAnsi="Times New Roman" w:cs="Times New Roman"/>
                        <w:color w:val="0000FF"/>
                        <w:sz w:val="24"/>
                        <w:szCs w:val="24"/>
                        <w:u w:val="single"/>
                        <w:lang w:eastAsia="ru-RU"/>
                      </w:rPr>
                      <w:t>Стихи Цветаевой</w:t>
                    </w:r>
                  </w:hyperlink>
                  <w:r w:rsidRPr="003B518F">
                    <w:rPr>
                      <w:rFonts w:ascii="Times New Roman" w:eastAsia="Times New Roman" w:hAnsi="Times New Roman" w:cs="Times New Roman"/>
                      <w:sz w:val="24"/>
                      <w:szCs w:val="24"/>
                      <w:lang w:eastAsia="ru-RU"/>
                    </w:rPr>
                    <w:br/>
                  </w:r>
                </w:p>
              </w:tc>
            </w:tr>
          </w:tbl>
          <w:p w:rsidR="003B518F" w:rsidRPr="003B518F" w:rsidRDefault="003B518F" w:rsidP="003B518F">
            <w:pPr>
              <w:spacing w:after="270" w:line="240" w:lineRule="auto"/>
              <w:rPr>
                <w:rFonts w:ascii="Times New Roman" w:eastAsia="Times New Roman" w:hAnsi="Times New Roman" w:cs="Times New Roman"/>
                <w:color w:val="000000"/>
                <w:sz w:val="27"/>
                <w:szCs w:val="27"/>
                <w:lang w:eastAsia="ru-RU"/>
              </w:rPr>
            </w:pPr>
            <w:r w:rsidRPr="003B518F">
              <w:rPr>
                <w:rFonts w:ascii="Times New Roman" w:eastAsia="Times New Roman" w:hAnsi="Times New Roman" w:cs="Times New Roman"/>
                <w:color w:val="000000"/>
                <w:sz w:val="27"/>
                <w:szCs w:val="27"/>
                <w:lang w:eastAsia="ru-RU"/>
              </w:rPr>
              <w:br/>
            </w:r>
          </w:p>
        </w:tc>
      </w:tr>
    </w:tbl>
    <w:p w:rsidR="004F3A0A" w:rsidRDefault="003B518F">
      <w:pPr>
        <w:rPr>
          <w:rFonts w:ascii="Times New Roman" w:eastAsia="Times New Roman" w:hAnsi="Times New Roman" w:cs="Times New Roman"/>
          <w:b/>
          <w:bCs/>
          <w:color w:val="000000"/>
          <w:sz w:val="27"/>
          <w:szCs w:val="27"/>
          <w:shd w:val="clear" w:color="auto" w:fill="FFFFFF"/>
          <w:lang w:eastAsia="ru-RU"/>
        </w:rPr>
      </w:pPr>
      <w:r w:rsidRPr="003B518F">
        <w:rPr>
          <w:rFonts w:ascii="Times New Roman" w:eastAsia="Times New Roman" w:hAnsi="Times New Roman" w:cs="Times New Roman"/>
          <w:color w:val="000000"/>
          <w:sz w:val="27"/>
          <w:szCs w:val="27"/>
          <w:lang w:eastAsia="ru-RU"/>
        </w:rPr>
        <w:lastRenderedPageBreak/>
        <w:br/>
      </w:r>
      <w:r w:rsidRPr="003B518F">
        <w:rPr>
          <w:rFonts w:ascii="Times New Roman" w:eastAsia="Times New Roman" w:hAnsi="Times New Roman" w:cs="Times New Roman"/>
          <w:b/>
          <w:bCs/>
          <w:color w:val="000000"/>
          <w:sz w:val="27"/>
          <w:szCs w:val="27"/>
          <w:shd w:val="clear" w:color="auto" w:fill="FFFFFF"/>
          <w:lang w:eastAsia="ru-RU"/>
        </w:rPr>
        <w:t xml:space="preserve">Чтец с места </w:t>
      </w:r>
      <w:r w:rsidR="004F3A0A">
        <w:rPr>
          <w:rFonts w:ascii="Times New Roman" w:eastAsia="Times New Roman" w:hAnsi="Times New Roman" w:cs="Times New Roman"/>
          <w:b/>
          <w:bCs/>
          <w:color w:val="000000"/>
          <w:sz w:val="27"/>
          <w:szCs w:val="27"/>
          <w:shd w:val="clear" w:color="auto" w:fill="FFFFFF"/>
          <w:lang w:eastAsia="ru-RU"/>
        </w:rPr>
        <w:t>3</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 ноябре 1917 года судьба разлучила Марину Цветаеву с любимым мужем, причиной тому стали революционные события. Сергей уехал вростов, где формировалась добровольческая армия Корнилова – так он понимал тогда свой долг русского офицера. Счастье сменилось тревогой за мужа.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004F3A0A">
        <w:rPr>
          <w:rFonts w:ascii="Times New Roman" w:eastAsia="Times New Roman" w:hAnsi="Times New Roman" w:cs="Times New Roman"/>
          <w:i/>
          <w:iCs/>
          <w:color w:val="000000"/>
          <w:sz w:val="27"/>
          <w:szCs w:val="27"/>
          <w:shd w:val="clear" w:color="auto" w:fill="FFFFFF"/>
          <w:lang w:eastAsia="ru-RU"/>
        </w:rPr>
        <w:t xml:space="preserve">                              </w:t>
      </w:r>
      <w:r w:rsidRPr="003B518F">
        <w:rPr>
          <w:rFonts w:ascii="Times New Roman" w:eastAsia="Times New Roman" w:hAnsi="Times New Roman" w:cs="Times New Roman"/>
          <w:i/>
          <w:iCs/>
          <w:color w:val="000000"/>
          <w:sz w:val="27"/>
          <w:szCs w:val="27"/>
          <w:shd w:val="clear" w:color="auto" w:fill="FFFFFF"/>
          <w:lang w:eastAsia="ru-RU"/>
        </w:rPr>
        <w:t>Фрагмент тревожной музыки.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b/>
          <w:bCs/>
          <w:color w:val="000000"/>
          <w:sz w:val="27"/>
          <w:szCs w:val="27"/>
          <w:shd w:val="clear" w:color="auto" w:fill="FFFFFF"/>
          <w:lang w:eastAsia="ru-RU"/>
        </w:rPr>
        <w:t xml:space="preserve">Чтец с места </w:t>
      </w:r>
      <w:r w:rsidR="004F3A0A">
        <w:rPr>
          <w:rFonts w:ascii="Times New Roman" w:eastAsia="Times New Roman" w:hAnsi="Times New Roman" w:cs="Times New Roman"/>
          <w:b/>
          <w:bCs/>
          <w:color w:val="000000"/>
          <w:sz w:val="27"/>
          <w:szCs w:val="27"/>
          <w:shd w:val="clear" w:color="auto" w:fill="FFFFFF"/>
          <w:lang w:eastAsia="ru-RU"/>
        </w:rPr>
        <w:t>4</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Слайд 10</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 феврале 1920 года от голода умерла младшая дочь Цветаевой Ирина. Еще один рубец на сердце, еще одна седая прядь. Смерть дочери, тревога за мужа, от которого не было вестей заставили Марину покинуть Россию. И в 1922 году Марина Цветаева уехала в поисках мужа и своей судьбы в Прагу (Чехословакия), где находился , порвавший с белым движением Сергей Эфрон. Начались долгие годы эмиграции – Берлин, Прага, Париж. 17 долгих лет…</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Слайд 11</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b/>
          <w:bCs/>
          <w:color w:val="000000"/>
          <w:sz w:val="27"/>
          <w:szCs w:val="27"/>
          <w:shd w:val="clear" w:color="auto" w:fill="FFFFFF"/>
          <w:lang w:eastAsia="ru-RU"/>
        </w:rPr>
        <w:t xml:space="preserve"> Чтец </w:t>
      </w:r>
      <w:r w:rsidR="004F3A0A">
        <w:rPr>
          <w:rFonts w:ascii="Times New Roman" w:eastAsia="Times New Roman" w:hAnsi="Times New Roman" w:cs="Times New Roman"/>
          <w:b/>
          <w:bCs/>
          <w:color w:val="000000"/>
          <w:sz w:val="27"/>
          <w:szCs w:val="27"/>
          <w:shd w:val="clear" w:color="auto" w:fill="FFFFFF"/>
          <w:lang w:eastAsia="ru-RU"/>
        </w:rPr>
        <w:t>4</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shd w:val="clear" w:color="auto" w:fill="FFFFFF"/>
          <w:lang w:eastAsia="ru-RU"/>
        </w:rPr>
        <w:t>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Я эту книгу поручаю ветру</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И встречным журавлям.</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Давным-давно — перекричать разлуку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Я голос сорвала.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Я эту книгу, как бутылку в волны,</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Кидаю в вихрь войн.</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Пусть странствует она — свечой под праздник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Вот так: из длани в длань.</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lastRenderedPageBreak/>
        <w:t>О ветер, ветер, верный мой свидетель,</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До милых донеси,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Что еженощно я во сне свершаю</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Путь — с Севера на Юг.</w:t>
      </w:r>
      <w:r w:rsidRPr="003B518F">
        <w:rPr>
          <w:rFonts w:ascii="Times New Roman" w:eastAsia="Times New Roman" w:hAnsi="Times New Roman" w:cs="Times New Roman"/>
          <w:color w:val="000000"/>
          <w:sz w:val="27"/>
          <w:szCs w:val="27"/>
          <w:lang w:eastAsia="ru-RU"/>
        </w:rPr>
        <w:br/>
      </w:r>
    </w:p>
    <w:p w:rsidR="004F3A0A" w:rsidRDefault="003B518F">
      <w:pPr>
        <w:rPr>
          <w:rFonts w:ascii="Times New Roman" w:eastAsia="Times New Roman" w:hAnsi="Times New Roman" w:cs="Times New Roman"/>
          <w:b/>
          <w:bCs/>
          <w:color w:val="000000"/>
          <w:sz w:val="27"/>
          <w:szCs w:val="27"/>
          <w:shd w:val="clear" w:color="auto" w:fill="FFFFFF"/>
          <w:lang w:eastAsia="ru-RU"/>
        </w:rPr>
      </w:pPr>
      <w:r w:rsidRPr="003B518F">
        <w:rPr>
          <w:rFonts w:ascii="Times New Roman" w:eastAsia="Times New Roman" w:hAnsi="Times New Roman" w:cs="Times New Roman"/>
          <w:b/>
          <w:bCs/>
          <w:color w:val="000000"/>
          <w:sz w:val="27"/>
          <w:szCs w:val="27"/>
          <w:shd w:val="clear" w:color="auto" w:fill="FFFFFF"/>
          <w:lang w:eastAsia="ru-RU"/>
        </w:rPr>
        <w:t>Ведущая: </w:t>
      </w:r>
      <w:r w:rsidRPr="003B518F">
        <w:rPr>
          <w:rFonts w:ascii="Times New Roman" w:eastAsia="Times New Roman" w:hAnsi="Times New Roman" w:cs="Times New Roman"/>
          <w:i/>
          <w:iCs/>
          <w:color w:val="000000"/>
          <w:sz w:val="27"/>
          <w:szCs w:val="27"/>
          <w:shd w:val="clear" w:color="auto" w:fill="FFFFFF"/>
          <w:lang w:eastAsia="ru-RU"/>
        </w:rPr>
        <w:t>(встает) Под тревожную музыку.</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«Я здесь никому не нужна. …Всё меня выталкивает в Россию, в которую я ехать не могу. Здесь я не нужна. Там я невозможна».</w:t>
      </w:r>
      <w:r w:rsidRPr="003B518F">
        <w:rPr>
          <w:rFonts w:ascii="Times New Roman" w:eastAsia="Times New Roman" w:hAnsi="Times New Roman" w:cs="Times New Roman"/>
          <w:color w:val="000000"/>
          <w:sz w:val="27"/>
          <w:szCs w:val="27"/>
          <w:lang w:eastAsia="ru-RU"/>
        </w:rPr>
        <w:br/>
      </w:r>
    </w:p>
    <w:p w:rsidR="004F3A0A" w:rsidRDefault="004F3A0A">
      <w:pPr>
        <w:rPr>
          <w:rFonts w:ascii="Times New Roman" w:eastAsia="Times New Roman" w:hAnsi="Times New Roman" w:cs="Times New Roman"/>
          <w:b/>
          <w:bCs/>
          <w:color w:val="000000"/>
          <w:sz w:val="27"/>
          <w:szCs w:val="27"/>
          <w:shd w:val="clear" w:color="auto" w:fill="FFFFFF"/>
          <w:lang w:eastAsia="ru-RU"/>
        </w:rPr>
      </w:pPr>
    </w:p>
    <w:p w:rsidR="004F3A0A" w:rsidRDefault="003B518F">
      <w:pPr>
        <w:rPr>
          <w:rFonts w:ascii="Times New Roman" w:eastAsia="Times New Roman" w:hAnsi="Times New Roman" w:cs="Times New Roman"/>
          <w:color w:val="000000"/>
          <w:sz w:val="27"/>
          <w:szCs w:val="27"/>
          <w:shd w:val="clear" w:color="auto" w:fill="FFFFFF"/>
          <w:lang w:eastAsia="ru-RU"/>
        </w:rPr>
      </w:pPr>
      <w:r w:rsidRPr="003B518F">
        <w:rPr>
          <w:rFonts w:ascii="Times New Roman" w:eastAsia="Times New Roman" w:hAnsi="Times New Roman" w:cs="Times New Roman"/>
          <w:b/>
          <w:bCs/>
          <w:color w:val="000000"/>
          <w:sz w:val="27"/>
          <w:szCs w:val="27"/>
          <w:shd w:val="clear" w:color="auto" w:fill="FFFFFF"/>
          <w:lang w:eastAsia="ru-RU"/>
        </w:rPr>
        <w:t xml:space="preserve">Чтец </w:t>
      </w:r>
      <w:r w:rsidR="004F3A0A">
        <w:rPr>
          <w:rFonts w:ascii="Times New Roman" w:eastAsia="Times New Roman" w:hAnsi="Times New Roman" w:cs="Times New Roman"/>
          <w:b/>
          <w:bCs/>
          <w:color w:val="000000"/>
          <w:sz w:val="27"/>
          <w:szCs w:val="27"/>
          <w:shd w:val="clear" w:color="auto" w:fill="FFFFFF"/>
          <w:lang w:eastAsia="ru-RU"/>
        </w:rPr>
        <w:t>2</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Тоска по Родине! Давно</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Разоблачённая морока!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Мне совершенно всё равно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i/>
          <w:iCs/>
          <w:color w:val="000000"/>
          <w:sz w:val="27"/>
          <w:szCs w:val="27"/>
          <w:shd w:val="clear" w:color="auto" w:fill="FFFFFF"/>
          <w:lang w:eastAsia="ru-RU"/>
        </w:rPr>
        <w:t>Где</w:t>
      </w:r>
      <w:r w:rsidRPr="003B518F">
        <w:rPr>
          <w:rFonts w:ascii="Times New Roman" w:eastAsia="Times New Roman" w:hAnsi="Times New Roman" w:cs="Times New Roman"/>
          <w:color w:val="000000"/>
          <w:sz w:val="27"/>
          <w:szCs w:val="27"/>
          <w:shd w:val="clear" w:color="auto" w:fill="FFFFFF"/>
          <w:lang w:eastAsia="ru-RU"/>
        </w:rPr>
        <w:t> совершенно одинокой</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Быть, по каким камням домой</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Брести с кошелкою базарной</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 дом, и незнающий, что – мой,</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Как госпиталь или казарма.</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Мне всё равно, каких среди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Лиц –ощетиниваться пленным</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p>
    <w:p w:rsidR="004F3A0A" w:rsidRDefault="004F3A0A">
      <w:pPr>
        <w:rPr>
          <w:rFonts w:ascii="Times New Roman" w:eastAsia="Times New Roman" w:hAnsi="Times New Roman" w:cs="Times New Roman"/>
          <w:color w:val="000000"/>
          <w:sz w:val="27"/>
          <w:szCs w:val="27"/>
          <w:shd w:val="clear" w:color="auto" w:fill="FFFFFF"/>
          <w:lang w:eastAsia="ru-RU"/>
        </w:rPr>
      </w:pPr>
    </w:p>
    <w:p w:rsidR="004F3A0A" w:rsidRDefault="003B518F">
      <w:pPr>
        <w:rPr>
          <w:rFonts w:ascii="Times New Roman" w:eastAsia="Times New Roman" w:hAnsi="Times New Roman" w:cs="Times New Roman"/>
          <w:color w:val="000000"/>
          <w:sz w:val="27"/>
          <w:szCs w:val="27"/>
          <w:shd w:val="clear" w:color="auto" w:fill="FFFFFF"/>
          <w:lang w:eastAsia="ru-RU"/>
        </w:rPr>
      </w:pPr>
      <w:r w:rsidRPr="003B518F">
        <w:rPr>
          <w:rFonts w:ascii="Times New Roman" w:eastAsia="Times New Roman" w:hAnsi="Times New Roman" w:cs="Times New Roman"/>
          <w:color w:val="000000"/>
          <w:sz w:val="27"/>
          <w:szCs w:val="27"/>
          <w:shd w:val="clear" w:color="auto" w:fill="FFFFFF"/>
          <w:lang w:eastAsia="ru-RU"/>
        </w:rPr>
        <w:lastRenderedPageBreak/>
        <w:t>Львом, из какой людской среды</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Быть вытесненной – непременно-</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 себя, в единоличье чувств.</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Камчатским медведём без льдины</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i/>
          <w:iCs/>
          <w:color w:val="000000"/>
          <w:sz w:val="27"/>
          <w:szCs w:val="27"/>
          <w:shd w:val="clear" w:color="auto" w:fill="FFFFFF"/>
          <w:lang w:eastAsia="ru-RU"/>
        </w:rPr>
        <w:t>Где</w:t>
      </w:r>
      <w:r w:rsidRPr="003B518F">
        <w:rPr>
          <w:rFonts w:ascii="Times New Roman" w:eastAsia="Times New Roman" w:hAnsi="Times New Roman" w:cs="Times New Roman"/>
          <w:color w:val="000000"/>
          <w:sz w:val="27"/>
          <w:szCs w:val="27"/>
          <w:shd w:val="clear" w:color="auto" w:fill="FFFFFF"/>
          <w:lang w:eastAsia="ru-RU"/>
        </w:rPr>
        <w:t> не ужиться (и не тщусь!),</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i/>
          <w:iCs/>
          <w:color w:val="000000"/>
          <w:sz w:val="27"/>
          <w:szCs w:val="27"/>
          <w:shd w:val="clear" w:color="auto" w:fill="FFFFFF"/>
          <w:lang w:eastAsia="ru-RU"/>
        </w:rPr>
        <w:t>Где </w:t>
      </w:r>
      <w:r w:rsidRPr="003B518F">
        <w:rPr>
          <w:rFonts w:ascii="Times New Roman" w:eastAsia="Times New Roman" w:hAnsi="Times New Roman" w:cs="Times New Roman"/>
          <w:color w:val="000000"/>
          <w:sz w:val="27"/>
          <w:szCs w:val="27"/>
          <w:shd w:val="clear" w:color="auto" w:fill="FFFFFF"/>
          <w:lang w:eastAsia="ru-RU"/>
        </w:rPr>
        <w:t>унижаться – мне едино.</w:t>
      </w:r>
    </w:p>
    <w:p w:rsidR="004F3A0A" w:rsidRDefault="004F3A0A">
      <w:pPr>
        <w:rPr>
          <w:rFonts w:ascii="Times New Roman" w:eastAsia="Times New Roman" w:hAnsi="Times New Roman" w:cs="Times New Roman"/>
          <w:color w:val="000000"/>
          <w:sz w:val="27"/>
          <w:szCs w:val="27"/>
          <w:shd w:val="clear" w:color="auto" w:fill="FFFFFF"/>
          <w:lang w:eastAsia="ru-RU"/>
        </w:rPr>
      </w:pPr>
    </w:p>
    <w:p w:rsidR="004F3A0A" w:rsidRDefault="003B518F">
      <w:pPr>
        <w:rPr>
          <w:rFonts w:ascii="Times New Roman" w:eastAsia="Times New Roman" w:hAnsi="Times New Roman" w:cs="Times New Roman"/>
          <w:i/>
          <w:iCs/>
          <w:color w:val="666666"/>
          <w:sz w:val="27"/>
          <w:szCs w:val="27"/>
          <w:shd w:val="clear" w:color="auto" w:fill="FFFFFF"/>
          <w:lang w:eastAsia="ru-RU"/>
        </w:rPr>
      </w:pP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b/>
          <w:bCs/>
          <w:color w:val="000000"/>
          <w:sz w:val="27"/>
          <w:szCs w:val="27"/>
          <w:shd w:val="clear" w:color="auto" w:fill="FFFFFF"/>
          <w:lang w:eastAsia="ru-RU"/>
        </w:rPr>
        <w:t xml:space="preserve">Чтец с места </w:t>
      </w:r>
      <w:r w:rsidR="004F3A0A">
        <w:rPr>
          <w:rFonts w:ascii="Times New Roman" w:eastAsia="Times New Roman" w:hAnsi="Times New Roman" w:cs="Times New Roman"/>
          <w:b/>
          <w:bCs/>
          <w:color w:val="000000"/>
          <w:sz w:val="27"/>
          <w:szCs w:val="27"/>
          <w:shd w:val="clear" w:color="auto" w:fill="FFFFFF"/>
          <w:lang w:eastAsia="ru-RU"/>
        </w:rPr>
        <w:t>5</w:t>
      </w:r>
      <w:r w:rsidRPr="003B518F">
        <w:rPr>
          <w:rFonts w:ascii="Times New Roman" w:eastAsia="Times New Roman" w:hAnsi="Times New Roman" w:cs="Times New Roman"/>
          <w:b/>
          <w:bCs/>
          <w:color w:val="000000"/>
          <w:sz w:val="27"/>
          <w:szCs w:val="27"/>
          <w:shd w:val="clear" w:color="auto" w:fill="FFFFFF"/>
          <w:lang w:eastAsia="ru-RU"/>
        </w:rPr>
        <w:t>:</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В июне 1939 года семья вернулась в СССР, сначала муж и дочь, а затем мать и сын. Мачехой встретила цветаевскую семью родина. Арестованы Сергей и Ариадна. Нет даже угла своего –не то что комнаты или квартиры. Ещё два года будет длиться Голгофа марины, её расплата – за что? – непохожесть? Нетерпимость? Неумение приспосабливаться к чему бы то ни было? За право быть самой собой? Расплата за любовь, неуёмную, невозможную «в мире мер», любовь земную и поэтическую, конкретную и космическую.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Город Елабуга станет последним земным пристанищем неукротимой души поэта, август 1941 …</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Слайд 12</w:t>
      </w:r>
      <w:r w:rsidRPr="003B518F">
        <w:rPr>
          <w:rFonts w:ascii="Times New Roman" w:eastAsia="Times New Roman" w:hAnsi="Times New Roman" w:cs="Times New Roman"/>
          <w:color w:val="000000"/>
          <w:sz w:val="27"/>
          <w:szCs w:val="27"/>
          <w:lang w:eastAsia="ru-RU"/>
        </w:rPr>
        <w:br/>
      </w:r>
    </w:p>
    <w:p w:rsidR="004F3A0A" w:rsidRPr="004F3A0A" w:rsidRDefault="003B518F" w:rsidP="004F3A0A">
      <w:pPr>
        <w:jc w:val="center"/>
        <w:rPr>
          <w:rFonts w:ascii="Times New Roman" w:eastAsia="Times New Roman" w:hAnsi="Times New Roman" w:cs="Times New Roman"/>
          <w:b/>
          <w:bCs/>
          <w:color w:val="000000"/>
          <w:sz w:val="32"/>
          <w:szCs w:val="32"/>
          <w:shd w:val="clear" w:color="auto" w:fill="FFFFFF"/>
          <w:lang w:eastAsia="ru-RU"/>
        </w:rPr>
      </w:pPr>
      <w:r w:rsidRPr="004F3A0A">
        <w:rPr>
          <w:rFonts w:ascii="Times New Roman" w:eastAsia="Times New Roman" w:hAnsi="Times New Roman" w:cs="Times New Roman"/>
          <w:b/>
          <w:i/>
          <w:iCs/>
          <w:color w:val="000000"/>
          <w:sz w:val="32"/>
          <w:szCs w:val="32"/>
          <w:shd w:val="clear" w:color="auto" w:fill="FFFFFF"/>
          <w:lang w:eastAsia="ru-RU"/>
        </w:rPr>
        <w:t>Звучит песня «Молитва» в исполнении Тамары Гвердцители. Ребята несут свечи к портрету Цветаевой.</w:t>
      </w:r>
      <w:r w:rsidRPr="004F3A0A">
        <w:rPr>
          <w:rFonts w:ascii="Times New Roman" w:eastAsia="Times New Roman" w:hAnsi="Times New Roman" w:cs="Times New Roman"/>
          <w:b/>
          <w:color w:val="000000"/>
          <w:sz w:val="32"/>
          <w:szCs w:val="32"/>
          <w:lang w:eastAsia="ru-RU"/>
        </w:rPr>
        <w:br/>
      </w:r>
    </w:p>
    <w:p w:rsidR="004F3A0A" w:rsidRDefault="004F3A0A">
      <w:pPr>
        <w:rPr>
          <w:rFonts w:ascii="Times New Roman" w:eastAsia="Times New Roman" w:hAnsi="Times New Roman" w:cs="Times New Roman"/>
          <w:b/>
          <w:bCs/>
          <w:color w:val="000000"/>
          <w:sz w:val="27"/>
          <w:szCs w:val="27"/>
          <w:shd w:val="clear" w:color="auto" w:fill="FFFFFF"/>
          <w:lang w:eastAsia="ru-RU"/>
        </w:rPr>
      </w:pPr>
    </w:p>
    <w:p w:rsidR="004F3A0A" w:rsidRDefault="004F3A0A">
      <w:pPr>
        <w:rPr>
          <w:rFonts w:ascii="Times New Roman" w:eastAsia="Times New Roman" w:hAnsi="Times New Roman" w:cs="Times New Roman"/>
          <w:b/>
          <w:bCs/>
          <w:color w:val="000000"/>
          <w:sz w:val="27"/>
          <w:szCs w:val="27"/>
          <w:shd w:val="clear" w:color="auto" w:fill="FFFFFF"/>
          <w:lang w:eastAsia="ru-RU"/>
        </w:rPr>
      </w:pPr>
    </w:p>
    <w:p w:rsidR="004F3A0A" w:rsidRDefault="004F3A0A">
      <w:pPr>
        <w:rPr>
          <w:rFonts w:ascii="Times New Roman" w:eastAsia="Times New Roman" w:hAnsi="Times New Roman" w:cs="Times New Roman"/>
          <w:b/>
          <w:bCs/>
          <w:color w:val="000000"/>
          <w:sz w:val="27"/>
          <w:szCs w:val="27"/>
          <w:shd w:val="clear" w:color="auto" w:fill="FFFFFF"/>
          <w:lang w:eastAsia="ru-RU"/>
        </w:rPr>
      </w:pPr>
    </w:p>
    <w:p w:rsidR="004F3A0A" w:rsidRDefault="004F3A0A">
      <w:pPr>
        <w:rPr>
          <w:rFonts w:ascii="Times New Roman" w:eastAsia="Times New Roman" w:hAnsi="Times New Roman" w:cs="Times New Roman"/>
          <w:b/>
          <w:bCs/>
          <w:color w:val="000000"/>
          <w:sz w:val="27"/>
          <w:szCs w:val="27"/>
          <w:shd w:val="clear" w:color="auto" w:fill="FFFFFF"/>
          <w:lang w:eastAsia="ru-RU"/>
        </w:rPr>
      </w:pPr>
    </w:p>
    <w:p w:rsidR="004F3A0A" w:rsidRDefault="003B518F">
      <w:pPr>
        <w:rPr>
          <w:rFonts w:ascii="Times New Roman" w:eastAsia="Times New Roman" w:hAnsi="Times New Roman" w:cs="Times New Roman"/>
          <w:i/>
          <w:iCs/>
          <w:color w:val="000000"/>
          <w:sz w:val="27"/>
          <w:szCs w:val="27"/>
          <w:shd w:val="clear" w:color="auto" w:fill="FFFFFF"/>
          <w:lang w:eastAsia="ru-RU"/>
        </w:rPr>
      </w:pPr>
      <w:r w:rsidRPr="003B518F">
        <w:rPr>
          <w:rFonts w:ascii="Times New Roman" w:eastAsia="Times New Roman" w:hAnsi="Times New Roman" w:cs="Times New Roman"/>
          <w:b/>
          <w:bCs/>
          <w:color w:val="000000"/>
          <w:sz w:val="27"/>
          <w:szCs w:val="27"/>
          <w:shd w:val="clear" w:color="auto" w:fill="FFFFFF"/>
          <w:lang w:eastAsia="ru-RU"/>
        </w:rPr>
        <w:lastRenderedPageBreak/>
        <w:t>Ведущая:</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К концу войны из всей семьи в живых осталась только Аля – Ариадна Сергеевна Эфрон – в далёком мордовском лагере. Сергей Эфрон был расстрелян в октябре 1941 года, в 1956 году посмертно реабилитирован , сын Георгий погиб на фронте летом 1944. Арест мужа и старшей дочери Али, начало войны, высылка в далекую провинциальную Елабугу, постоянная тревога за жизнь близких ей людей, полная духовная изоляция и думы…, думы…, испепеляющие душу, не оставляющие места желанию жить.</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shd w:val="clear" w:color="auto" w:fill="FFFFFF"/>
          <w:lang w:eastAsia="ru-RU"/>
        </w:rPr>
        <w:t>31 августа 1941 года Марина Цветаева приняла решение уйти из жизни…</w:t>
      </w:r>
      <w:r w:rsidRPr="003B518F">
        <w:rPr>
          <w:rFonts w:ascii="Times New Roman" w:eastAsia="Times New Roman" w:hAnsi="Times New Roman" w:cs="Times New Roman"/>
          <w:color w:val="000000"/>
          <w:sz w:val="27"/>
          <w:szCs w:val="27"/>
          <w:lang w:eastAsia="ru-RU"/>
        </w:rPr>
        <w:br/>
      </w:r>
      <w:r w:rsidRPr="003B518F">
        <w:rPr>
          <w:rFonts w:ascii="Times New Roman" w:eastAsia="Times New Roman" w:hAnsi="Times New Roman" w:cs="Times New Roman"/>
          <w:color w:val="000000"/>
          <w:sz w:val="27"/>
          <w:szCs w:val="27"/>
          <w:lang w:eastAsia="ru-RU"/>
        </w:rPr>
        <w:br/>
      </w:r>
    </w:p>
    <w:p w:rsidR="004F3A0A" w:rsidRPr="004F3A0A" w:rsidRDefault="003B518F" w:rsidP="004F3A0A">
      <w:pPr>
        <w:jc w:val="center"/>
        <w:rPr>
          <w:rFonts w:ascii="Times New Roman" w:eastAsia="Times New Roman" w:hAnsi="Times New Roman" w:cs="Times New Roman"/>
          <w:b/>
          <w:i/>
          <w:iCs/>
          <w:color w:val="000000"/>
          <w:sz w:val="28"/>
          <w:szCs w:val="28"/>
          <w:shd w:val="clear" w:color="auto" w:fill="FFFFFF"/>
          <w:lang w:eastAsia="ru-RU"/>
        </w:rPr>
      </w:pPr>
      <w:r w:rsidRPr="004F3A0A">
        <w:rPr>
          <w:rFonts w:ascii="Times New Roman" w:eastAsia="Times New Roman" w:hAnsi="Times New Roman" w:cs="Times New Roman"/>
          <w:b/>
          <w:i/>
          <w:iCs/>
          <w:color w:val="000000"/>
          <w:sz w:val="28"/>
          <w:szCs w:val="28"/>
          <w:shd w:val="clear" w:color="auto" w:fill="FFFFFF"/>
          <w:lang w:eastAsia="ru-RU"/>
        </w:rPr>
        <w:t>Все встают, медленно кланяются и покидают гостиную.</w:t>
      </w:r>
    </w:p>
    <w:p w:rsidR="000E5851" w:rsidRPr="004F3A0A" w:rsidRDefault="003B518F" w:rsidP="004F3A0A">
      <w:pPr>
        <w:jc w:val="center"/>
        <w:rPr>
          <w:rFonts w:ascii="Times New Roman" w:eastAsia="Times New Roman" w:hAnsi="Times New Roman" w:cs="Times New Roman"/>
          <w:b/>
          <w:i/>
          <w:iCs/>
          <w:color w:val="000000"/>
          <w:sz w:val="28"/>
          <w:szCs w:val="28"/>
          <w:shd w:val="clear" w:color="auto" w:fill="FFFFFF"/>
          <w:lang w:eastAsia="ru-RU"/>
        </w:rPr>
      </w:pPr>
      <w:r w:rsidRPr="004F3A0A">
        <w:rPr>
          <w:rFonts w:ascii="Times New Roman" w:eastAsia="Times New Roman" w:hAnsi="Times New Roman" w:cs="Times New Roman"/>
          <w:b/>
          <w:i/>
          <w:iCs/>
          <w:color w:val="000000"/>
          <w:sz w:val="28"/>
          <w:szCs w:val="28"/>
          <w:shd w:val="clear" w:color="auto" w:fill="FFFFFF"/>
          <w:lang w:eastAsia="ru-RU"/>
        </w:rPr>
        <w:t>В это в</w:t>
      </w:r>
      <w:r w:rsidR="004F3A0A" w:rsidRPr="004F3A0A">
        <w:rPr>
          <w:rFonts w:ascii="Times New Roman" w:eastAsia="Times New Roman" w:hAnsi="Times New Roman" w:cs="Times New Roman"/>
          <w:b/>
          <w:i/>
          <w:iCs/>
          <w:color w:val="000000"/>
          <w:sz w:val="28"/>
          <w:szCs w:val="28"/>
          <w:shd w:val="clear" w:color="auto" w:fill="FFFFFF"/>
          <w:lang w:eastAsia="ru-RU"/>
        </w:rPr>
        <w:t>ремя звучит песня «Милый друг»</w:t>
      </w:r>
      <w:r w:rsidRPr="004F3A0A">
        <w:rPr>
          <w:rFonts w:ascii="Times New Roman" w:eastAsia="Times New Roman" w:hAnsi="Times New Roman" w:cs="Times New Roman"/>
          <w:b/>
          <w:i/>
          <w:iCs/>
          <w:color w:val="000000"/>
          <w:sz w:val="28"/>
          <w:szCs w:val="28"/>
          <w:shd w:val="clear" w:color="auto" w:fill="FFFFFF"/>
          <w:lang w:eastAsia="ru-RU"/>
        </w:rPr>
        <w:t>.</w:t>
      </w:r>
      <w:bookmarkStart w:id="0" w:name="_GoBack"/>
      <w:bookmarkEnd w:id="0"/>
    </w:p>
    <w:sectPr w:rsidR="000E5851" w:rsidRPr="004F3A0A" w:rsidSect="00164B21">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2D9" w:rsidRDefault="004242D9" w:rsidP="004F3A0A">
      <w:pPr>
        <w:spacing w:after="0" w:line="240" w:lineRule="auto"/>
      </w:pPr>
      <w:r>
        <w:separator/>
      </w:r>
    </w:p>
  </w:endnote>
  <w:endnote w:type="continuationSeparator" w:id="1">
    <w:p w:rsidR="004242D9" w:rsidRDefault="004242D9" w:rsidP="004F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811"/>
      <w:docPartObj>
        <w:docPartGallery w:val="Page Numbers (Bottom of Page)"/>
        <w:docPartUnique/>
      </w:docPartObj>
    </w:sdtPr>
    <w:sdtContent>
      <w:p w:rsidR="004F3A0A" w:rsidRDefault="004F3A0A">
        <w:pPr>
          <w:pStyle w:val="a6"/>
          <w:jc w:val="center"/>
        </w:pPr>
        <w:fldSimple w:instr=" PAGE   \* MERGEFORMAT ">
          <w:r>
            <w:rPr>
              <w:noProof/>
            </w:rPr>
            <w:t>1</w:t>
          </w:r>
        </w:fldSimple>
      </w:p>
    </w:sdtContent>
  </w:sdt>
  <w:p w:rsidR="004F3A0A" w:rsidRDefault="004F3A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2D9" w:rsidRDefault="004242D9" w:rsidP="004F3A0A">
      <w:pPr>
        <w:spacing w:after="0" w:line="240" w:lineRule="auto"/>
      </w:pPr>
      <w:r>
        <w:separator/>
      </w:r>
    </w:p>
  </w:footnote>
  <w:footnote w:type="continuationSeparator" w:id="1">
    <w:p w:rsidR="004242D9" w:rsidRDefault="004242D9" w:rsidP="004F3A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B518F"/>
    <w:rsid w:val="000E5851"/>
    <w:rsid w:val="00164B21"/>
    <w:rsid w:val="003B518F"/>
    <w:rsid w:val="003F36E3"/>
    <w:rsid w:val="004242D9"/>
    <w:rsid w:val="004F3A0A"/>
    <w:rsid w:val="00B52221"/>
    <w:rsid w:val="00EC4435"/>
    <w:rsid w:val="00FA40E7"/>
    <w:rsid w:val="00FD6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3B518F"/>
  </w:style>
  <w:style w:type="character" w:customStyle="1" w:styleId="apple-converted-space">
    <w:name w:val="apple-converted-space"/>
    <w:basedOn w:val="a0"/>
    <w:rsid w:val="003B518F"/>
  </w:style>
  <w:style w:type="character" w:customStyle="1" w:styleId="submenu-table">
    <w:name w:val="submenu-table"/>
    <w:basedOn w:val="a0"/>
    <w:rsid w:val="003B518F"/>
  </w:style>
  <w:style w:type="character" w:styleId="a3">
    <w:name w:val="Hyperlink"/>
    <w:basedOn w:val="a0"/>
    <w:uiPriority w:val="99"/>
    <w:semiHidden/>
    <w:unhideWhenUsed/>
    <w:rsid w:val="003B518F"/>
    <w:rPr>
      <w:color w:val="0000FF"/>
      <w:u w:val="single"/>
    </w:rPr>
  </w:style>
  <w:style w:type="paragraph" w:styleId="a4">
    <w:name w:val="header"/>
    <w:basedOn w:val="a"/>
    <w:link w:val="a5"/>
    <w:uiPriority w:val="99"/>
    <w:semiHidden/>
    <w:unhideWhenUsed/>
    <w:rsid w:val="004F3A0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F3A0A"/>
  </w:style>
  <w:style w:type="paragraph" w:styleId="a6">
    <w:name w:val="footer"/>
    <w:basedOn w:val="a"/>
    <w:link w:val="a7"/>
    <w:uiPriority w:val="99"/>
    <w:unhideWhenUsed/>
    <w:rsid w:val="004F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3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3B518F"/>
  </w:style>
  <w:style w:type="character" w:customStyle="1" w:styleId="apple-converted-space">
    <w:name w:val="apple-converted-space"/>
    <w:basedOn w:val="a0"/>
    <w:rsid w:val="003B518F"/>
  </w:style>
  <w:style w:type="character" w:customStyle="1" w:styleId="submenu-table">
    <w:name w:val="submenu-table"/>
    <w:basedOn w:val="a0"/>
    <w:rsid w:val="003B518F"/>
  </w:style>
  <w:style w:type="character" w:styleId="a3">
    <w:name w:val="Hyperlink"/>
    <w:basedOn w:val="a0"/>
    <w:uiPriority w:val="99"/>
    <w:semiHidden/>
    <w:unhideWhenUsed/>
    <w:rsid w:val="003B518F"/>
    <w:rPr>
      <w:color w:val="0000FF"/>
      <w:u w:val="single"/>
    </w:rPr>
  </w:style>
</w:styles>
</file>

<file path=word/webSettings.xml><?xml version="1.0" encoding="utf-8"?>
<w:webSettings xmlns:r="http://schemas.openxmlformats.org/officeDocument/2006/relationships" xmlns:w="http://schemas.openxmlformats.org/wordprocessingml/2006/main">
  <w:divs>
    <w:div w:id="18172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hmatova.ru/" TargetMode="External"/><Relationship Id="rId13" Type="http://schemas.openxmlformats.org/officeDocument/2006/relationships/hyperlink" Target="http://mayakovskiy.chitalnya.ru/" TargetMode="External"/><Relationship Id="rId18" Type="http://schemas.openxmlformats.org/officeDocument/2006/relationships/hyperlink" Target="http://fet.chitalnya.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agniyabarto.chitalnya.ru/" TargetMode="External"/><Relationship Id="rId12" Type="http://schemas.openxmlformats.org/officeDocument/2006/relationships/hyperlink" Target="http://marshak.chitalnya.ru/" TargetMode="External"/><Relationship Id="rId17" Type="http://schemas.openxmlformats.org/officeDocument/2006/relationships/hyperlink" Target="http://tyutchev.chitalnya.ru/" TargetMode="External"/><Relationship Id="rId2" Type="http://schemas.openxmlformats.org/officeDocument/2006/relationships/settings" Target="settings.xml"/><Relationship Id="rId16" Type="http://schemas.openxmlformats.org/officeDocument/2006/relationships/hyperlink" Target="http://tvardovskiy.chitalnya.ru/"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hitalnya.ru/" TargetMode="External"/><Relationship Id="rId11" Type="http://schemas.openxmlformats.org/officeDocument/2006/relationships/hyperlink" Target="http://lermontov.chitalnya.ru/" TargetMode="External"/><Relationship Id="rId5" Type="http://schemas.openxmlformats.org/officeDocument/2006/relationships/endnotes" Target="endnotes.xml"/><Relationship Id="rId15" Type="http://schemas.openxmlformats.org/officeDocument/2006/relationships/hyperlink" Target="http://pushkin.chitalnya.ru/" TargetMode="External"/><Relationship Id="rId23" Type="http://schemas.microsoft.com/office/2007/relationships/stylesWithEffects" Target="stylesWithEffects.xml"/><Relationship Id="rId10" Type="http://schemas.openxmlformats.org/officeDocument/2006/relationships/hyperlink" Target="http://esenin.chitalnya.ru/" TargetMode="External"/><Relationship Id="rId19" Type="http://schemas.openxmlformats.org/officeDocument/2006/relationships/hyperlink" Target="http://cvetaeva.chitalnya.ru/" TargetMode="External"/><Relationship Id="rId4" Type="http://schemas.openxmlformats.org/officeDocument/2006/relationships/footnotes" Target="footnotes.xml"/><Relationship Id="rId9" Type="http://schemas.openxmlformats.org/officeDocument/2006/relationships/hyperlink" Target="http://blok.chitalnya.ru/" TargetMode="External"/><Relationship Id="rId14" Type="http://schemas.openxmlformats.org/officeDocument/2006/relationships/hyperlink" Target="http://nekrasov.chitalny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First</cp:lastModifiedBy>
  <cp:revision>2</cp:revision>
  <dcterms:created xsi:type="dcterms:W3CDTF">2024-07-05T07:46:00Z</dcterms:created>
  <dcterms:modified xsi:type="dcterms:W3CDTF">2024-07-05T07:46:00Z</dcterms:modified>
</cp:coreProperties>
</file>