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AF9" w:rsidRDefault="008767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842AF9">
        <w:rPr>
          <w:rFonts w:ascii="Times New Roman" w:hAnsi="Times New Roman" w:cs="Times New Roman"/>
        </w:rPr>
        <w:t xml:space="preserve">Муниципальное   Бюджетное  Дошкольное  Образовательное </w:t>
      </w:r>
      <w:r>
        <w:rPr>
          <w:rFonts w:ascii="Times New Roman" w:hAnsi="Times New Roman" w:cs="Times New Roman"/>
        </w:rPr>
        <w:t xml:space="preserve">Учреждения </w:t>
      </w:r>
      <w:r w:rsidR="00842AF9">
        <w:rPr>
          <w:rFonts w:ascii="Times New Roman" w:hAnsi="Times New Roman" w:cs="Times New Roman"/>
        </w:rPr>
        <w:t xml:space="preserve"> </w:t>
      </w:r>
    </w:p>
    <w:p w:rsidR="00842AF9" w:rsidRDefault="008767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296A1E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№32 «</w:t>
      </w:r>
      <w:r w:rsidR="004F318D">
        <w:rPr>
          <w:rFonts w:ascii="Times New Roman" w:hAnsi="Times New Roman" w:cs="Times New Roman"/>
        </w:rPr>
        <w:t xml:space="preserve">Тополек»   </w:t>
      </w:r>
      <w:proofErr w:type="gramStart"/>
      <w:r w:rsidR="004F318D">
        <w:rPr>
          <w:rFonts w:ascii="Times New Roman" w:hAnsi="Times New Roman" w:cs="Times New Roman"/>
        </w:rPr>
        <w:t>г</w:t>
      </w:r>
      <w:proofErr w:type="gramEnd"/>
      <w:r w:rsidR="004F318D">
        <w:rPr>
          <w:rFonts w:ascii="Times New Roman" w:hAnsi="Times New Roman" w:cs="Times New Roman"/>
        </w:rPr>
        <w:t xml:space="preserve"> Пятигорска   Ставропольского края </w:t>
      </w:r>
    </w:p>
    <w:p w:rsidR="004F318D" w:rsidRDefault="004F318D">
      <w:pPr>
        <w:rPr>
          <w:rFonts w:ascii="Times New Roman" w:hAnsi="Times New Roman" w:cs="Times New Roman"/>
        </w:rPr>
      </w:pPr>
    </w:p>
    <w:p w:rsidR="004F318D" w:rsidRDefault="004F318D">
      <w:pPr>
        <w:rPr>
          <w:rFonts w:ascii="Times New Roman" w:hAnsi="Times New Roman" w:cs="Times New Roman"/>
        </w:rPr>
      </w:pPr>
    </w:p>
    <w:p w:rsidR="002A5320" w:rsidRDefault="002A532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A5320" w:rsidRDefault="002A532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A5320" w:rsidRDefault="002A532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A5320" w:rsidRDefault="002A532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A5320" w:rsidRDefault="002A532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A5320" w:rsidRDefault="002A532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A5320" w:rsidRDefault="003D6D78" w:rsidP="003D6D7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</w:t>
      </w:r>
    </w:p>
    <w:p w:rsidR="002A5320" w:rsidRDefault="002A532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318D" w:rsidRDefault="004F318D" w:rsidP="002A5320">
      <w:pPr>
        <w:jc w:val="center"/>
        <w:rPr>
          <w:rFonts w:ascii="Times New Roman" w:hAnsi="Times New Roman" w:cs="Times New Roman"/>
        </w:rPr>
      </w:pPr>
      <w:r w:rsidRPr="001003EF">
        <w:rPr>
          <w:rFonts w:ascii="Times New Roman" w:eastAsia="Times New Roman" w:hAnsi="Times New Roman" w:cs="Times New Roman"/>
          <w:b/>
          <w:bCs/>
          <w:sz w:val="24"/>
          <w:szCs w:val="24"/>
        </w:rPr>
        <w:t>«Современные здоровье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003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сберегающие технологии, используемые в детском саду 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</w:t>
      </w:r>
      <w:r w:rsidRPr="001003EF">
        <w:rPr>
          <w:rFonts w:ascii="Times New Roman" w:eastAsia="Times New Roman" w:hAnsi="Times New Roman" w:cs="Times New Roman"/>
          <w:b/>
          <w:bCs/>
          <w:sz w:val="24"/>
          <w:szCs w:val="24"/>
        </w:rPr>
        <w:t>соответствии с ФГОС</w:t>
      </w:r>
    </w:p>
    <w:p w:rsidR="00842AF9" w:rsidRDefault="00842AF9">
      <w:pPr>
        <w:rPr>
          <w:rFonts w:ascii="Times New Roman" w:hAnsi="Times New Roman" w:cs="Times New Roman"/>
        </w:rPr>
      </w:pPr>
    </w:p>
    <w:p w:rsidR="00842AF9" w:rsidRDefault="00842AF9">
      <w:pPr>
        <w:rPr>
          <w:rFonts w:ascii="Times New Roman" w:hAnsi="Times New Roman" w:cs="Times New Roman"/>
        </w:rPr>
      </w:pPr>
    </w:p>
    <w:p w:rsidR="00842AF9" w:rsidRDefault="00842AF9">
      <w:pPr>
        <w:rPr>
          <w:rFonts w:ascii="Times New Roman" w:hAnsi="Times New Roman" w:cs="Times New Roman"/>
        </w:rPr>
      </w:pPr>
    </w:p>
    <w:p w:rsidR="00842AF9" w:rsidRDefault="00842AF9">
      <w:pPr>
        <w:rPr>
          <w:rFonts w:ascii="Times New Roman" w:hAnsi="Times New Roman" w:cs="Times New Roman"/>
        </w:rPr>
      </w:pPr>
    </w:p>
    <w:p w:rsidR="00842AF9" w:rsidRDefault="00842AF9">
      <w:pPr>
        <w:rPr>
          <w:rFonts w:ascii="Times New Roman" w:hAnsi="Times New Roman" w:cs="Times New Roman"/>
        </w:rPr>
      </w:pPr>
    </w:p>
    <w:p w:rsidR="00842AF9" w:rsidRDefault="00842AF9">
      <w:pPr>
        <w:rPr>
          <w:rFonts w:ascii="Times New Roman" w:hAnsi="Times New Roman" w:cs="Times New Roman"/>
        </w:rPr>
      </w:pPr>
    </w:p>
    <w:p w:rsidR="00842AF9" w:rsidRDefault="00842AF9">
      <w:pPr>
        <w:rPr>
          <w:rFonts w:ascii="Times New Roman" w:hAnsi="Times New Roman" w:cs="Times New Roman"/>
        </w:rPr>
      </w:pPr>
    </w:p>
    <w:p w:rsidR="00842AF9" w:rsidRDefault="00842AF9">
      <w:pPr>
        <w:rPr>
          <w:rFonts w:ascii="Times New Roman" w:hAnsi="Times New Roman" w:cs="Times New Roman"/>
        </w:rPr>
      </w:pPr>
    </w:p>
    <w:p w:rsidR="00296A1E" w:rsidRDefault="00296A1E" w:rsidP="00296A1E">
      <w:pPr>
        <w:jc w:val="right"/>
        <w:rPr>
          <w:rFonts w:ascii="Times New Roman" w:hAnsi="Times New Roman" w:cs="Times New Roman"/>
        </w:rPr>
      </w:pPr>
    </w:p>
    <w:p w:rsidR="00296A1E" w:rsidRDefault="00296A1E" w:rsidP="00296A1E">
      <w:pPr>
        <w:jc w:val="right"/>
        <w:rPr>
          <w:rFonts w:ascii="Times New Roman" w:hAnsi="Times New Roman" w:cs="Times New Roman"/>
        </w:rPr>
      </w:pPr>
    </w:p>
    <w:p w:rsidR="00296A1E" w:rsidRDefault="004F318D" w:rsidP="00296A1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Подготовил  воспитатель: </w:t>
      </w:r>
    </w:p>
    <w:p w:rsidR="00842AF9" w:rsidRDefault="004F318D" w:rsidP="00296A1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Хачатурян  Нора    Хачетуровна </w:t>
      </w:r>
    </w:p>
    <w:p w:rsidR="00842AF9" w:rsidRDefault="00842AF9" w:rsidP="00296A1E">
      <w:pPr>
        <w:jc w:val="right"/>
        <w:rPr>
          <w:rFonts w:ascii="Times New Roman" w:hAnsi="Times New Roman" w:cs="Times New Roman"/>
        </w:rPr>
      </w:pPr>
    </w:p>
    <w:p w:rsidR="00842AF9" w:rsidRDefault="00842AF9">
      <w:pPr>
        <w:rPr>
          <w:rFonts w:ascii="Times New Roman" w:hAnsi="Times New Roman" w:cs="Times New Roman"/>
        </w:rPr>
      </w:pPr>
    </w:p>
    <w:p w:rsidR="00842AF9" w:rsidRDefault="00842AF9">
      <w:pPr>
        <w:rPr>
          <w:rFonts w:ascii="Times New Roman" w:hAnsi="Times New Roman" w:cs="Times New Roman"/>
        </w:rPr>
      </w:pPr>
    </w:p>
    <w:p w:rsidR="00842AF9" w:rsidRDefault="00842AF9">
      <w:pPr>
        <w:rPr>
          <w:rFonts w:ascii="Times New Roman" w:hAnsi="Times New Roman" w:cs="Times New Roman"/>
        </w:rPr>
      </w:pPr>
    </w:p>
    <w:p w:rsidR="00296A1E" w:rsidRDefault="00296A1E" w:rsidP="00296A1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96A1E" w:rsidRDefault="00296A1E" w:rsidP="00296A1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50979" w:rsidRPr="001B0D60" w:rsidRDefault="00950979" w:rsidP="00296A1E">
      <w:pPr>
        <w:jc w:val="center"/>
        <w:rPr>
          <w:rFonts w:ascii="Times New Roman" w:hAnsi="Times New Roman" w:cs="Times New Roman"/>
          <w:b/>
        </w:rPr>
      </w:pPr>
      <w:r w:rsidRPr="001003EF">
        <w:rPr>
          <w:rFonts w:ascii="Times New Roman" w:eastAsia="Times New Roman" w:hAnsi="Times New Roman" w:cs="Times New Roman"/>
          <w:b/>
          <w:bCs/>
          <w:sz w:val="24"/>
          <w:szCs w:val="24"/>
        </w:rPr>
        <w:t>«Современные здоровье</w:t>
      </w:r>
      <w:r w:rsidR="00842A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003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сберегающие технологии, используемые в детском саду в </w:t>
      </w:r>
      <w:r w:rsidR="00296A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</w:t>
      </w:r>
      <w:r w:rsidRPr="001003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соответствии с ФГОС </w:t>
      </w:r>
      <w:proofErr w:type="gramStart"/>
      <w:r w:rsidRPr="001003EF">
        <w:rPr>
          <w:rFonts w:ascii="Times New Roman" w:eastAsia="Times New Roman" w:hAnsi="Times New Roman" w:cs="Times New Roman"/>
          <w:b/>
          <w:bCs/>
          <w:sz w:val="24"/>
          <w:szCs w:val="24"/>
        </w:rPr>
        <w:t>ДО</w:t>
      </w:r>
      <w:proofErr w:type="gramEnd"/>
      <w:r w:rsidRPr="001003EF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950979" w:rsidRPr="00950979" w:rsidRDefault="00950979" w:rsidP="00950979">
      <w:pPr>
        <w:spacing w:before="90" w:after="9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979">
        <w:rPr>
          <w:rFonts w:ascii="Times New Roman" w:hAnsi="Times New Roman" w:cs="Times New Roman"/>
          <w:sz w:val="24"/>
          <w:szCs w:val="24"/>
        </w:rPr>
        <w:tab/>
      </w:r>
      <w:r w:rsidRPr="00950979">
        <w:rPr>
          <w:rFonts w:ascii="Times New Roman" w:eastAsia="Times New Roman" w:hAnsi="Times New Roman" w:cs="Times New Roman"/>
          <w:sz w:val="24"/>
          <w:szCs w:val="24"/>
        </w:rPr>
        <w:t>В настоящее время одной из наиболее важных и глобальных проблем является состояние здоровья детей. Вырастить здорового ребенка – вот самое главное, что необходимо сделать нам, педагогам дошкольных учреждений. Полноценное физическое развитие и здоровье ребенка – это основа формирования личности.</w:t>
      </w:r>
    </w:p>
    <w:p w:rsidR="00950979" w:rsidRPr="00950979" w:rsidRDefault="00950979" w:rsidP="00950979">
      <w:pPr>
        <w:spacing w:before="90" w:after="9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sz w:val="24"/>
          <w:szCs w:val="24"/>
        </w:rPr>
        <w:t xml:space="preserve">         Физическое здоровье детей неразрывно связано с их психическим здоровьем, эмоциональным благополучием. Исходя из принципа “здоровый ребенок – успешный ребенок”, считаю  невозможным решение проблемы воспитания социально адаптированной личности без осуществления системы мероприятий по оздоровительной работе и физическому воспитанию детей. Поэтому в настоящее время в качестве одного из приоритетных направлений педагогической деятельности выделяется применение в условиях детского сада здоровье</w:t>
      </w:r>
      <w:r w:rsidR="00296A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0979">
        <w:rPr>
          <w:rFonts w:ascii="Times New Roman" w:eastAsia="Times New Roman" w:hAnsi="Times New Roman" w:cs="Times New Roman"/>
          <w:sz w:val="24"/>
          <w:szCs w:val="24"/>
        </w:rPr>
        <w:t>сберегающих технологий.</w:t>
      </w:r>
    </w:p>
    <w:p w:rsidR="00950979" w:rsidRPr="00950979" w:rsidRDefault="00950979" w:rsidP="00950979">
      <w:pPr>
        <w:spacing w:before="90" w:after="9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sz w:val="24"/>
          <w:szCs w:val="24"/>
        </w:rPr>
        <w:t xml:space="preserve">          Применение в работе ДОУ здоровье</w:t>
      </w:r>
      <w:r w:rsidR="00296A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0979">
        <w:rPr>
          <w:rFonts w:ascii="Times New Roman" w:eastAsia="Times New Roman" w:hAnsi="Times New Roman" w:cs="Times New Roman"/>
          <w:sz w:val="24"/>
          <w:szCs w:val="24"/>
        </w:rPr>
        <w:t>сберегающих педагогических технологий повысит результативность воспитательно-образовательного процесса, сформирует у педагогов и родителей ценностные ориентации, направленные на сохранение и укрепление здоровья воспитанников, если будут созданы условия для возможности корректировки технологий, в зависимости от конкретных условий и специализации ДОУ; если, опираясь на статистический мониторинг здоровья детей, будут внесены необходимые поправки в интенсивность технологических воздействий, обеспечен индивидуальный подход к каждому ребенку; будут сформированы положительные мотивации у педагогов ДОУ и родителей детей.</w:t>
      </w:r>
    </w:p>
    <w:p w:rsidR="00950979" w:rsidRPr="00950979" w:rsidRDefault="00950979" w:rsidP="00950979">
      <w:pPr>
        <w:spacing w:before="90" w:after="9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sz w:val="24"/>
          <w:szCs w:val="24"/>
        </w:rPr>
        <w:t xml:space="preserve">           Используемые в комплексе здоровье</w:t>
      </w:r>
      <w:r w:rsidR="00296A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0979">
        <w:rPr>
          <w:rFonts w:ascii="Times New Roman" w:eastAsia="Times New Roman" w:hAnsi="Times New Roman" w:cs="Times New Roman"/>
          <w:sz w:val="24"/>
          <w:szCs w:val="24"/>
        </w:rPr>
        <w:t>сберегающие технологии в итоге формируют у ребенка стойкую мотивацию на здоровый образ жизни. Только здоровый ребенок с удовольствием включается во все виды деятельности, он жизнерадостен, оптимистичен, открыт в общении со сверстниками и педагогами. Это залог успешного развития всех сфер личности, всех ее свойств и качеств.</w:t>
      </w:r>
    </w:p>
    <w:tbl>
      <w:tblPr>
        <w:tblW w:w="21600" w:type="dxa"/>
        <w:shd w:val="clear" w:color="auto" w:fill="FFFFFF"/>
        <w:tblLook w:val="04A0"/>
      </w:tblPr>
      <w:tblGrid>
        <w:gridCol w:w="10800"/>
        <w:gridCol w:w="10800"/>
      </w:tblGrid>
      <w:tr w:rsidR="00950979" w:rsidRPr="00950979" w:rsidTr="005E5798">
        <w:trPr>
          <w:tblHeader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950979" w:rsidRPr="00950979" w:rsidRDefault="00950979" w:rsidP="005E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950979" w:rsidRPr="00950979" w:rsidRDefault="00950979" w:rsidP="005E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0979" w:rsidRPr="00950979" w:rsidRDefault="00950979" w:rsidP="00950979">
      <w:pPr>
        <w:spacing w:line="270" w:lineRule="atLeast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950979" w:rsidRPr="00950979" w:rsidRDefault="00950979" w:rsidP="0095097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509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Здороеье</w:t>
      </w:r>
      <w:proofErr w:type="spellEnd"/>
      <w:r w:rsidR="00296A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509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сберегающие технологии</w:t>
      </w:r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 в дошкольном образовании - технологии, направленные на решение приоритетной задачи современного дошкольного образования - задачи сохранения, поддержания и обогащения здоровья субъектов педагогического процесса в детском саду: детей, педагогов и родителей. </w:t>
      </w:r>
    </w:p>
    <w:p w:rsidR="00950979" w:rsidRPr="00950979" w:rsidRDefault="00950979" w:rsidP="001B0D6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 Понятие «здоровье</w:t>
      </w:r>
      <w:r w:rsidR="00296A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сберегающие педагогические технологии» </w:t>
      </w:r>
      <w:proofErr w:type="spellStart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дискусионно</w:t>
      </w:r>
      <w:proofErr w:type="spellEnd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у разных авторов встречаются разные трактовки. Н.К.Смирнов, как родоначальник понятия «здоровье</w:t>
      </w:r>
      <w:r w:rsidR="00296A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сберегающие образовательные технологии» утверждал, что их можно рассматривать как технологическую основу здоровье</w:t>
      </w:r>
      <w:r w:rsidR="00296A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сберегающей педагогики, как </w:t>
      </w:r>
      <w:r w:rsidR="00296A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proofErr w:type="spellEnd"/>
      <w:proofErr w:type="gramEnd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качественную характеристику любой педагогической технологии по критерию ее воздействия на здоровье ребенка и педагога. Он считает, что как прилагательное понятие «здоровье</w:t>
      </w:r>
      <w:r w:rsidR="00296A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сберегающая» относится к качественной характеристике любой педагогической технологии, показывающей, насколько при реализации данной технологии решается задача сохранения здоровья основных субъектов образовательного процесса – детей и их родителей, педагогов. Здоровье</w:t>
      </w:r>
      <w:r w:rsidR="00296A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сберегающие технологии можно </w:t>
      </w:r>
      <w:r w:rsidR="00296A1E"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рассматривать</w:t>
      </w:r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сертификат безопасности для здоровья и как совокупность тех принципов, приемов, методов педагогической работы, которые дополняют традиционные педагогические технологии задачами здоровья</w:t>
      </w:r>
      <w:r w:rsidR="00296A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сбережения.</w:t>
      </w:r>
    </w:p>
    <w:p w:rsidR="00950979" w:rsidRPr="00950979" w:rsidRDefault="00950979" w:rsidP="0095097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</w:t>
      </w:r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 здоровье</w:t>
      </w:r>
      <w:r w:rsidR="00296A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сберегающих технологий в дошкольном образовании</w:t>
      </w:r>
    </w:p>
    <w:p w:rsidR="00950979" w:rsidRPr="00950979" w:rsidRDefault="00950979" w:rsidP="0095097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Применительно к ребенку</w:t>
      </w:r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– обеспечение высокого уровня реального здоровья воспитаннику детского сада и воспитание </w:t>
      </w:r>
      <w:proofErr w:type="spellStart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валеологической</w:t>
      </w:r>
      <w:proofErr w:type="spellEnd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культуры, как совокупности осознанного отношения ребенка к здоровью и жизни человека, знаний о здоровье и умений оберегать, поддерживать и сохранять его, </w:t>
      </w:r>
      <w:proofErr w:type="spellStart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валеологической</w:t>
      </w:r>
      <w:proofErr w:type="spellEnd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компетентности, позволяющей дошкольнику самостоятельно и эффективно решать задачи здорового </w:t>
      </w:r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образа жизни и безопасного поведения, задачи, связанные с оказанием элементарной медицинской, психологической самопомощи и помощи.</w:t>
      </w:r>
    </w:p>
    <w:p w:rsidR="00950979" w:rsidRPr="00950979" w:rsidRDefault="00950979" w:rsidP="0095097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Применительно к взрослым</w:t>
      </w:r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– содействие становлению культуры здоровья, в том числе культуры профессионального здоровья воспитателей ДОУ и </w:t>
      </w:r>
      <w:proofErr w:type="spellStart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валеологическому</w:t>
      </w:r>
      <w:proofErr w:type="spellEnd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просвещению родителей.</w:t>
      </w:r>
    </w:p>
    <w:p w:rsidR="00950979" w:rsidRPr="00950979" w:rsidRDefault="00950979" w:rsidP="0095097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Виды </w:t>
      </w:r>
      <w:proofErr w:type="spellStart"/>
      <w:r w:rsidRPr="009509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здоровьесберегающих</w:t>
      </w:r>
      <w:proofErr w:type="spellEnd"/>
      <w:r w:rsidRPr="009509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технологий в дошкольном образовании</w:t>
      </w:r>
    </w:p>
    <w:p w:rsidR="00950979" w:rsidRPr="00950979" w:rsidRDefault="00950979" w:rsidP="0095097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медико-профилактические;</w:t>
      </w:r>
    </w:p>
    <w:p w:rsidR="00950979" w:rsidRPr="00950979" w:rsidRDefault="00950979" w:rsidP="0095097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физкультурно-оздоровительные;</w:t>
      </w:r>
    </w:p>
    <w:p w:rsidR="00950979" w:rsidRPr="00950979" w:rsidRDefault="00950979" w:rsidP="0095097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технологии обеспечения социально-психологического благополучия ребенка;</w:t>
      </w:r>
    </w:p>
    <w:p w:rsidR="00950979" w:rsidRPr="00950979" w:rsidRDefault="00950979" w:rsidP="0095097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здоровьесбережения</w:t>
      </w:r>
      <w:proofErr w:type="spellEnd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здоровьеобогащения</w:t>
      </w:r>
      <w:proofErr w:type="spellEnd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педагогов дошкольного образования;</w:t>
      </w:r>
    </w:p>
    <w:p w:rsidR="00950979" w:rsidRPr="00950979" w:rsidRDefault="00950979" w:rsidP="0095097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валеологического</w:t>
      </w:r>
      <w:proofErr w:type="spellEnd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просвещения родителей; </w:t>
      </w:r>
      <w:proofErr w:type="spellStart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здоровьесберегающие</w:t>
      </w:r>
      <w:proofErr w:type="spellEnd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образовательные технологии в детском саду.</w:t>
      </w:r>
    </w:p>
    <w:p w:rsidR="00950979" w:rsidRPr="00950979" w:rsidRDefault="00950979" w:rsidP="009509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        Медицинские </w:t>
      </w:r>
      <w:proofErr w:type="spellStart"/>
      <w:r w:rsidRPr="009509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здоровьесберегающие</w:t>
      </w:r>
      <w:proofErr w:type="spellEnd"/>
      <w:r w:rsidRPr="009509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технологии в ДОУ</w:t>
      </w:r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  - обеспечивают сохранение и приумножение здоровья детей под руководством медсестры ДОУ в соответствии с медицинскими требованиями и нормами, с использованием медицинских средств.</w:t>
      </w:r>
    </w:p>
    <w:p w:rsidR="00950979" w:rsidRPr="00950979" w:rsidRDefault="00950979" w:rsidP="009509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0979" w:rsidRPr="00950979" w:rsidRDefault="00950979" w:rsidP="0095097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технологии профилактики заболеваний,</w:t>
      </w:r>
    </w:p>
    <w:p w:rsidR="00950979" w:rsidRPr="00950979" w:rsidRDefault="00950979" w:rsidP="0095097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углубленный медицинский осмотр с участием узких специалистов, приходящих из поликлиники,</w:t>
      </w:r>
    </w:p>
    <w:p w:rsidR="00950979" w:rsidRPr="00950979" w:rsidRDefault="00950979" w:rsidP="0095097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коррекция возникающих функциональных отклонений,</w:t>
      </w:r>
    </w:p>
    <w:p w:rsidR="00950979" w:rsidRPr="00950979" w:rsidRDefault="00950979" w:rsidP="0095097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отслеживание характера течения хронической патологии (для детей, имеющих III-У группу здоровья),</w:t>
      </w:r>
    </w:p>
    <w:p w:rsidR="00950979" w:rsidRPr="00950979" w:rsidRDefault="00950979" w:rsidP="0095097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реабилитация соматического состояния здоровья,</w:t>
      </w:r>
    </w:p>
    <w:p w:rsidR="00950979" w:rsidRPr="00950979" w:rsidRDefault="00950979" w:rsidP="0095097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противоэпидемическая работа и медицинский контроль работы пищеблока в соответствии с действующими санитарно-гигиеническими правилами,</w:t>
      </w:r>
    </w:p>
    <w:p w:rsidR="00950979" w:rsidRPr="00950979" w:rsidRDefault="00950979" w:rsidP="0095097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витаминопрофилактика</w:t>
      </w:r>
      <w:proofErr w:type="spellEnd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(отвар шиповника в осеннее – зимний период, витаминизация третьих блюд с использованием аскорбиновой кислоты),</w:t>
      </w:r>
    </w:p>
    <w:p w:rsidR="00950979" w:rsidRPr="00950979" w:rsidRDefault="00950979" w:rsidP="0095097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санитарно-гигиеническая деятельность всех служб ДОУ.</w:t>
      </w:r>
    </w:p>
    <w:p w:rsidR="00950979" w:rsidRPr="00950979" w:rsidRDefault="00950979" w:rsidP="009509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50979" w:rsidRPr="00950979" w:rsidRDefault="00950979" w:rsidP="009509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Физкультурно-оздоровительные технологии</w:t>
      </w:r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 - направлены на физическое развитие и укрепление здоровья ребёнка, развитие физических качеств, двигательной активности и становление физической культуры дошкольников:</w:t>
      </w:r>
    </w:p>
    <w:p w:rsidR="00950979" w:rsidRPr="00950979" w:rsidRDefault="00950979" w:rsidP="00950979">
      <w:pPr>
        <w:numPr>
          <w:ilvl w:val="0"/>
          <w:numId w:val="1"/>
        </w:numPr>
        <w:shd w:val="clear" w:color="auto" w:fill="FFFFFF"/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закаливание КГН;</w:t>
      </w:r>
    </w:p>
    <w:p w:rsidR="00950979" w:rsidRPr="00950979" w:rsidRDefault="00950979" w:rsidP="00950979">
      <w:pPr>
        <w:numPr>
          <w:ilvl w:val="0"/>
          <w:numId w:val="1"/>
        </w:numPr>
        <w:shd w:val="clear" w:color="auto" w:fill="FFFFFF"/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беседы по </w:t>
      </w:r>
      <w:proofErr w:type="spellStart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валеологии</w:t>
      </w:r>
      <w:proofErr w:type="spellEnd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50979" w:rsidRPr="00950979" w:rsidRDefault="00950979" w:rsidP="00950979">
      <w:pPr>
        <w:numPr>
          <w:ilvl w:val="0"/>
          <w:numId w:val="1"/>
        </w:numPr>
        <w:shd w:val="clear" w:color="auto" w:fill="FFFFFF"/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спортивны праздники;</w:t>
      </w:r>
    </w:p>
    <w:p w:rsidR="00950979" w:rsidRPr="00950979" w:rsidRDefault="00950979" w:rsidP="00950979">
      <w:pPr>
        <w:numPr>
          <w:ilvl w:val="0"/>
          <w:numId w:val="1"/>
        </w:numPr>
        <w:shd w:val="clear" w:color="auto" w:fill="FFFFFF"/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спортивные развлечения и досуги;</w:t>
      </w:r>
    </w:p>
    <w:p w:rsidR="00950979" w:rsidRPr="00950979" w:rsidRDefault="00950979" w:rsidP="00950979">
      <w:pPr>
        <w:numPr>
          <w:ilvl w:val="0"/>
          <w:numId w:val="1"/>
        </w:numPr>
        <w:shd w:val="clear" w:color="auto" w:fill="FFFFFF"/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недели здоровья;</w:t>
      </w:r>
    </w:p>
    <w:p w:rsidR="00950979" w:rsidRPr="00950979" w:rsidRDefault="00950979" w:rsidP="00950979">
      <w:pPr>
        <w:numPr>
          <w:ilvl w:val="0"/>
          <w:numId w:val="1"/>
        </w:numPr>
        <w:shd w:val="clear" w:color="auto" w:fill="FFFFFF"/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соревнования;</w:t>
      </w:r>
    </w:p>
    <w:p w:rsidR="00950979" w:rsidRPr="00950979" w:rsidRDefault="00950979" w:rsidP="00950979">
      <w:pPr>
        <w:numPr>
          <w:ilvl w:val="0"/>
          <w:numId w:val="1"/>
        </w:numPr>
        <w:shd w:val="clear" w:color="auto" w:fill="FFFFFF"/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прогулки-походы.</w:t>
      </w:r>
    </w:p>
    <w:p w:rsidR="00950979" w:rsidRPr="00950979" w:rsidRDefault="00950979" w:rsidP="00950979">
      <w:pPr>
        <w:shd w:val="clear" w:color="auto" w:fill="FFFFFF"/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0979" w:rsidRPr="00950979" w:rsidRDefault="00950979" w:rsidP="009509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Технологии </w:t>
      </w:r>
      <w:proofErr w:type="spellStart"/>
      <w:r w:rsidRPr="009509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здоровьесбережения</w:t>
      </w:r>
      <w:proofErr w:type="spellEnd"/>
      <w:r w:rsidRPr="009509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 </w:t>
      </w:r>
      <w:proofErr w:type="spellStart"/>
      <w:r w:rsidRPr="009509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здоровьеобогащения</w:t>
      </w:r>
      <w:proofErr w:type="spellEnd"/>
      <w:r w:rsidRPr="009509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педагогов</w:t>
      </w:r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 - технологии, направленные на развитие культуры здоровья педагогов детского сада, в том числе культуры профессионального здоровья, развитие потребности к здоровому образу жизни.</w:t>
      </w:r>
    </w:p>
    <w:p w:rsidR="00950979" w:rsidRPr="00950979" w:rsidRDefault="00950979" w:rsidP="009509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0979" w:rsidRPr="00950979" w:rsidRDefault="00950979" w:rsidP="009509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509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Здоровьесбережение</w:t>
      </w:r>
      <w:proofErr w:type="spellEnd"/>
      <w:r w:rsidRPr="009509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 работе с педагогами ДОУ:</w:t>
      </w:r>
    </w:p>
    <w:p w:rsidR="00950979" w:rsidRPr="00950979" w:rsidRDefault="00950979" w:rsidP="00950979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Семинары-тренинги «Психологическое здоровье педагогов»;</w:t>
      </w:r>
    </w:p>
    <w:p w:rsidR="00950979" w:rsidRPr="00950979" w:rsidRDefault="00950979" w:rsidP="00950979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Консультации для педагогов «Признаки утомляемости ребёнка дошкольника», «Запрещённые физические упражнения для детей дошкольного возраста», «Как правильно провести гимнастику (различные виды) с дошкольниками», «Профилактика утомляемости дошкольников в </w:t>
      </w:r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ДОУ» «Работа воспитателя по разделам программы «Основы безопасности и жизнедеятельности детей» и др.;</w:t>
      </w:r>
    </w:p>
    <w:p w:rsidR="00950979" w:rsidRPr="00950979" w:rsidRDefault="00950979" w:rsidP="00950979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Практикум для педагогов ДОУ «Приёмы релаксации, снятия напряжения в течение рабочего дня»;</w:t>
      </w:r>
    </w:p>
    <w:p w:rsidR="00950979" w:rsidRPr="00950979" w:rsidRDefault="00950979" w:rsidP="00950979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Обсуждение вопросов </w:t>
      </w:r>
      <w:proofErr w:type="spellStart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здоровьесбережения</w:t>
      </w:r>
      <w:proofErr w:type="spellEnd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педагогических советах и медико-педагогических совещаниях в группах раннего возраста и коррекционных группах.</w:t>
      </w:r>
    </w:p>
    <w:p w:rsidR="00950979" w:rsidRPr="00950979" w:rsidRDefault="00950979" w:rsidP="00950979">
      <w:pPr>
        <w:pStyle w:val="a3"/>
        <w:shd w:val="clear" w:color="auto" w:fill="FFFFFF"/>
        <w:spacing w:after="0" w:line="240" w:lineRule="auto"/>
        <w:ind w:left="15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0979" w:rsidRPr="00950979" w:rsidRDefault="00950979" w:rsidP="009509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509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Валеологического</w:t>
      </w:r>
      <w:proofErr w:type="spellEnd"/>
      <w:r w:rsidRPr="009509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просвещения родителей</w:t>
      </w:r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- это технологии, направленные на обеспечение </w:t>
      </w:r>
      <w:proofErr w:type="spellStart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валеологической</w:t>
      </w:r>
      <w:proofErr w:type="spellEnd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образованности родителей воспитанников ДОУ, обретение ими </w:t>
      </w:r>
      <w:proofErr w:type="spellStart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валеологической</w:t>
      </w:r>
      <w:proofErr w:type="spellEnd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компетентности. </w:t>
      </w:r>
      <w:proofErr w:type="spellStart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Валеологическое</w:t>
      </w:r>
      <w:proofErr w:type="spellEnd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образование родителей надо рассматривать как непрерывный процесс </w:t>
      </w:r>
      <w:proofErr w:type="spellStart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валеологического</w:t>
      </w:r>
      <w:proofErr w:type="spellEnd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просвещения всех членов семьи.</w:t>
      </w:r>
    </w:p>
    <w:p w:rsidR="00950979" w:rsidRPr="00950979" w:rsidRDefault="00950979" w:rsidP="009509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Взаимодействие ДОУ с семьей по вопросам охраны и укрепления здоровья детей:</w:t>
      </w:r>
    </w:p>
    <w:p w:rsidR="00950979" w:rsidRPr="00950979" w:rsidRDefault="00950979" w:rsidP="00950979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Информационные стенды для родителей в каждой возрастной группе работают рубрики, освещающие вопросы оздоровления без лекарств (комплексы упражнений для профилактики нарушений опорно-двигательного аппарата, органов зрения, для развития общей и мелкой моторики, пальчиковые игры;</w:t>
      </w:r>
    </w:p>
    <w:p w:rsidR="00950979" w:rsidRPr="00950979" w:rsidRDefault="00950979" w:rsidP="00950979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Информационные стенды медицинских работников о медицинской профилактической работе с детьми в ДОУ;</w:t>
      </w:r>
    </w:p>
    <w:p w:rsidR="00950979" w:rsidRPr="00950979" w:rsidRDefault="00950979" w:rsidP="00950979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Приобщение родителей  к участию в физкультурно-массовых мероприятиях ДОУ (соревнования, спортивные праздники, дни открытых дверей, Дни и Недели здоровья, встречи детей ДОУ с родителями-спортсменами и др.);</w:t>
      </w:r>
    </w:p>
    <w:p w:rsidR="00950979" w:rsidRPr="001003EF" w:rsidRDefault="00950979" w:rsidP="00950979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Консультации, беседы с родителями по вопросам </w:t>
      </w:r>
      <w:proofErr w:type="spellStart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здоровьесбережения</w:t>
      </w:r>
      <w:proofErr w:type="spellEnd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50979" w:rsidRPr="00950979" w:rsidRDefault="00950979" w:rsidP="009509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509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Здоровьесберегающие</w:t>
      </w:r>
      <w:proofErr w:type="spellEnd"/>
      <w:r w:rsidRPr="009509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образовательные технологии в детском саду</w:t>
      </w:r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- это прежде всего технологии воспитания </w:t>
      </w:r>
      <w:proofErr w:type="spellStart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валеологической</w:t>
      </w:r>
      <w:proofErr w:type="spellEnd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культуры или культуры здоровья дошкольников.</w:t>
      </w:r>
    </w:p>
    <w:p w:rsidR="00950979" w:rsidRPr="00950979" w:rsidRDefault="00950979" w:rsidP="0095097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Современные </w:t>
      </w:r>
      <w:proofErr w:type="spellStart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здоровьесберегающиетехнологии</w:t>
      </w:r>
      <w:proofErr w:type="spellEnd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, используемые в системе дошкольного образования отражают две линии оздоровительно-развивающей работы:</w:t>
      </w:r>
    </w:p>
    <w:p w:rsidR="00950979" w:rsidRPr="00950979" w:rsidRDefault="00950979" w:rsidP="00950979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приобщение детей к физической культуре</w:t>
      </w:r>
    </w:p>
    <w:p w:rsidR="00950979" w:rsidRPr="001003EF" w:rsidRDefault="00950979" w:rsidP="00950979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развивающих форм оздоровительной работы.</w:t>
      </w:r>
    </w:p>
    <w:p w:rsidR="00950979" w:rsidRPr="00950979" w:rsidRDefault="00950979" w:rsidP="009509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Этапы  внедрения </w:t>
      </w:r>
      <w:proofErr w:type="spellStart"/>
      <w:r w:rsidRPr="009509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здоровьесберегающих</w:t>
      </w:r>
      <w:proofErr w:type="spellEnd"/>
      <w:r w:rsidRPr="009509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технологий</w:t>
      </w:r>
    </w:p>
    <w:p w:rsidR="00950979" w:rsidRPr="00950979" w:rsidRDefault="00950979" w:rsidP="00950979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Анализ исходного состояния здоровья, физического развития и физической подготовленности дошкольников, их </w:t>
      </w:r>
      <w:proofErr w:type="spellStart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валеологических</w:t>
      </w:r>
      <w:proofErr w:type="spellEnd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умений и навыков, а также </w:t>
      </w:r>
      <w:proofErr w:type="spellStart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здоровьесберегающей</w:t>
      </w:r>
      <w:proofErr w:type="spellEnd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среды ДОУ.</w:t>
      </w:r>
    </w:p>
    <w:p w:rsidR="00950979" w:rsidRPr="00950979" w:rsidRDefault="00950979" w:rsidP="00950979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Организация </w:t>
      </w:r>
      <w:proofErr w:type="spellStart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здоровьесберегающего</w:t>
      </w:r>
      <w:proofErr w:type="spellEnd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образовательного пространства в ДОУ.</w:t>
      </w:r>
    </w:p>
    <w:p w:rsidR="00950979" w:rsidRPr="00950979" w:rsidRDefault="00950979" w:rsidP="00950979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Установление контактов с социальными партнёрами ДОУ по вопросам </w:t>
      </w:r>
      <w:proofErr w:type="spellStart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здоровьесбережения</w:t>
      </w:r>
      <w:proofErr w:type="spellEnd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50979" w:rsidRPr="00950979" w:rsidRDefault="00950979" w:rsidP="00950979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Освоение педагогами ДОУ методик и приёмов </w:t>
      </w:r>
      <w:proofErr w:type="spellStart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здоровьесбережения</w:t>
      </w:r>
      <w:proofErr w:type="spellEnd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детей и взрослых ДОУ.</w:t>
      </w:r>
    </w:p>
    <w:p w:rsidR="00950979" w:rsidRPr="00950979" w:rsidRDefault="00950979" w:rsidP="00950979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Внедрение разнообразных форм работы по сохранению и укреплению здоровья для разных категорий детей и взрослых.</w:t>
      </w:r>
    </w:p>
    <w:p w:rsidR="00950979" w:rsidRPr="001003EF" w:rsidRDefault="00950979" w:rsidP="00950979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Работа </w:t>
      </w:r>
      <w:proofErr w:type="spellStart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валеологической</w:t>
      </w:r>
      <w:proofErr w:type="spellEnd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направленности </w:t>
      </w:r>
      <w:proofErr w:type="gramStart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родителями ДОУ.</w:t>
      </w:r>
    </w:p>
    <w:p w:rsidR="00950979" w:rsidRPr="00950979" w:rsidRDefault="00950979" w:rsidP="001003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Система </w:t>
      </w:r>
      <w:proofErr w:type="spellStart"/>
      <w:r w:rsidRPr="009509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здоровьесбережения</w:t>
      </w:r>
      <w:proofErr w:type="spellEnd"/>
      <w:r w:rsidRPr="009509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 ДОУ:</w:t>
      </w:r>
    </w:p>
    <w:p w:rsidR="00950979" w:rsidRPr="00950979" w:rsidRDefault="00950979" w:rsidP="00950979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различные оздоровительные режимы (адаптационный, гибкий, щадящий, по сезонам, на время каникул);</w:t>
      </w:r>
    </w:p>
    <w:p w:rsidR="00950979" w:rsidRPr="00950979" w:rsidRDefault="00950979" w:rsidP="00950979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комплекс закаливающих мероприятий (воздушное закаливание, хождение по “дорожкам здоровья”, профилактика плоскостопия; хождение босиком, “топтание” в тазах, полоскание горла и рта, максимальное пребывание детей на свежем воздухе, бодрящая гимнастика);</w:t>
      </w:r>
    </w:p>
    <w:p w:rsidR="00950979" w:rsidRPr="00950979" w:rsidRDefault="00950979" w:rsidP="00950979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физкультурные занятия всех типов;</w:t>
      </w:r>
    </w:p>
    <w:p w:rsidR="00950979" w:rsidRPr="00950979" w:rsidRDefault="00950979" w:rsidP="00950979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оптимизация двигательного режима: традиционная двигательная деятельность детей (утренняя гимнастика, физкультурные занятия, проведение подвижных игр, прогулки)  и инновационные технологии оздоровления и профилактики (ритмопластика, </w:t>
      </w:r>
      <w:proofErr w:type="spellStart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логоритмика</w:t>
      </w:r>
      <w:proofErr w:type="spellEnd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сухой бассейн, </w:t>
      </w:r>
      <w:proofErr w:type="spellStart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массажёры</w:t>
      </w:r>
      <w:proofErr w:type="spellEnd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, тактильные дорожки);</w:t>
      </w:r>
    </w:p>
    <w:p w:rsidR="00950979" w:rsidRPr="00950979" w:rsidRDefault="00950979" w:rsidP="00950979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рационального питания;</w:t>
      </w:r>
    </w:p>
    <w:p w:rsidR="00950979" w:rsidRPr="00950979" w:rsidRDefault="00950979" w:rsidP="00950979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медико-профилактическая работа с детьми и родителями;</w:t>
      </w:r>
    </w:p>
    <w:p w:rsidR="00950979" w:rsidRPr="00950979" w:rsidRDefault="00950979" w:rsidP="00950979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соблюдение требований СанПиНа к организации педагогического процесса;</w:t>
      </w:r>
    </w:p>
    <w:p w:rsidR="00950979" w:rsidRPr="001003EF" w:rsidRDefault="00950979" w:rsidP="00950979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комплекс мероприятий по сохранению физического и психологического здоровья педагогов.</w:t>
      </w:r>
    </w:p>
    <w:p w:rsidR="00950979" w:rsidRPr="00950979" w:rsidRDefault="00950979" w:rsidP="009509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Направления работы по </w:t>
      </w:r>
      <w:proofErr w:type="spellStart"/>
      <w:r w:rsidRPr="009509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здоровьесбережению</w:t>
      </w:r>
      <w:proofErr w:type="spellEnd"/>
      <w:r w:rsidRPr="009509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 ДОУ</w:t>
      </w:r>
    </w:p>
    <w:p w:rsidR="00950979" w:rsidRPr="00950979" w:rsidRDefault="00950979" w:rsidP="009509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0979" w:rsidRPr="00950979" w:rsidRDefault="00950979" w:rsidP="00950979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Интеграция задач физкультурно-оздоровительной работы в различные виды совместной деятельности;</w:t>
      </w:r>
    </w:p>
    <w:p w:rsidR="00950979" w:rsidRPr="00950979" w:rsidRDefault="00950979" w:rsidP="00950979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Внедрение инновационных </w:t>
      </w:r>
      <w:proofErr w:type="spellStart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здоровьесберегающих</w:t>
      </w:r>
      <w:proofErr w:type="spellEnd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технологий в воспитательно-образовательный процесс ДОУ;</w:t>
      </w:r>
    </w:p>
    <w:p w:rsidR="00950979" w:rsidRPr="00950979" w:rsidRDefault="00950979" w:rsidP="00950979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Разнообразие форм </w:t>
      </w:r>
      <w:proofErr w:type="spellStart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физкультурно</w:t>
      </w:r>
      <w:proofErr w:type="spellEnd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досуговой</w:t>
      </w:r>
      <w:proofErr w:type="spellEnd"/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деятельности с дошкольниками;</w:t>
      </w:r>
    </w:p>
    <w:p w:rsidR="00950979" w:rsidRPr="00950979" w:rsidRDefault="00950979" w:rsidP="00950979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привычки к здоровому образу жизни у дошкольников, педагогов и  родителей;</w:t>
      </w:r>
    </w:p>
    <w:p w:rsidR="00950979" w:rsidRPr="00950979" w:rsidRDefault="00950979" w:rsidP="00950979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Совершенствование физических качеств и обеспечение нормального уровня физической подготовленности в соответствии с возможностями и состоянием здоровья ребенка;</w:t>
      </w:r>
    </w:p>
    <w:p w:rsidR="00950979" w:rsidRPr="00950979" w:rsidRDefault="00950979" w:rsidP="00950979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Выявление интересов, склонностей и способностей детей в двигательной деятельности и реализация их через систему спортивно-оздоровительной работы;</w:t>
      </w:r>
    </w:p>
    <w:p w:rsidR="001262D1" w:rsidRPr="001003EF" w:rsidRDefault="00950979" w:rsidP="00950979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979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физического и психического благополучия каждого ребёнка в ДОУ.</w:t>
      </w:r>
    </w:p>
    <w:p w:rsidR="001262D1" w:rsidRPr="001262D1" w:rsidRDefault="001262D1" w:rsidP="001262D1">
      <w:pPr>
        <w:spacing w:after="75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анализ тематической литературы показывает о многих имеющих место </w:t>
      </w:r>
      <w:proofErr w:type="spellStart"/>
      <w:r w:rsidRPr="001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1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технологиях. В ДОУ чаще всего используют </w:t>
      </w:r>
      <w:proofErr w:type="spellStart"/>
      <w:r w:rsidRPr="001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Pr="001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 по следующим направлениям (дальше речь пойдет о педагогических </w:t>
      </w:r>
      <w:proofErr w:type="spellStart"/>
      <w:r w:rsidRPr="001262D1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12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технологиях):</w:t>
      </w:r>
    </w:p>
    <w:p w:rsidR="001262D1" w:rsidRPr="001262D1" w:rsidRDefault="001262D1" w:rsidP="001262D1">
      <w:pPr>
        <w:numPr>
          <w:ilvl w:val="0"/>
          <w:numId w:val="10"/>
        </w:num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2D1">
        <w:rPr>
          <w:rFonts w:ascii="Times New Roman" w:eastAsia="Times New Roman" w:hAnsi="Times New Roman" w:cs="Times New Roman"/>
          <w:sz w:val="24"/>
          <w:szCs w:val="24"/>
          <w:lang w:eastAsia="ru-RU"/>
        </w:rPr>
        <w:t>1.Технологии сохранения и стимулирования здоровья.</w:t>
      </w:r>
    </w:p>
    <w:p w:rsidR="001262D1" w:rsidRPr="001262D1" w:rsidRDefault="001262D1" w:rsidP="001262D1">
      <w:pPr>
        <w:numPr>
          <w:ilvl w:val="0"/>
          <w:numId w:val="10"/>
        </w:num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2D1">
        <w:rPr>
          <w:rFonts w:ascii="Times New Roman" w:eastAsia="Times New Roman" w:hAnsi="Times New Roman" w:cs="Times New Roman"/>
          <w:sz w:val="24"/>
          <w:szCs w:val="24"/>
          <w:lang w:eastAsia="ru-RU"/>
        </w:rPr>
        <w:t>2.Технологии обучения здоровому образу жизни.</w:t>
      </w:r>
    </w:p>
    <w:p w:rsidR="001003EF" w:rsidRPr="001B0D60" w:rsidRDefault="001262D1" w:rsidP="001B0D60">
      <w:pPr>
        <w:numPr>
          <w:ilvl w:val="0"/>
          <w:numId w:val="10"/>
        </w:num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2D1">
        <w:rPr>
          <w:rFonts w:ascii="Times New Roman" w:eastAsia="Times New Roman" w:hAnsi="Times New Roman" w:cs="Times New Roman"/>
          <w:sz w:val="24"/>
          <w:szCs w:val="24"/>
          <w:lang w:eastAsia="ru-RU"/>
        </w:rPr>
        <w:t>3.Коррекционные технологии.</w:t>
      </w:r>
    </w:p>
    <w:tbl>
      <w:tblPr>
        <w:tblW w:w="0" w:type="auto"/>
        <w:tblInd w:w="-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61"/>
        <w:gridCol w:w="3118"/>
        <w:gridCol w:w="3226"/>
      </w:tblGrid>
      <w:tr w:rsidR="001262D1" w:rsidRPr="001262D1" w:rsidTr="001B0D60"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2D1" w:rsidRPr="001262D1" w:rsidRDefault="001262D1" w:rsidP="005E5798">
            <w:pPr>
              <w:spacing w:after="75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2D1" w:rsidRPr="001262D1" w:rsidRDefault="001262D1" w:rsidP="005E5798">
            <w:pPr>
              <w:spacing w:after="75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</w:p>
        </w:tc>
        <w:tc>
          <w:tcPr>
            <w:tcW w:w="32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2D1" w:rsidRPr="001262D1" w:rsidRDefault="001262D1" w:rsidP="005E5798">
            <w:pPr>
              <w:spacing w:after="75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</w:t>
            </w:r>
          </w:p>
        </w:tc>
      </w:tr>
      <w:tr w:rsidR="001262D1" w:rsidRPr="001262D1" w:rsidTr="001B0D60"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2D1" w:rsidRPr="001262D1" w:rsidRDefault="001262D1" w:rsidP="005E5798">
            <w:pPr>
              <w:spacing w:after="75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сохранения и стимулирования здоровья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2D1" w:rsidRPr="001262D1" w:rsidRDefault="001262D1" w:rsidP="005E5798">
            <w:pPr>
              <w:spacing w:after="75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обучения здоровому образу жизни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2D1" w:rsidRPr="001262D1" w:rsidRDefault="001262D1" w:rsidP="005E5798">
            <w:pPr>
              <w:spacing w:after="75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Коррекционные технологии</w:t>
            </w:r>
          </w:p>
        </w:tc>
      </w:tr>
      <w:tr w:rsidR="001262D1" w:rsidRPr="001262D1" w:rsidTr="001B0D60"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2D1" w:rsidRPr="001262D1" w:rsidRDefault="001262D1" w:rsidP="005E5798">
            <w:pPr>
              <w:spacing w:after="75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12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Стретчинг</w:t>
            </w:r>
            <w:proofErr w:type="spellEnd"/>
          </w:p>
          <w:p w:rsidR="001262D1" w:rsidRPr="001262D1" w:rsidRDefault="001262D1" w:rsidP="005E5798">
            <w:pPr>
              <w:spacing w:after="75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Динамические паузы</w:t>
            </w:r>
          </w:p>
          <w:p w:rsidR="001262D1" w:rsidRPr="001262D1" w:rsidRDefault="001262D1" w:rsidP="005E5798">
            <w:pPr>
              <w:spacing w:after="75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Подвижные и спортивные игры</w:t>
            </w:r>
          </w:p>
          <w:p w:rsidR="001262D1" w:rsidRPr="001262D1" w:rsidRDefault="001262D1" w:rsidP="005E5798">
            <w:pPr>
              <w:spacing w:after="75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Релаксация</w:t>
            </w:r>
          </w:p>
          <w:p w:rsidR="001262D1" w:rsidRPr="001262D1" w:rsidRDefault="001262D1" w:rsidP="005E5798">
            <w:pPr>
              <w:spacing w:after="75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Гимнастика (пальчиковая, для глаз, дыхательная и </w:t>
            </w:r>
            <w:proofErr w:type="spellStart"/>
            <w:r w:rsidRPr="0012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spellEnd"/>
            <w:r w:rsidRPr="0012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1262D1" w:rsidRPr="001262D1" w:rsidRDefault="001262D1" w:rsidP="005E5798">
            <w:pPr>
              <w:spacing w:after="75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Гимнастика динамическая, </w:t>
            </w:r>
            <w:r w:rsidRPr="0012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корригирующая, ортопедическая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2D1" w:rsidRPr="001262D1" w:rsidRDefault="001262D1" w:rsidP="005E5798">
            <w:pPr>
              <w:spacing w:after="75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Физкультурные занятия</w:t>
            </w:r>
          </w:p>
          <w:p w:rsidR="001262D1" w:rsidRPr="001262D1" w:rsidRDefault="001262D1" w:rsidP="005E5798">
            <w:pPr>
              <w:spacing w:after="75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Проблемно-игровые </w:t>
            </w:r>
            <w:proofErr w:type="gramStart"/>
            <w:r w:rsidRPr="0012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spellStart"/>
            <w:r w:rsidRPr="0012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12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гротренинги</w:t>
            </w:r>
            <w:proofErr w:type="spellEnd"/>
            <w:r w:rsidRPr="0012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2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</w:t>
            </w:r>
            <w:proofErr w:type="spellEnd"/>
            <w:r w:rsidRPr="0012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терапия</w:t>
            </w:r>
          </w:p>
          <w:p w:rsidR="001262D1" w:rsidRPr="001262D1" w:rsidRDefault="001262D1" w:rsidP="005E5798">
            <w:pPr>
              <w:spacing w:after="75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Коммуникативные игры</w:t>
            </w:r>
          </w:p>
          <w:p w:rsidR="001262D1" w:rsidRPr="001262D1" w:rsidRDefault="001262D1" w:rsidP="005E5798">
            <w:pPr>
              <w:spacing w:after="75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Серия занятий</w:t>
            </w:r>
            <w:proofErr w:type="gramStart"/>
            <w:r w:rsidRPr="0012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</w:t>
            </w:r>
            <w:proofErr w:type="gramEnd"/>
            <w:r w:rsidRPr="0012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роки здоровья»</w:t>
            </w:r>
          </w:p>
          <w:p w:rsidR="001262D1" w:rsidRPr="001262D1" w:rsidRDefault="001262D1" w:rsidP="005E5798">
            <w:pPr>
              <w:spacing w:after="75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Точечный самомассаж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2D1" w:rsidRPr="001262D1" w:rsidRDefault="001262D1" w:rsidP="005E5798">
            <w:pPr>
              <w:spacing w:after="75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Технологии музыкального воздействия</w:t>
            </w:r>
          </w:p>
          <w:p w:rsidR="001262D1" w:rsidRPr="001262D1" w:rsidRDefault="001262D1" w:rsidP="005E5798">
            <w:pPr>
              <w:spacing w:after="75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Арт-терапия</w:t>
            </w:r>
          </w:p>
          <w:p w:rsidR="001262D1" w:rsidRPr="001262D1" w:rsidRDefault="001262D1" w:rsidP="005E5798">
            <w:pPr>
              <w:spacing w:after="75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12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Сказкотерапия</w:t>
            </w:r>
            <w:proofErr w:type="spellEnd"/>
          </w:p>
          <w:p w:rsidR="001262D1" w:rsidRPr="001262D1" w:rsidRDefault="001262D1" w:rsidP="005E5798">
            <w:pPr>
              <w:spacing w:after="75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Технологии воздействия цветом</w:t>
            </w:r>
          </w:p>
          <w:p w:rsidR="001262D1" w:rsidRPr="001262D1" w:rsidRDefault="001262D1" w:rsidP="005E5798">
            <w:pPr>
              <w:spacing w:after="75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12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Психогимнастика</w:t>
            </w:r>
            <w:proofErr w:type="spellEnd"/>
          </w:p>
          <w:p w:rsidR="001262D1" w:rsidRPr="001262D1" w:rsidRDefault="001262D1" w:rsidP="005E5798">
            <w:pPr>
              <w:spacing w:after="75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Фонетическая ритмика</w:t>
            </w:r>
          </w:p>
        </w:tc>
      </w:tr>
    </w:tbl>
    <w:p w:rsidR="001262D1" w:rsidRPr="001262D1" w:rsidRDefault="001262D1" w:rsidP="001262D1">
      <w:pPr>
        <w:spacing w:after="75" w:line="330" w:lineRule="atLeast"/>
        <w:ind w:left="50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62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 </w:t>
      </w:r>
    </w:p>
    <w:p w:rsidR="001262D1" w:rsidRPr="001003EF" w:rsidRDefault="001B0D60" w:rsidP="001003EF">
      <w:pPr>
        <w:spacing w:after="75" w:line="33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</w:t>
      </w:r>
      <w:bookmarkStart w:id="0" w:name="_GoBack"/>
      <w:bookmarkEnd w:id="0"/>
      <w:r w:rsidR="001262D1" w:rsidRPr="00100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спользованию </w:t>
      </w:r>
      <w:proofErr w:type="spellStart"/>
      <w:r w:rsidR="001262D1" w:rsidRPr="00100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здоровьесберегающих</w:t>
      </w:r>
      <w:proofErr w:type="spellEnd"/>
      <w:r w:rsidR="001262D1" w:rsidRPr="00100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педагогических технологий в ДОУ</w:t>
      </w:r>
    </w:p>
    <w:p w:rsidR="001262D1" w:rsidRPr="001003EF" w:rsidRDefault="001262D1" w:rsidP="001003EF">
      <w:pPr>
        <w:spacing w:after="75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Технологии сохранения и стимулирования здоровья </w:t>
      </w:r>
    </w:p>
    <w:p w:rsidR="001262D1" w:rsidRPr="001003EF" w:rsidRDefault="001262D1" w:rsidP="001003EF">
      <w:pPr>
        <w:spacing w:after="75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00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Стретчинг</w:t>
      </w:r>
      <w:proofErr w:type="spellEnd"/>
      <w:r w:rsidRPr="001003EF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не раньше чем через 30 мин. после приема пищи, 2 раза в неделю по 30 мин. со среднего возраста в физкультурном или музыкальном залах, либо в групповой комнате, в хорошо проветренном помещении специальные упражнения под музыку. Рекомендуется детям с вялой осанкой и плоскостопием. Ответственный исполнитель: руководитель физического воспитания, воспитатели.</w:t>
      </w:r>
    </w:p>
    <w:p w:rsidR="001262D1" w:rsidRPr="001003EF" w:rsidRDefault="001262D1" w:rsidP="001003EF">
      <w:pPr>
        <w:spacing w:after="75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Динамические паузы</w:t>
      </w:r>
      <w:r w:rsidRPr="001003EF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во время занятий, 2-5 мин., по мере утомляемости детей. Рекомендуется для всех детей в качестве профилактики утомления. Могут включать в себя элементы гимнастики для глаз, дыхательной гимнастики и других в зависимости от вида занятия. Ответственный исполнитель: воспитатели.</w:t>
      </w:r>
    </w:p>
    <w:p w:rsidR="001262D1" w:rsidRPr="001003EF" w:rsidRDefault="001262D1" w:rsidP="001003EF">
      <w:pPr>
        <w:spacing w:after="75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Подвижные и спортивные игры</w:t>
      </w:r>
      <w:r w:rsidRPr="001003EF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как часть физкультурного занятия, на прогулке, в групповой комнате - малой, средней и высокой степени подвижности. Ежедневно для всех возрастных групп. Игры подбираются в соответствии с возрастом ребенка, местом и временем ее проведения.</w:t>
      </w:r>
    </w:p>
    <w:p w:rsidR="001262D1" w:rsidRPr="001003EF" w:rsidRDefault="001262D1" w:rsidP="001003EF">
      <w:pPr>
        <w:spacing w:after="75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EF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детском саду мы используем лишь элементы спортивных игр.</w:t>
      </w:r>
    </w:p>
    <w:p w:rsidR="001262D1" w:rsidRPr="001003EF" w:rsidRDefault="001262D1" w:rsidP="001003EF">
      <w:pPr>
        <w:spacing w:after="75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E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исполнитель: руководитель физического воспитания, воспитатели.</w:t>
      </w:r>
    </w:p>
    <w:p w:rsidR="001262D1" w:rsidRPr="001003EF" w:rsidRDefault="001262D1" w:rsidP="001003EF">
      <w:pPr>
        <w:spacing w:after="75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Релаксация</w:t>
      </w:r>
      <w:r w:rsidRPr="001003EF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в любом подходящем помещении, в зависимости от состояния детей и целей, педагог определяет интенсивность технологии. Для всех возрастных групп. Можно использовать спокойную классическую музыку (Чайковский, Рахманинов), звуки природы. Ответственный исполнитель: руководитель физического воспитания, воспитатели, психолог.</w:t>
      </w:r>
    </w:p>
    <w:p w:rsidR="001262D1" w:rsidRPr="001003EF" w:rsidRDefault="001262D1" w:rsidP="001003EF">
      <w:pPr>
        <w:spacing w:after="75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Гимнастика пальчиковая</w:t>
      </w:r>
      <w:r w:rsidRPr="001003EF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с младшего возраста индивидуально либо с подгруппой ежедневно. Рекомендуется всем детям, особенно с речевыми проблемами. Проводится в любой удобный отрезок времени (в любое удобное время). Ответственный исполнитель: воспитатели, психолог.</w:t>
      </w:r>
    </w:p>
    <w:p w:rsidR="001262D1" w:rsidRPr="001003EF" w:rsidRDefault="001262D1" w:rsidP="001003EF">
      <w:pPr>
        <w:spacing w:after="75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Гимнастика для глаз</w:t>
      </w:r>
      <w:r w:rsidRPr="001003EF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ежедневно по 3-5 мин. в любое свободное время в зависимости от интенсивности зрительной нагрузки с младшего возраста. Рекомендуется использовать наглядный материал, показ педагога. Ответственный исполнитель: все педагоги</w:t>
      </w:r>
    </w:p>
    <w:p w:rsidR="001262D1" w:rsidRPr="001003EF" w:rsidRDefault="001262D1" w:rsidP="001003EF">
      <w:pPr>
        <w:spacing w:after="75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Гимнастика дыхательная</w:t>
      </w:r>
      <w:r w:rsidRPr="001003EF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в различных формах физкультурно-оздоровительной работы. Обеспечить проветривание помещения, педагогу дать детям инструкции об обязательной гигиене полости носа перед проведением процедуры. Ответственный исполнитель: все педагоги</w:t>
      </w:r>
    </w:p>
    <w:p w:rsidR="001262D1" w:rsidRPr="001003EF" w:rsidRDefault="001262D1" w:rsidP="001003EF">
      <w:pPr>
        <w:spacing w:after="75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Динамическая гимнастика</w:t>
      </w:r>
      <w:r w:rsidRPr="001003EF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ежедневно после дневного сна, 5-10 мин. Ответственный исполнитель: воспитатели.</w:t>
      </w:r>
    </w:p>
    <w:p w:rsidR="001262D1" w:rsidRPr="001003EF" w:rsidRDefault="001262D1" w:rsidP="001003EF">
      <w:pPr>
        <w:spacing w:after="75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Гимнастика корригирующая</w:t>
      </w:r>
      <w:r w:rsidRPr="001003EF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в различных формах физкультурно-оздоровительной работы. Форма проведения зависит от поставленной задачи и контингента детей. Ответственный исполнитель: руководитель физического воспитания, воспитатель.</w:t>
      </w:r>
    </w:p>
    <w:p w:rsidR="001262D1" w:rsidRPr="001003EF" w:rsidRDefault="001262D1" w:rsidP="001003EF">
      <w:pPr>
        <w:spacing w:after="75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Гимнастика ортопедическая</w:t>
      </w:r>
      <w:r w:rsidRPr="001003EF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в различных формах физкультурно-оздоровительной работы. Рекомендуется детям с плоскостопием и в качестве профилактики болезней опорного свода стопы. Ответственный исполнитель: руководитель физического воспитания, воспитатель.</w:t>
      </w:r>
    </w:p>
    <w:p w:rsidR="001262D1" w:rsidRPr="001003EF" w:rsidRDefault="001262D1" w:rsidP="001003EF">
      <w:pPr>
        <w:spacing w:after="75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Технологии обучения здоровому образу жизни: </w:t>
      </w:r>
    </w:p>
    <w:p w:rsidR="001262D1" w:rsidRPr="001003EF" w:rsidRDefault="001262D1" w:rsidP="001003EF">
      <w:pPr>
        <w:spacing w:after="75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Физкультурное занятие</w:t>
      </w:r>
      <w:r w:rsidRPr="001003EF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2-3 раза в неделю в спортивном или музыкальном залах. Ранний возраст - в групповой комнате, 10 мин. Младший возраст – 15-20 мин., средний возраст – 20-25 мин., старший возраст – 25-30 мин. Перед занятием необходимо хорошо проветрить помещение. Ответственный исполнитель: руководитель физического воспитания, воспитатель.</w:t>
      </w:r>
    </w:p>
    <w:p w:rsidR="001262D1" w:rsidRPr="001003EF" w:rsidRDefault="001262D1" w:rsidP="001003EF">
      <w:pPr>
        <w:spacing w:after="75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Проблемно-игровые</w:t>
      </w:r>
      <w:r w:rsidRPr="001003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1003EF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игротреннинги</w:t>
      </w:r>
      <w:proofErr w:type="spellEnd"/>
      <w:r w:rsidRPr="00100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003EF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игротерапия</w:t>
      </w:r>
      <w:proofErr w:type="spellEnd"/>
      <w:r w:rsidRPr="00100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 свободное время, можно во второй половине дня. Время строго не фиксировано, в зависимости от задач, поставленных педагогом. Занятие может быть организовано не -заметно для ребенка, посредством включения педагога в процесс игровой деятельности. Ответственный исполнитель: воспитатели, психолог.</w:t>
      </w:r>
    </w:p>
    <w:p w:rsidR="001262D1" w:rsidRPr="001003EF" w:rsidRDefault="001262D1" w:rsidP="001003EF">
      <w:pPr>
        <w:spacing w:after="75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 игры</w:t>
      </w:r>
      <w:r w:rsidRPr="001003EF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1-2 раза в неделю по 30 мин. со старшего возраста. Занятия строятся по определенной схеме и состоят из нескольких частей. В них входят беседы, этюды и игры разной степени подвижности, занятия рисованием, лепкой и др. Ответственный исполнитель: воспитатели, психолог.</w:t>
      </w:r>
    </w:p>
    <w:p w:rsidR="001262D1" w:rsidRPr="001003EF" w:rsidRDefault="001262D1" w:rsidP="001003EF">
      <w:pPr>
        <w:spacing w:after="75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Занятия из серии «Уроки здоровья» </w:t>
      </w:r>
      <w:r w:rsidRPr="001003EF">
        <w:rPr>
          <w:rFonts w:ascii="Times New Roman" w:eastAsia="Times New Roman" w:hAnsi="Times New Roman" w:cs="Times New Roman"/>
          <w:sz w:val="24"/>
          <w:szCs w:val="24"/>
          <w:lang w:eastAsia="ru-RU"/>
        </w:rPr>
        <w:t>-1 раз в неделю по 30 мин. со старшего возраста. Могут быть включены в сетку занятий в качестве познавательного развития. Ответственный исполнитель: воспитатели, психолог.</w:t>
      </w:r>
    </w:p>
    <w:p w:rsidR="001262D1" w:rsidRPr="001003EF" w:rsidRDefault="001262D1" w:rsidP="001003EF">
      <w:pPr>
        <w:spacing w:after="75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Самомассаж.</w:t>
      </w:r>
      <w:r w:rsidRPr="001003EF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зависимости от поставленных педагогом целей, сеансами либо в различных формах физкультурно-оздоровительной работы</w:t>
      </w:r>
    </w:p>
    <w:p w:rsidR="001262D1" w:rsidRPr="001003EF" w:rsidRDefault="001262D1" w:rsidP="001003EF">
      <w:pPr>
        <w:spacing w:after="75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E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объяснить ребенку серьезность процедуры и дать детям элементарные знания о том, как не нанести вред своему организму</w:t>
      </w:r>
    </w:p>
    <w:p w:rsidR="001262D1" w:rsidRPr="001003EF" w:rsidRDefault="001262D1" w:rsidP="001003EF">
      <w:pPr>
        <w:spacing w:after="75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E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исполнитель: воспитатели, ст. медсестра, руководитель физического воспитания</w:t>
      </w:r>
    </w:p>
    <w:p w:rsidR="001262D1" w:rsidRPr="001003EF" w:rsidRDefault="001262D1" w:rsidP="001003EF">
      <w:pPr>
        <w:spacing w:after="75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Точечный массаж. </w:t>
      </w:r>
      <w:r w:rsidRPr="001003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в преддверии эпидемий, в осенний и весенний периоды в любое удобное для педагога время со старшего возраста. Проводится строго по специальной методике. Рекомендуется детям с частыми простудными заболеваниями и болезнями органов дыхания. Используется наглядный материал (специальные модули). Ответственный исполнитель: воспитатели, ст. медсестра, руководитель физического воспитания.</w:t>
      </w:r>
    </w:p>
    <w:p w:rsidR="001262D1" w:rsidRPr="001003EF" w:rsidRDefault="001262D1" w:rsidP="001003EF">
      <w:pPr>
        <w:spacing w:after="75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Коррекционные технологии </w:t>
      </w:r>
    </w:p>
    <w:p w:rsidR="001262D1" w:rsidRPr="001003EF" w:rsidRDefault="001262D1" w:rsidP="001003EF">
      <w:pPr>
        <w:spacing w:after="75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Технологии музыкального воздействия</w:t>
      </w:r>
      <w:r w:rsidRPr="001003EF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в различных формах физкультурно-оздоровительной работы; либо отдельные занятия 2-4 раза в месяц в зависимости от поставленных целей. Используются в качестве вспомогательного средства как часть других технологий; для снятия напряжения, повышения эмоционального настроя и пр. Ответственный исполнитель: все педагоги</w:t>
      </w:r>
    </w:p>
    <w:p w:rsidR="001262D1" w:rsidRPr="001003EF" w:rsidRDefault="001262D1" w:rsidP="001003EF">
      <w:pPr>
        <w:spacing w:after="75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Арт-терапия. </w:t>
      </w:r>
      <w:r w:rsidRPr="001003E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Сеансами 10-12 занятий по 30-35 мин начиная со средней группы. Программа имеет диагностический инструментарий и предполагает ведение протоколов занятий. Ответственный исполнитель: воспитатели, психолог.</w:t>
      </w:r>
    </w:p>
    <w:p w:rsidR="001262D1" w:rsidRPr="001003EF" w:rsidRDefault="001262D1" w:rsidP="001003EF">
      <w:pPr>
        <w:spacing w:after="75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proofErr w:type="spellStart"/>
      <w:r w:rsidRPr="00100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Сказкотерапия</w:t>
      </w:r>
      <w:proofErr w:type="spellEnd"/>
      <w:r w:rsidRPr="00100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1003EF">
        <w:rPr>
          <w:rFonts w:ascii="Times New Roman" w:eastAsia="Times New Roman" w:hAnsi="Times New Roman" w:cs="Times New Roman"/>
          <w:sz w:val="24"/>
          <w:szCs w:val="24"/>
          <w:lang w:eastAsia="ru-RU"/>
        </w:rPr>
        <w:t>– 2-4 занятия в месяц по 30 мин. со старшего возраста. Занятия используют для психологической терапевтической и развивающей работы. Сказку может рассказывать взрослый, либо это может быть групповое рассказывание, где рассказчиком является не один человек, группа детей, а остальные дети повторяют за рассказчиками необходимые движения. Ответственный исполнитель: воспитатели, психолог.</w:t>
      </w:r>
    </w:p>
    <w:p w:rsidR="001262D1" w:rsidRPr="001003EF" w:rsidRDefault="001262D1" w:rsidP="001003EF">
      <w:pPr>
        <w:spacing w:after="75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Технологии воздействия цветом</w:t>
      </w:r>
      <w:r w:rsidRPr="001003EF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как специальное занятие 2-4 раза в месяц в зависимости от поставленных задач. Правильно подобранные цвета интерьера в группе снимают напряжение и повышают эмоциональный настрой ребенка. Ответственный исполнитель: воспитатели, психолог.</w:t>
      </w:r>
    </w:p>
    <w:p w:rsidR="001262D1" w:rsidRPr="001003EF" w:rsidRDefault="001262D1" w:rsidP="001003EF">
      <w:pPr>
        <w:spacing w:after="75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00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Психогимнастика</w:t>
      </w:r>
      <w:proofErr w:type="spellEnd"/>
      <w:r w:rsidRPr="00100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1003EF">
        <w:rPr>
          <w:rFonts w:ascii="Times New Roman" w:eastAsia="Times New Roman" w:hAnsi="Times New Roman" w:cs="Times New Roman"/>
          <w:sz w:val="24"/>
          <w:szCs w:val="24"/>
          <w:lang w:eastAsia="ru-RU"/>
        </w:rPr>
        <w:t>– 1-2 раза в неделю со старшего возраста по 25-30 мин. Направлена на развитие и коррекцию различных сторон психики ребенка.</w:t>
      </w:r>
    </w:p>
    <w:p w:rsidR="001262D1" w:rsidRPr="001003EF" w:rsidRDefault="001262D1" w:rsidP="001003EF">
      <w:pPr>
        <w:spacing w:after="75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E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исполнитель: воспитатели, психолог.</w:t>
      </w:r>
    </w:p>
    <w:p w:rsidR="001262D1" w:rsidRPr="001003EF" w:rsidRDefault="001262D1" w:rsidP="001003EF">
      <w:pPr>
        <w:spacing w:after="75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Фонетическая ритми</w:t>
      </w:r>
      <w:r w:rsidRPr="001003EF">
        <w:rPr>
          <w:rFonts w:ascii="Times New Roman" w:eastAsia="Times New Roman" w:hAnsi="Times New Roman" w:cs="Times New Roman"/>
          <w:sz w:val="24"/>
          <w:szCs w:val="24"/>
          <w:lang w:eastAsia="ru-RU"/>
        </w:rPr>
        <w:t>ка – 2 раза в неделю с младшего возраста в физкультурном или музыкальном залах. Занятия рекомендованы детям с проблемами слуха либо в профилактических целях. Ответственный исполнитель: воспитатели, логопед, руководитель физического воспитания.</w:t>
      </w:r>
    </w:p>
    <w:p w:rsidR="001262D1" w:rsidRPr="001003EF" w:rsidRDefault="001262D1" w:rsidP="001003EF">
      <w:pPr>
        <w:spacing w:after="75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Используемые в комплексе </w:t>
      </w:r>
      <w:proofErr w:type="spellStart"/>
      <w:r w:rsidRPr="001003E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Pr="00100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 в итоге формируют у ребенка стойкую мотивацию на здоровый образ жизни.</w:t>
      </w:r>
    </w:p>
    <w:p w:rsidR="00A40565" w:rsidRPr="001003EF" w:rsidRDefault="001003EF" w:rsidP="001003EF">
      <w:pPr>
        <w:tabs>
          <w:tab w:val="left" w:pos="18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003E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262D1" w:rsidRPr="00100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Применение в работе ДОУ </w:t>
      </w:r>
      <w:proofErr w:type="spellStart"/>
      <w:r w:rsidR="001262D1" w:rsidRPr="001003E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="001262D1" w:rsidRPr="00100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педагогических технологий повысит результативность воспитательно-образовательного процесса, сформирует у педагогов и родителей ценностные ориентации, направленные на сохранение и укрепление здоровья воспитанников, если будут созданы условия для возможности корректировки технологий, в зависимости от конкретных условий и специализации ДОУ; если, опираясь на статистический мониторинг здоровья детей, будут внесены необходимые поправки в интенсивность технологических воздействий, обеспечен индивидуальный подход к каждому ребенку; будут сформированы положительные мотивации у педагогов ДОУ и родителей детей.</w:t>
      </w:r>
    </w:p>
    <w:sectPr w:rsidR="00A40565" w:rsidRPr="001003EF" w:rsidSect="001B0D6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01B8B"/>
    <w:multiLevelType w:val="hybridMultilevel"/>
    <w:tmpl w:val="D388892E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10C63F54"/>
    <w:multiLevelType w:val="hybridMultilevel"/>
    <w:tmpl w:val="9A869D2A"/>
    <w:lvl w:ilvl="0" w:tplc="0419000B">
      <w:start w:val="1"/>
      <w:numFmt w:val="bullet"/>
      <w:lvlText w:val=""/>
      <w:lvlJc w:val="left"/>
      <w:pPr>
        <w:ind w:left="15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">
    <w:nsid w:val="1E5565DE"/>
    <w:multiLevelType w:val="hybridMultilevel"/>
    <w:tmpl w:val="A64E97E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394785D"/>
    <w:multiLevelType w:val="multilevel"/>
    <w:tmpl w:val="BA4ED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C009C4"/>
    <w:multiLevelType w:val="hybridMultilevel"/>
    <w:tmpl w:val="9DEE3080"/>
    <w:lvl w:ilvl="0" w:tplc="0419000B">
      <w:start w:val="1"/>
      <w:numFmt w:val="bullet"/>
      <w:lvlText w:val=""/>
      <w:lvlJc w:val="left"/>
      <w:pPr>
        <w:ind w:left="15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5">
    <w:nsid w:val="57BC1902"/>
    <w:multiLevelType w:val="hybridMultilevel"/>
    <w:tmpl w:val="19C63CE2"/>
    <w:lvl w:ilvl="0" w:tplc="0419000D">
      <w:start w:val="1"/>
      <w:numFmt w:val="bullet"/>
      <w:lvlText w:val=""/>
      <w:lvlJc w:val="left"/>
      <w:pPr>
        <w:ind w:left="15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6">
    <w:nsid w:val="58272516"/>
    <w:multiLevelType w:val="hybridMultilevel"/>
    <w:tmpl w:val="0E0C2A1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F0B03CE"/>
    <w:multiLevelType w:val="hybridMultilevel"/>
    <w:tmpl w:val="6060A006"/>
    <w:lvl w:ilvl="0" w:tplc="0419000B">
      <w:start w:val="1"/>
      <w:numFmt w:val="bullet"/>
      <w:lvlText w:val=""/>
      <w:lvlJc w:val="left"/>
      <w:pPr>
        <w:ind w:left="15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8">
    <w:nsid w:val="668264D7"/>
    <w:multiLevelType w:val="multilevel"/>
    <w:tmpl w:val="CA50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976A15"/>
    <w:multiLevelType w:val="hybridMultilevel"/>
    <w:tmpl w:val="10641C18"/>
    <w:lvl w:ilvl="0" w:tplc="0419000D">
      <w:start w:val="1"/>
      <w:numFmt w:val="bullet"/>
      <w:lvlText w:val=""/>
      <w:lvlJc w:val="left"/>
      <w:pPr>
        <w:ind w:left="15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  <w:num w:numId="8">
    <w:abstractNumId w:val="7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0979"/>
    <w:rsid w:val="001003EF"/>
    <w:rsid w:val="001262D1"/>
    <w:rsid w:val="001B0D60"/>
    <w:rsid w:val="00296A1E"/>
    <w:rsid w:val="002A5320"/>
    <w:rsid w:val="003D6D78"/>
    <w:rsid w:val="003E52CA"/>
    <w:rsid w:val="00483CCB"/>
    <w:rsid w:val="004F318D"/>
    <w:rsid w:val="00505D3E"/>
    <w:rsid w:val="005B1488"/>
    <w:rsid w:val="006B3AF1"/>
    <w:rsid w:val="00842AF9"/>
    <w:rsid w:val="00876710"/>
    <w:rsid w:val="00950979"/>
    <w:rsid w:val="00A5154C"/>
    <w:rsid w:val="00A70929"/>
    <w:rsid w:val="00AD73AB"/>
    <w:rsid w:val="00C52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3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09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2866</Words>
  <Characters>16340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Наташа</cp:lastModifiedBy>
  <cp:revision>10</cp:revision>
  <dcterms:created xsi:type="dcterms:W3CDTF">2020-06-28T05:24:00Z</dcterms:created>
  <dcterms:modified xsi:type="dcterms:W3CDTF">2024-07-07T05:19:00Z</dcterms:modified>
</cp:coreProperties>
</file>