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37" w:rsidRDefault="004A5A37" w:rsidP="004A5A37">
      <w:pPr>
        <w:shd w:val="clear" w:color="auto" w:fill="FFFFFF"/>
        <w:spacing w:after="0" w:line="240" w:lineRule="auto"/>
        <w:ind w:left="-567" w:firstLine="567"/>
        <w:jc w:val="center"/>
        <w:outlineLvl w:val="2"/>
        <w:rPr>
          <w:rFonts w:ascii="Times New Roman" w:eastAsia="Times New Roman" w:hAnsi="Times New Roman" w:cs="Times New Roman"/>
          <w:b/>
          <w:color w:val="0D0D0D" w:themeColor="text1" w:themeTint="F2"/>
          <w:sz w:val="28"/>
          <w:szCs w:val="24"/>
          <w:lang w:eastAsia="ru-RU"/>
        </w:rPr>
      </w:pPr>
      <w:r w:rsidRPr="004A5A37">
        <w:rPr>
          <w:rFonts w:ascii="Times New Roman" w:eastAsia="Times New Roman" w:hAnsi="Times New Roman" w:cs="Times New Roman"/>
          <w:b/>
          <w:color w:val="0D0D0D" w:themeColor="text1" w:themeTint="F2"/>
          <w:sz w:val="28"/>
          <w:szCs w:val="24"/>
          <w:lang w:eastAsia="ru-RU"/>
        </w:rPr>
        <w:t xml:space="preserve">Примеры ситуационных задач при </w:t>
      </w:r>
      <w:r w:rsidR="002D7404">
        <w:rPr>
          <w:rFonts w:ascii="Times New Roman" w:eastAsia="Times New Roman" w:hAnsi="Times New Roman" w:cs="Times New Roman"/>
          <w:b/>
          <w:color w:val="0D0D0D" w:themeColor="text1" w:themeTint="F2"/>
          <w:sz w:val="28"/>
          <w:szCs w:val="24"/>
          <w:lang w:eastAsia="ru-RU"/>
        </w:rPr>
        <w:t>оказании доврачебной помощи</w:t>
      </w:r>
      <w:bookmarkStart w:id="0" w:name="_GoBack"/>
      <w:bookmarkEnd w:id="0"/>
    </w:p>
    <w:p w:rsidR="004A5A37" w:rsidRPr="004A5A37" w:rsidRDefault="004A5A37" w:rsidP="004A5A37">
      <w:pPr>
        <w:shd w:val="clear" w:color="auto" w:fill="FFFFFF"/>
        <w:spacing w:after="0" w:line="240" w:lineRule="auto"/>
        <w:ind w:left="-567" w:firstLine="567"/>
        <w:jc w:val="center"/>
        <w:outlineLvl w:val="2"/>
        <w:rPr>
          <w:rFonts w:ascii="Times New Roman" w:eastAsia="Times New Roman" w:hAnsi="Times New Roman" w:cs="Times New Roman"/>
          <w:b/>
          <w:color w:val="0D0D0D" w:themeColor="text1" w:themeTint="F2"/>
          <w:sz w:val="28"/>
          <w:szCs w:val="24"/>
          <w:lang w:eastAsia="ru-RU"/>
        </w:rPr>
      </w:pP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b/>
          <w:bCs/>
          <w:color w:val="0D0D0D" w:themeColor="text1" w:themeTint="F2"/>
          <w:sz w:val="24"/>
          <w:szCs w:val="24"/>
          <w:lang w:eastAsia="ru-RU"/>
        </w:rPr>
        <w:t>Задача № 1. Происшествие: дорожно</w:t>
      </w:r>
      <w:r>
        <w:rPr>
          <w:rFonts w:ascii="Times New Roman" w:eastAsia="Times New Roman" w:hAnsi="Times New Roman" w:cs="Times New Roman"/>
          <w:b/>
          <w:bCs/>
          <w:color w:val="0D0D0D" w:themeColor="text1" w:themeTint="F2"/>
          <w:sz w:val="24"/>
          <w:szCs w:val="24"/>
          <w:lang w:eastAsia="ru-RU"/>
        </w:rPr>
        <w:t xml:space="preserve"> </w:t>
      </w:r>
      <w:r w:rsidRPr="004A5A37">
        <w:rPr>
          <w:rFonts w:ascii="Times New Roman" w:eastAsia="Times New Roman" w:hAnsi="Times New Roman" w:cs="Times New Roman"/>
          <w:b/>
          <w:bCs/>
          <w:color w:val="0D0D0D" w:themeColor="text1" w:themeTint="F2"/>
          <w:sz w:val="24"/>
          <w:szCs w:val="24"/>
          <w:lang w:eastAsia="ru-RU"/>
        </w:rPr>
        <w:t>транспортное происшествие (наезд легкового автомобиля на пешехода).</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Особые обстоятельства: угроза возгорания автомобиля.</w:t>
      </w:r>
      <w:r w:rsidRPr="004A5A37">
        <w:rPr>
          <w:rFonts w:ascii="Times New Roman" w:eastAsia="Times New Roman" w:hAnsi="Times New Roman" w:cs="Times New Roman"/>
          <w:color w:val="0D0D0D" w:themeColor="text1" w:themeTint="F2"/>
          <w:sz w:val="24"/>
          <w:szCs w:val="24"/>
          <w:lang w:eastAsia="ru-RU"/>
        </w:rPr>
        <w:br/>
        <w:t>Количество пострадавших: 2. Пострадавший № 1 (водитель). Сидит за рулем автомобиля, жалуется на боль в области левого виска и боль в области шеи. При осмотре в области виска обнаруживается рана с обильным кровотечением темной кровью.</w:t>
      </w:r>
      <w:r w:rsidRPr="004A5A37">
        <w:rPr>
          <w:rFonts w:ascii="Times New Roman" w:eastAsia="Times New Roman" w:hAnsi="Times New Roman" w:cs="Times New Roman"/>
          <w:color w:val="0D0D0D" w:themeColor="text1" w:themeTint="F2"/>
          <w:sz w:val="24"/>
          <w:szCs w:val="24"/>
          <w:lang w:eastAsia="ru-RU"/>
        </w:rPr>
        <w:br/>
        <w:t>Имитация повреждений: рана на область виска.</w:t>
      </w:r>
      <w:r w:rsidRPr="004A5A37">
        <w:rPr>
          <w:rFonts w:ascii="Times New Roman" w:eastAsia="Times New Roman" w:hAnsi="Times New Roman" w:cs="Times New Roman"/>
          <w:color w:val="0D0D0D" w:themeColor="text1" w:themeTint="F2"/>
          <w:sz w:val="24"/>
          <w:szCs w:val="24"/>
          <w:lang w:eastAsia="ru-RU"/>
        </w:rPr>
        <w:br/>
        <w:t>Оказываемая помощь. Извлечь пострадавшего с фиксацией шеи рукой. Провести обзорный и подробный осмотр. Наложить давящую повязку на голову (салфетка, бинт). По окончании оказания помощи перейти к пострадавшему № 2.</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Отсутствие вызова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xml:space="preserve"> Неправильное извлечение пострадавшего (отсутствие фиксации шеи рукой, дополнительное </w:t>
      </w:r>
      <w:proofErr w:type="spellStart"/>
      <w:r w:rsidRPr="004A5A37">
        <w:rPr>
          <w:rFonts w:ascii="Times New Roman" w:eastAsia="Times New Roman" w:hAnsi="Times New Roman" w:cs="Times New Roman"/>
          <w:color w:val="0D0D0D" w:themeColor="text1" w:themeTint="F2"/>
          <w:sz w:val="24"/>
          <w:szCs w:val="24"/>
          <w:lang w:eastAsia="ru-RU"/>
        </w:rPr>
        <w:t>травмирование</w:t>
      </w:r>
      <w:proofErr w:type="spellEnd"/>
      <w:r w:rsidRPr="004A5A37">
        <w:rPr>
          <w:rFonts w:ascii="Times New Roman" w:eastAsia="Times New Roman" w:hAnsi="Times New Roman" w:cs="Times New Roman"/>
          <w:color w:val="0D0D0D" w:themeColor="text1" w:themeTint="F2"/>
          <w:sz w:val="24"/>
          <w:szCs w:val="24"/>
          <w:lang w:eastAsia="ru-RU"/>
        </w:rPr>
        <w:t xml:space="preserve"> пострадавшего).</w:t>
      </w:r>
      <w:r w:rsidRPr="004A5A37">
        <w:rPr>
          <w:rFonts w:ascii="Times New Roman" w:eastAsia="Times New Roman" w:hAnsi="Times New Roman" w:cs="Times New Roman"/>
          <w:color w:val="0D0D0D" w:themeColor="text1" w:themeTint="F2"/>
          <w:sz w:val="24"/>
          <w:szCs w:val="24"/>
          <w:lang w:eastAsia="ru-RU"/>
        </w:rPr>
        <w:br/>
        <w:t> Неправильно выполненный обзорный осмотр и подробный осмотр (не зафиксированы повреждения, нарушен порядок осмотра).</w:t>
      </w:r>
      <w:r w:rsidRPr="004A5A37">
        <w:rPr>
          <w:rFonts w:ascii="Times New Roman" w:eastAsia="Times New Roman" w:hAnsi="Times New Roman" w:cs="Times New Roman"/>
          <w:color w:val="0D0D0D" w:themeColor="text1" w:themeTint="F2"/>
          <w:sz w:val="24"/>
          <w:szCs w:val="24"/>
          <w:lang w:eastAsia="ru-RU"/>
        </w:rPr>
        <w:br/>
        <w:t> Неиспользование перчаток из аптечки.</w:t>
      </w:r>
      <w:r w:rsidRPr="004A5A37">
        <w:rPr>
          <w:rFonts w:ascii="Times New Roman" w:eastAsia="Times New Roman" w:hAnsi="Times New Roman" w:cs="Times New Roman"/>
          <w:color w:val="0D0D0D" w:themeColor="text1" w:themeTint="F2"/>
          <w:sz w:val="24"/>
          <w:szCs w:val="24"/>
          <w:lang w:eastAsia="ru-RU"/>
        </w:rPr>
        <w:br/>
        <w:t> Отсутствие повязки или неправильно наложенная повязка (недостаточно туго наложенная повязка, повязка сползает с раны, не использовались стерильные салфетки).</w:t>
      </w:r>
      <w:r w:rsidRPr="004A5A37">
        <w:rPr>
          <w:rFonts w:ascii="Times New Roman" w:eastAsia="Times New Roman" w:hAnsi="Times New Roman" w:cs="Times New Roman"/>
          <w:color w:val="0D0D0D" w:themeColor="text1" w:themeTint="F2"/>
          <w:sz w:val="24"/>
          <w:szCs w:val="24"/>
          <w:lang w:eastAsia="ru-RU"/>
        </w:rPr>
        <w:br/>
        <w:t> Отсутствие психологической поддержки и контроля состояния пострадавшего в процессе оказания помощи. Пострадавший № 2 (пешеход). Лежит на спине в 1,5 метра от наехавшего на него автомобиля на обочине, не двигается. При внешнем осмотре признаков травм не обнаружено, жалуется на боли в животе, негромко стонет.</w:t>
      </w:r>
      <w:r w:rsidRPr="004A5A37">
        <w:rPr>
          <w:rFonts w:ascii="Times New Roman" w:eastAsia="Times New Roman" w:hAnsi="Times New Roman" w:cs="Times New Roman"/>
          <w:color w:val="0D0D0D" w:themeColor="text1" w:themeTint="F2"/>
          <w:sz w:val="24"/>
          <w:szCs w:val="24"/>
          <w:lang w:eastAsia="ru-RU"/>
        </w:rPr>
        <w:br/>
        <w:t xml:space="preserve"> Имитация повреждения не нужна. Спустя 2 минуты заменяется манекеном, </w:t>
      </w:r>
      <w:proofErr w:type="gramStart"/>
      <w:r w:rsidRPr="004A5A37">
        <w:rPr>
          <w:rFonts w:ascii="Times New Roman" w:eastAsia="Times New Roman" w:hAnsi="Times New Roman" w:cs="Times New Roman"/>
          <w:color w:val="0D0D0D" w:themeColor="text1" w:themeTint="F2"/>
          <w:sz w:val="24"/>
          <w:szCs w:val="24"/>
          <w:lang w:eastAsia="ru-RU"/>
        </w:rPr>
        <w:t>обучающемуся</w:t>
      </w:r>
      <w:proofErr w:type="gramEnd"/>
      <w:r w:rsidRPr="004A5A37">
        <w:rPr>
          <w:rFonts w:ascii="Times New Roman" w:eastAsia="Times New Roman" w:hAnsi="Times New Roman" w:cs="Times New Roman"/>
          <w:color w:val="0D0D0D" w:themeColor="text1" w:themeTint="F2"/>
          <w:sz w:val="24"/>
          <w:szCs w:val="24"/>
          <w:lang w:eastAsia="ru-RU"/>
        </w:rPr>
        <w:t xml:space="preserve"> дается команда:</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«Пострадавший пешеход перестал реагировать на окружающее!». С этого момента начинается отсчет времени проведения сердечно</w:t>
      </w:r>
      <w:r w:rsidR="002D7404">
        <w:rPr>
          <w:rFonts w:ascii="Times New Roman" w:eastAsia="Times New Roman" w:hAnsi="Times New Roman" w:cs="Times New Roman"/>
          <w:color w:val="0D0D0D" w:themeColor="text1" w:themeTint="F2"/>
          <w:sz w:val="24"/>
          <w:szCs w:val="24"/>
          <w:lang w:eastAsia="ru-RU"/>
        </w:rPr>
        <w:t>-</w:t>
      </w:r>
      <w:r w:rsidRPr="004A5A37">
        <w:rPr>
          <w:rFonts w:ascii="Times New Roman" w:eastAsia="Times New Roman" w:hAnsi="Times New Roman" w:cs="Times New Roman"/>
          <w:color w:val="0D0D0D" w:themeColor="text1" w:themeTint="F2"/>
          <w:sz w:val="24"/>
          <w:szCs w:val="24"/>
          <w:lang w:eastAsia="ru-RU"/>
        </w:rPr>
        <w:t>легочной реанимации.</w:t>
      </w:r>
      <w:r w:rsidRPr="004A5A37">
        <w:rPr>
          <w:rFonts w:ascii="Times New Roman" w:eastAsia="Times New Roman" w:hAnsi="Times New Roman" w:cs="Times New Roman"/>
          <w:color w:val="0D0D0D" w:themeColor="text1" w:themeTint="F2"/>
          <w:sz w:val="24"/>
          <w:szCs w:val="24"/>
          <w:lang w:eastAsia="ru-RU"/>
        </w:rPr>
        <w:br/>
        <w:t>Оказываемая помощь: вначале осмотреть, рекомендовать придать удобное положение. После команды преподавателя обучающемуся следует оценить обстановку, состояние пострадавшего, дать команду помощнику вызвать скорую медицинскую помощь, сообщив, что один из пострадавших утратил признаки жизни. Далее следует приступить к СЛР.</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Задержка в проведении СЛР более 30 секунд с момента команды преподавателя.</w:t>
      </w:r>
      <w:r w:rsidRPr="004A5A37">
        <w:rPr>
          <w:rFonts w:ascii="Times New Roman" w:eastAsia="Times New Roman" w:hAnsi="Times New Roman" w:cs="Times New Roman"/>
          <w:color w:val="0D0D0D" w:themeColor="text1" w:themeTint="F2"/>
          <w:sz w:val="24"/>
          <w:szCs w:val="24"/>
          <w:lang w:eastAsia="ru-RU"/>
        </w:rPr>
        <w:b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Отсутствие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Нарушена последовательность действий алгоритма сердечно</w:t>
      </w:r>
      <w:r w:rsidR="002D7404">
        <w:rPr>
          <w:rFonts w:ascii="Times New Roman" w:eastAsia="Times New Roman" w:hAnsi="Times New Roman" w:cs="Times New Roman"/>
          <w:color w:val="0D0D0D" w:themeColor="text1" w:themeTint="F2"/>
          <w:sz w:val="24"/>
          <w:szCs w:val="24"/>
          <w:lang w:eastAsia="ru-RU"/>
        </w:rPr>
        <w:t>-</w:t>
      </w:r>
      <w:r w:rsidRPr="004A5A37">
        <w:rPr>
          <w:rFonts w:ascii="Times New Roman" w:eastAsia="Times New Roman" w:hAnsi="Times New Roman" w:cs="Times New Roman"/>
          <w:color w:val="0D0D0D" w:themeColor="text1" w:themeTint="F2"/>
          <w:sz w:val="24"/>
          <w:szCs w:val="24"/>
          <w:lang w:eastAsia="ru-RU"/>
        </w:rPr>
        <w:t>легочной реанимации.</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вдохов искусственного дыхания (недостаточное или неправильное открытие дыхательных путей, избыточный или недостаточный объем вдуваемого воздуха).</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надавливаний на грудину (неправильное положение рук, недостаточная или избыточная глубина давления, неправильная частота).</w:t>
      </w:r>
      <w:r w:rsidRPr="004A5A37">
        <w:rPr>
          <w:rFonts w:ascii="Times New Roman" w:eastAsia="Times New Roman" w:hAnsi="Times New Roman" w:cs="Times New Roman"/>
          <w:color w:val="0D0D0D" w:themeColor="text1" w:themeTint="F2"/>
          <w:sz w:val="24"/>
          <w:szCs w:val="24"/>
          <w:lang w:eastAsia="ru-RU"/>
        </w:rPr>
        <w:br/>
        <w:t> Неправильное соотношение вдохов и надавливаний на грудину.</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b/>
          <w:bCs/>
          <w:color w:val="0D0D0D" w:themeColor="text1" w:themeTint="F2"/>
          <w:sz w:val="24"/>
          <w:szCs w:val="24"/>
          <w:lang w:eastAsia="ru-RU"/>
        </w:rPr>
        <w:t>Задача № 2. Происшествие: обрушение стеллажей на складе и завал ими людей.</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lastRenderedPageBreak/>
        <w:t>Количество пострадавших: 2.</w:t>
      </w:r>
      <w:r w:rsidRPr="004A5A37">
        <w:rPr>
          <w:rFonts w:ascii="Times New Roman" w:eastAsia="Times New Roman" w:hAnsi="Times New Roman" w:cs="Times New Roman"/>
          <w:color w:val="0D0D0D" w:themeColor="text1" w:themeTint="F2"/>
          <w:sz w:val="24"/>
          <w:szCs w:val="24"/>
          <w:lang w:eastAsia="ru-RU"/>
        </w:rPr>
        <w:br/>
        <w:t>Особые обстоятельства: пострадавших извлекли из</w:t>
      </w:r>
      <w:r w:rsidR="002D7404">
        <w:rPr>
          <w:rFonts w:ascii="Times New Roman" w:eastAsia="Times New Roman" w:hAnsi="Times New Roman" w:cs="Times New Roman"/>
          <w:color w:val="0D0D0D" w:themeColor="text1" w:themeTint="F2"/>
          <w:sz w:val="24"/>
          <w:szCs w:val="24"/>
          <w:lang w:eastAsia="ru-RU"/>
        </w:rPr>
        <w:t xml:space="preserve"> </w:t>
      </w:r>
      <w:proofErr w:type="gramStart"/>
      <w:r w:rsidRPr="004A5A37">
        <w:rPr>
          <w:rFonts w:ascii="Times New Roman" w:eastAsia="Times New Roman" w:hAnsi="Times New Roman" w:cs="Times New Roman"/>
          <w:color w:val="0D0D0D" w:themeColor="text1" w:themeTint="F2"/>
          <w:sz w:val="24"/>
          <w:szCs w:val="24"/>
          <w:lang w:eastAsia="ru-RU"/>
        </w:rPr>
        <w:t>под</w:t>
      </w:r>
      <w:proofErr w:type="gramEnd"/>
      <w:r w:rsidRPr="004A5A37">
        <w:rPr>
          <w:rFonts w:ascii="Times New Roman" w:eastAsia="Times New Roman" w:hAnsi="Times New Roman" w:cs="Times New Roman"/>
          <w:color w:val="0D0D0D" w:themeColor="text1" w:themeTint="F2"/>
          <w:sz w:val="24"/>
          <w:szCs w:val="24"/>
          <w:lang w:eastAsia="ru-RU"/>
        </w:rPr>
        <w:t xml:space="preserve"> завала и переместили в безопасное место.</w:t>
      </w:r>
      <w:r w:rsidRPr="004A5A37">
        <w:rPr>
          <w:rFonts w:ascii="Times New Roman" w:eastAsia="Times New Roman" w:hAnsi="Times New Roman" w:cs="Times New Roman"/>
          <w:color w:val="0D0D0D" w:themeColor="text1" w:themeTint="F2"/>
          <w:sz w:val="24"/>
          <w:szCs w:val="24"/>
          <w:lang w:eastAsia="ru-RU"/>
        </w:rPr>
        <w:br/>
        <w:t>Пострадавший №1 сидит, опершись о стену, пытаясь зажать рану на правом бедре руками.</w:t>
      </w:r>
      <w:r w:rsidRPr="004A5A37">
        <w:rPr>
          <w:rFonts w:ascii="Times New Roman" w:eastAsia="Times New Roman" w:hAnsi="Times New Roman" w:cs="Times New Roman"/>
          <w:color w:val="0D0D0D" w:themeColor="text1" w:themeTint="F2"/>
          <w:sz w:val="24"/>
          <w:szCs w:val="24"/>
          <w:lang w:eastAsia="ru-RU"/>
        </w:rPr>
        <w:br/>
        <w:t>Сквозь пальцы просачивается ярко</w:t>
      </w:r>
      <w:r w:rsidR="002D7404">
        <w:rPr>
          <w:rFonts w:ascii="Times New Roman" w:eastAsia="Times New Roman" w:hAnsi="Times New Roman" w:cs="Times New Roman"/>
          <w:color w:val="0D0D0D" w:themeColor="text1" w:themeTint="F2"/>
          <w:sz w:val="24"/>
          <w:szCs w:val="24"/>
          <w:lang w:eastAsia="ru-RU"/>
        </w:rPr>
        <w:t xml:space="preserve"> </w:t>
      </w:r>
      <w:r w:rsidRPr="004A5A37">
        <w:rPr>
          <w:rFonts w:ascii="Times New Roman" w:eastAsia="Times New Roman" w:hAnsi="Times New Roman" w:cs="Times New Roman"/>
          <w:color w:val="0D0D0D" w:themeColor="text1" w:themeTint="F2"/>
          <w:sz w:val="24"/>
          <w:szCs w:val="24"/>
          <w:lang w:eastAsia="ru-RU"/>
        </w:rPr>
        <w:t>алая кровь. При осмотре в области средней трети бедра – пульсирующее кровотечение алой кровью, под пострадавшим расплывается лужа крови.</w:t>
      </w:r>
      <w:r w:rsidRPr="004A5A37">
        <w:rPr>
          <w:rFonts w:ascii="Times New Roman" w:eastAsia="Times New Roman" w:hAnsi="Times New Roman" w:cs="Times New Roman"/>
          <w:color w:val="0D0D0D" w:themeColor="text1" w:themeTint="F2"/>
          <w:sz w:val="24"/>
          <w:szCs w:val="24"/>
          <w:lang w:eastAsia="ru-RU"/>
        </w:rPr>
        <w:br/>
        <w:t>Имитация повреждений: рана на переднюю поверхность середины бедра.</w:t>
      </w:r>
      <w:r w:rsidRPr="004A5A37">
        <w:rPr>
          <w:rFonts w:ascii="Times New Roman" w:eastAsia="Times New Roman" w:hAnsi="Times New Roman" w:cs="Times New Roman"/>
          <w:color w:val="0D0D0D" w:themeColor="text1" w:themeTint="F2"/>
          <w:sz w:val="24"/>
          <w:szCs w:val="24"/>
          <w:lang w:eastAsia="ru-RU"/>
        </w:rPr>
        <w:br/>
        <w:t>Оказываемая помощь. Оценить обстановку, уложить пострадавшего, провести обзорный осмотр пострадавшего, надеть перчатки, осуществить пальцевое прижатие бедренной артерии. Позвать двух помощников, одному поручить вызвать скорую медицинскую помощь, второму сказать, чтобы придавил бедренную артерию. Достать и наложить кровоостанавливающий жгут из аптечки. Наложить повязку на рану.</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Неправильно выполненный обзорный осмотр и подробный осмотр (не зафиксированы повреждения, нарушен порядок осмотра).</w:t>
      </w:r>
      <w:r w:rsidRPr="004A5A37">
        <w:rPr>
          <w:rFonts w:ascii="Times New Roman" w:eastAsia="Times New Roman" w:hAnsi="Times New Roman" w:cs="Times New Roman"/>
          <w:color w:val="0D0D0D" w:themeColor="text1" w:themeTint="F2"/>
          <w:sz w:val="24"/>
          <w:szCs w:val="24"/>
          <w:lang w:eastAsia="ru-RU"/>
        </w:rPr>
        <w:br/>
        <w:t> Отсутствие прижатия или неправильное пальцевое прижатие бедренной артерии (неправильная точка прижатия, неправильная техника прижатия).</w:t>
      </w:r>
      <w:r w:rsidRPr="004A5A37">
        <w:rPr>
          <w:rFonts w:ascii="Times New Roman" w:eastAsia="Times New Roman" w:hAnsi="Times New Roman" w:cs="Times New Roman"/>
          <w:color w:val="0D0D0D" w:themeColor="text1" w:themeTint="F2"/>
          <w:sz w:val="24"/>
          <w:szCs w:val="24"/>
          <w:lang w:eastAsia="ru-RU"/>
        </w:rPr>
        <w:br/>
        <w:t> Отсутствие вызова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Отсутствие или неправильное наложение кровоостанавливающего жгута.</w:t>
      </w:r>
      <w:r w:rsidRPr="004A5A37">
        <w:rPr>
          <w:rFonts w:ascii="Times New Roman" w:eastAsia="Times New Roman" w:hAnsi="Times New Roman" w:cs="Times New Roman"/>
          <w:color w:val="0D0D0D" w:themeColor="text1" w:themeTint="F2"/>
          <w:sz w:val="24"/>
          <w:szCs w:val="24"/>
          <w:lang w:eastAsia="ru-RU"/>
        </w:rPr>
        <w:br/>
        <w:t> Неиспользование перчаток из аптечки.</w:t>
      </w:r>
      <w:r w:rsidRPr="004A5A37">
        <w:rPr>
          <w:rFonts w:ascii="Times New Roman" w:eastAsia="Times New Roman" w:hAnsi="Times New Roman" w:cs="Times New Roman"/>
          <w:color w:val="0D0D0D" w:themeColor="text1" w:themeTint="F2"/>
          <w:sz w:val="24"/>
          <w:szCs w:val="24"/>
          <w:lang w:eastAsia="ru-RU"/>
        </w:rPr>
        <w:br/>
        <w:t> Отсутствие повязки или неправильно наложенная повязка (недостаточно туго наложенная повязка, повязка сползает с раны, не использовались стерильные салфетки).</w:t>
      </w:r>
      <w:r w:rsidRPr="004A5A37">
        <w:rPr>
          <w:rFonts w:ascii="Times New Roman" w:eastAsia="Times New Roman" w:hAnsi="Times New Roman" w:cs="Times New Roman"/>
          <w:color w:val="0D0D0D" w:themeColor="text1" w:themeTint="F2"/>
          <w:sz w:val="24"/>
          <w:szCs w:val="24"/>
          <w:lang w:eastAsia="ru-RU"/>
        </w:rPr>
        <w:br/>
        <w:t> Отсутствие психологической поддержки и контроля состояния пострадавшего в процессе оказания помощи. Пострадавший № 2</w:t>
      </w:r>
      <w:proofErr w:type="gramStart"/>
      <w:r w:rsidRPr="004A5A37">
        <w:rPr>
          <w:rFonts w:ascii="Times New Roman" w:eastAsia="Times New Roman" w:hAnsi="Times New Roman" w:cs="Times New Roman"/>
          <w:color w:val="0D0D0D" w:themeColor="text1" w:themeTint="F2"/>
          <w:sz w:val="24"/>
          <w:szCs w:val="24"/>
          <w:lang w:eastAsia="ru-RU"/>
        </w:rPr>
        <w:t xml:space="preserve"> С</w:t>
      </w:r>
      <w:proofErr w:type="gramEnd"/>
      <w:r w:rsidRPr="004A5A37">
        <w:rPr>
          <w:rFonts w:ascii="Times New Roman" w:eastAsia="Times New Roman" w:hAnsi="Times New Roman" w:cs="Times New Roman"/>
          <w:color w:val="0D0D0D" w:themeColor="text1" w:themeTint="F2"/>
          <w:sz w:val="24"/>
          <w:szCs w:val="24"/>
          <w:lang w:eastAsia="ru-RU"/>
        </w:rPr>
        <w:t>идит на корточках рядом с пострадавшим.</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Видимых повреждений нет. Лицо бледное, покрыто потом. Жалуется на боли за грудиной.</w:t>
      </w:r>
      <w:r w:rsidRPr="004A5A37">
        <w:rPr>
          <w:rFonts w:ascii="Times New Roman" w:eastAsia="Times New Roman" w:hAnsi="Times New Roman" w:cs="Times New Roman"/>
          <w:color w:val="0D0D0D" w:themeColor="text1" w:themeTint="F2"/>
          <w:sz w:val="24"/>
          <w:szCs w:val="24"/>
          <w:lang w:eastAsia="ru-RU"/>
        </w:rPr>
        <w:br/>
        <w:t>Имитация повреждений не нужна.</w:t>
      </w:r>
      <w:r w:rsidRPr="004A5A37">
        <w:rPr>
          <w:rFonts w:ascii="Times New Roman" w:eastAsia="Times New Roman" w:hAnsi="Times New Roman" w:cs="Times New Roman"/>
          <w:color w:val="0D0D0D" w:themeColor="text1" w:themeTint="F2"/>
          <w:sz w:val="24"/>
          <w:szCs w:val="24"/>
          <w:lang w:eastAsia="ru-RU"/>
        </w:rPr>
        <w:br/>
        <w:t xml:space="preserve">Спустя 2 минуты заменяется манекеном, </w:t>
      </w:r>
      <w:proofErr w:type="gramStart"/>
      <w:r w:rsidRPr="004A5A37">
        <w:rPr>
          <w:rFonts w:ascii="Times New Roman" w:eastAsia="Times New Roman" w:hAnsi="Times New Roman" w:cs="Times New Roman"/>
          <w:color w:val="0D0D0D" w:themeColor="text1" w:themeTint="F2"/>
          <w:sz w:val="24"/>
          <w:szCs w:val="24"/>
          <w:lang w:eastAsia="ru-RU"/>
        </w:rPr>
        <w:t>обучающемуся</w:t>
      </w:r>
      <w:proofErr w:type="gramEnd"/>
      <w:r w:rsidRPr="004A5A37">
        <w:rPr>
          <w:rFonts w:ascii="Times New Roman" w:eastAsia="Times New Roman" w:hAnsi="Times New Roman" w:cs="Times New Roman"/>
          <w:color w:val="0D0D0D" w:themeColor="text1" w:themeTint="F2"/>
          <w:sz w:val="24"/>
          <w:szCs w:val="24"/>
          <w:lang w:eastAsia="ru-RU"/>
        </w:rPr>
        <w:t xml:space="preserve"> дается команда: «Пострадавший перестал реагировать на окружающее!». С этого момента начинается отсчет времени проведения сердечно</w:t>
      </w:r>
      <w:r w:rsidR="002D7404">
        <w:rPr>
          <w:rFonts w:ascii="Times New Roman" w:eastAsia="Times New Roman" w:hAnsi="Times New Roman" w:cs="Times New Roman"/>
          <w:color w:val="0D0D0D" w:themeColor="text1" w:themeTint="F2"/>
          <w:sz w:val="24"/>
          <w:szCs w:val="24"/>
          <w:lang w:eastAsia="ru-RU"/>
        </w:rPr>
        <w:t>-</w:t>
      </w:r>
      <w:r w:rsidRPr="004A5A37">
        <w:rPr>
          <w:rFonts w:ascii="Times New Roman" w:eastAsia="Times New Roman" w:hAnsi="Times New Roman" w:cs="Times New Roman"/>
          <w:color w:val="0D0D0D" w:themeColor="text1" w:themeTint="F2"/>
          <w:sz w:val="24"/>
          <w:szCs w:val="24"/>
          <w:lang w:eastAsia="ru-RU"/>
        </w:rPr>
        <w:t>легочной реанимации.</w:t>
      </w:r>
      <w:r w:rsidRPr="004A5A37">
        <w:rPr>
          <w:rFonts w:ascii="Times New Roman" w:eastAsia="Times New Roman" w:hAnsi="Times New Roman" w:cs="Times New Roman"/>
          <w:color w:val="0D0D0D" w:themeColor="text1" w:themeTint="F2"/>
          <w:sz w:val="24"/>
          <w:szCs w:val="24"/>
          <w:lang w:eastAsia="ru-RU"/>
        </w:rPr>
        <w:br/>
        <w:t>Оказываемая помощь: вначале осмотреть, рекомендовать придать удобное положение, посоветовать принять препараты, назначенные врачом. После команды преподавателя следует оценить обстановку, состояние пострадавшего, дать команду помощнику вызвать скорую медицинскую помощь, сообщив, что один из пострадавших утратил признаки жизни. Далее следует приступить к СЛР.</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Задержка в проведении СЛР более 30 секунд с момента команды преподавателя.</w:t>
      </w:r>
      <w:r w:rsidRPr="004A5A37">
        <w:rPr>
          <w:rFonts w:ascii="Times New Roman" w:eastAsia="Times New Roman" w:hAnsi="Times New Roman" w:cs="Times New Roman"/>
          <w:color w:val="0D0D0D" w:themeColor="text1" w:themeTint="F2"/>
          <w:sz w:val="24"/>
          <w:szCs w:val="24"/>
          <w:lang w:eastAsia="ru-RU"/>
        </w:rPr>
        <w:b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Отсутствие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xml:space="preserve"> Нарушена последовательность действий алгоритма </w:t>
      </w:r>
      <w:proofErr w:type="spellStart"/>
      <w:r w:rsidRPr="004A5A37">
        <w:rPr>
          <w:rFonts w:ascii="Times New Roman" w:eastAsia="Times New Roman" w:hAnsi="Times New Roman" w:cs="Times New Roman"/>
          <w:color w:val="0D0D0D" w:themeColor="text1" w:themeTint="F2"/>
          <w:sz w:val="24"/>
          <w:szCs w:val="24"/>
          <w:lang w:eastAsia="ru-RU"/>
        </w:rPr>
        <w:t>сердечнолегочной</w:t>
      </w:r>
      <w:proofErr w:type="spellEnd"/>
      <w:r w:rsidRPr="004A5A37">
        <w:rPr>
          <w:rFonts w:ascii="Times New Roman" w:eastAsia="Times New Roman" w:hAnsi="Times New Roman" w:cs="Times New Roman"/>
          <w:color w:val="0D0D0D" w:themeColor="text1" w:themeTint="F2"/>
          <w:sz w:val="24"/>
          <w:szCs w:val="24"/>
          <w:lang w:eastAsia="ru-RU"/>
        </w:rPr>
        <w:t xml:space="preserve"> реанимации.</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вдохов искусственного дыхания (недостаточное или неправильное открытие дыхательных путей, избыточный или недостаточный объем вдуваемого воздуха).</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надавливаний на грудину (неправильное положение рук, недостаточная или избыточная глубина давления, неправильная частота).</w:t>
      </w:r>
      <w:r w:rsidRPr="004A5A37">
        <w:rPr>
          <w:rFonts w:ascii="Times New Roman" w:eastAsia="Times New Roman" w:hAnsi="Times New Roman" w:cs="Times New Roman"/>
          <w:color w:val="0D0D0D" w:themeColor="text1" w:themeTint="F2"/>
          <w:sz w:val="24"/>
          <w:szCs w:val="24"/>
          <w:lang w:eastAsia="ru-RU"/>
        </w:rPr>
        <w:br/>
        <w:t> Неправильное соотношение вдохов и надавливаний на грудину.</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b/>
          <w:bCs/>
          <w:color w:val="0D0D0D" w:themeColor="text1" w:themeTint="F2"/>
          <w:sz w:val="24"/>
          <w:szCs w:val="24"/>
          <w:lang w:eastAsia="ru-RU"/>
        </w:rPr>
        <w:lastRenderedPageBreak/>
        <w:t xml:space="preserve">Задача № 3. </w:t>
      </w:r>
      <w:proofErr w:type="gramStart"/>
      <w:r w:rsidRPr="004A5A37">
        <w:rPr>
          <w:rFonts w:ascii="Times New Roman" w:eastAsia="Times New Roman" w:hAnsi="Times New Roman" w:cs="Times New Roman"/>
          <w:b/>
          <w:bCs/>
          <w:color w:val="0D0D0D" w:themeColor="text1" w:themeTint="F2"/>
          <w:sz w:val="24"/>
          <w:szCs w:val="24"/>
          <w:lang w:eastAsia="ru-RU"/>
        </w:rPr>
        <w:t>Происшествие: падение людей с виадука Особые обстоятельства: угрозы для оказывающего помощь и пострадавших нет.</w:t>
      </w:r>
      <w:proofErr w:type="gramEnd"/>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Количество пострадавших: 2. Пострадавший № 1. Ударился грудью о землю. Сидит на земле: лицо бледное, одышка, кашель. В области груди слева одежда пропитана кровью. На правом предплечье рана со слабым кровотечением темной кровью. При осмотре – рана груди с пузырящимся на выдохе кровотечением.</w:t>
      </w:r>
      <w:r w:rsidRPr="004A5A37">
        <w:rPr>
          <w:rFonts w:ascii="Times New Roman" w:eastAsia="Times New Roman" w:hAnsi="Times New Roman" w:cs="Times New Roman"/>
          <w:color w:val="0D0D0D" w:themeColor="text1" w:themeTint="F2"/>
          <w:sz w:val="24"/>
          <w:szCs w:val="24"/>
          <w:lang w:eastAsia="ru-RU"/>
        </w:rPr>
        <w:br/>
        <w:t>Имитация повреждений: рана на переднюю поверхность груди и на правое предплечье.</w:t>
      </w:r>
      <w:r w:rsidRPr="004A5A37">
        <w:rPr>
          <w:rFonts w:ascii="Times New Roman" w:eastAsia="Times New Roman" w:hAnsi="Times New Roman" w:cs="Times New Roman"/>
          <w:color w:val="0D0D0D" w:themeColor="text1" w:themeTint="F2"/>
          <w:sz w:val="24"/>
          <w:szCs w:val="24"/>
          <w:lang w:eastAsia="ru-RU"/>
        </w:rPr>
        <w:br/>
        <w:t>Оказываемая помощь. Оценить обстановку, провести обзорный осмотр пострадавшего, надеть перчатки, провести подробный осмотр пострадавшего, осуществить закрытие раны на груди рукой пострадавшего. Позвать помощник</w:t>
      </w:r>
      <w:proofErr w:type="gramStart"/>
      <w:r w:rsidRPr="004A5A37">
        <w:rPr>
          <w:rFonts w:ascii="Times New Roman" w:eastAsia="Times New Roman" w:hAnsi="Times New Roman" w:cs="Times New Roman"/>
          <w:color w:val="0D0D0D" w:themeColor="text1" w:themeTint="F2"/>
          <w:sz w:val="24"/>
          <w:szCs w:val="24"/>
          <w:lang w:eastAsia="ru-RU"/>
        </w:rPr>
        <w:t>а(</w:t>
      </w:r>
      <w:proofErr w:type="spellStart"/>
      <w:proofErr w:type="gramEnd"/>
      <w:r w:rsidRPr="004A5A37">
        <w:rPr>
          <w:rFonts w:ascii="Times New Roman" w:eastAsia="Times New Roman" w:hAnsi="Times New Roman" w:cs="Times New Roman"/>
          <w:color w:val="0D0D0D" w:themeColor="text1" w:themeTint="F2"/>
          <w:sz w:val="24"/>
          <w:szCs w:val="24"/>
          <w:lang w:eastAsia="ru-RU"/>
        </w:rPr>
        <w:t>ов</w:t>
      </w:r>
      <w:proofErr w:type="spellEnd"/>
      <w:r w:rsidRPr="004A5A37">
        <w:rPr>
          <w:rFonts w:ascii="Times New Roman" w:eastAsia="Times New Roman" w:hAnsi="Times New Roman" w:cs="Times New Roman"/>
          <w:color w:val="0D0D0D" w:themeColor="text1" w:themeTint="F2"/>
          <w:sz w:val="24"/>
          <w:szCs w:val="24"/>
          <w:lang w:eastAsia="ru-RU"/>
        </w:rPr>
        <w:t>), одному поручить вызвать скорую медицинскую помощь. Наложить герметизирующую повязку на рану, используя воздухонепроницаемый материал (оболочку от бинта), наложить повязку на рану предплечья.</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Неправильно выполненный обзорный осмотр и подробный осмотр (не зафиксированы повреждения, нарушен порядок осмотра).</w:t>
      </w:r>
      <w:r w:rsidRPr="004A5A37">
        <w:rPr>
          <w:rFonts w:ascii="Times New Roman" w:eastAsia="Times New Roman" w:hAnsi="Times New Roman" w:cs="Times New Roman"/>
          <w:color w:val="0D0D0D" w:themeColor="text1" w:themeTint="F2"/>
          <w:sz w:val="24"/>
          <w:szCs w:val="24"/>
          <w:lang w:eastAsia="ru-RU"/>
        </w:rPr>
        <w:br/>
        <w:t> Незакрытая рана груди или ее неправильное закрытие (закрытие своей рукой).</w:t>
      </w:r>
      <w:r w:rsidRPr="004A5A37">
        <w:rPr>
          <w:rFonts w:ascii="Times New Roman" w:eastAsia="Times New Roman" w:hAnsi="Times New Roman" w:cs="Times New Roman"/>
          <w:color w:val="0D0D0D" w:themeColor="text1" w:themeTint="F2"/>
          <w:sz w:val="24"/>
          <w:szCs w:val="24"/>
          <w:lang w:eastAsia="ru-RU"/>
        </w:rPr>
        <w:br/>
        <w:t> Отсутствие вызова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Неиспользование перчаток из аптечки.</w:t>
      </w:r>
      <w:r w:rsidRPr="004A5A37">
        <w:rPr>
          <w:rFonts w:ascii="Times New Roman" w:eastAsia="Times New Roman" w:hAnsi="Times New Roman" w:cs="Times New Roman"/>
          <w:color w:val="0D0D0D" w:themeColor="text1" w:themeTint="F2"/>
          <w:sz w:val="24"/>
          <w:szCs w:val="24"/>
          <w:lang w:eastAsia="ru-RU"/>
        </w:rPr>
        <w:br/>
        <w:t> Отсутствие повязки или неправильно наложенная герметизирующая повязка (не использовался воздухонепроницаемый материал).</w:t>
      </w:r>
      <w:r w:rsidRPr="004A5A37">
        <w:rPr>
          <w:rFonts w:ascii="Times New Roman" w:eastAsia="Times New Roman" w:hAnsi="Times New Roman" w:cs="Times New Roman"/>
          <w:color w:val="0D0D0D" w:themeColor="text1" w:themeTint="F2"/>
          <w:sz w:val="24"/>
          <w:szCs w:val="24"/>
          <w:lang w:eastAsia="ru-RU"/>
        </w:rPr>
        <w:br/>
        <w:t> Отсутствие психологической поддержки и контроля состояния пострадавшего в процессе оказания помощи. Пострадавший № 2. Лежит на земле, жалуется на общую слабость, видимых повреждений нет.</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Имитация повреждений не нужна.</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xml:space="preserve">Спустя 2 минуты </w:t>
      </w:r>
      <w:proofErr w:type="gramStart"/>
      <w:r w:rsidRPr="004A5A37">
        <w:rPr>
          <w:rFonts w:ascii="Times New Roman" w:eastAsia="Times New Roman" w:hAnsi="Times New Roman" w:cs="Times New Roman"/>
          <w:color w:val="0D0D0D" w:themeColor="text1" w:themeTint="F2"/>
          <w:sz w:val="24"/>
          <w:szCs w:val="24"/>
          <w:lang w:eastAsia="ru-RU"/>
        </w:rPr>
        <w:t>обучающемуся</w:t>
      </w:r>
      <w:proofErr w:type="gramEnd"/>
      <w:r w:rsidRPr="004A5A37">
        <w:rPr>
          <w:rFonts w:ascii="Times New Roman" w:eastAsia="Times New Roman" w:hAnsi="Times New Roman" w:cs="Times New Roman"/>
          <w:color w:val="0D0D0D" w:themeColor="text1" w:themeTint="F2"/>
          <w:sz w:val="24"/>
          <w:szCs w:val="24"/>
          <w:lang w:eastAsia="ru-RU"/>
        </w:rPr>
        <w:t xml:space="preserve"> дается команда: «Пострадавший пассажир перестал реагировать на окружающее!». С этого момента начинается отсчет времени проведения </w:t>
      </w:r>
      <w:proofErr w:type="spellStart"/>
      <w:r w:rsidRPr="004A5A37">
        <w:rPr>
          <w:rFonts w:ascii="Times New Roman" w:eastAsia="Times New Roman" w:hAnsi="Times New Roman" w:cs="Times New Roman"/>
          <w:color w:val="0D0D0D" w:themeColor="text1" w:themeTint="F2"/>
          <w:sz w:val="24"/>
          <w:szCs w:val="24"/>
          <w:lang w:eastAsia="ru-RU"/>
        </w:rPr>
        <w:t>сердечнолегочной</w:t>
      </w:r>
      <w:proofErr w:type="spellEnd"/>
      <w:r w:rsidRPr="004A5A37">
        <w:rPr>
          <w:rFonts w:ascii="Times New Roman" w:eastAsia="Times New Roman" w:hAnsi="Times New Roman" w:cs="Times New Roman"/>
          <w:color w:val="0D0D0D" w:themeColor="text1" w:themeTint="F2"/>
          <w:sz w:val="24"/>
          <w:szCs w:val="24"/>
          <w:lang w:eastAsia="ru-RU"/>
        </w:rPr>
        <w:t xml:space="preserve"> реанимации.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Оказываемая помощь. Вначале осмотреть, рекомендовать придать удобное положение. После команды преподавателя следует оценить обстановку, состояние пострадавшего, извлечь пострадавшего из автомобиля, дать команду помощнику вызвать скорую медицинскую помощь, сообщив, что один из пострадавших утратил признаки жизни. Далее следует приступить к СЛР.</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Задержка в проведении СЛР более 1 мин с момента команды преподавателя.</w:t>
      </w:r>
      <w:r w:rsidRPr="004A5A37">
        <w:rPr>
          <w:rFonts w:ascii="Times New Roman" w:eastAsia="Times New Roman" w:hAnsi="Times New Roman" w:cs="Times New Roman"/>
          <w:color w:val="0D0D0D" w:themeColor="text1" w:themeTint="F2"/>
          <w:sz w:val="24"/>
          <w:szCs w:val="24"/>
          <w:lang w:eastAsia="ru-RU"/>
        </w:rPr>
        <w:b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Отсутствие проверки или неверная проверка признаков жизни (сознания, дыхания).</w:t>
      </w:r>
      <w:r w:rsidRPr="004A5A37">
        <w:rPr>
          <w:rFonts w:ascii="Times New Roman" w:eastAsia="Times New Roman" w:hAnsi="Times New Roman" w:cs="Times New Roman"/>
          <w:color w:val="0D0D0D" w:themeColor="text1" w:themeTint="F2"/>
          <w:sz w:val="24"/>
          <w:szCs w:val="24"/>
          <w:lang w:eastAsia="ru-RU"/>
        </w:rPr>
        <w:br/>
        <w:t> Отсутствие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xml:space="preserve"> Нарушена последовательность действий алгоритма </w:t>
      </w:r>
      <w:proofErr w:type="spellStart"/>
      <w:r w:rsidRPr="004A5A37">
        <w:rPr>
          <w:rFonts w:ascii="Times New Roman" w:eastAsia="Times New Roman" w:hAnsi="Times New Roman" w:cs="Times New Roman"/>
          <w:color w:val="0D0D0D" w:themeColor="text1" w:themeTint="F2"/>
          <w:sz w:val="24"/>
          <w:szCs w:val="24"/>
          <w:lang w:eastAsia="ru-RU"/>
        </w:rPr>
        <w:t>сердечнолегочной</w:t>
      </w:r>
      <w:proofErr w:type="spellEnd"/>
      <w:r w:rsidRPr="004A5A37">
        <w:rPr>
          <w:rFonts w:ascii="Times New Roman" w:eastAsia="Times New Roman" w:hAnsi="Times New Roman" w:cs="Times New Roman"/>
          <w:color w:val="0D0D0D" w:themeColor="text1" w:themeTint="F2"/>
          <w:sz w:val="24"/>
          <w:szCs w:val="24"/>
          <w:lang w:eastAsia="ru-RU"/>
        </w:rPr>
        <w:t xml:space="preserve"> реанимации.</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вдохов искусственного дыхания (недостаточное или неправильное открытие дыхательных путей, избыточный или недостаточный объем вдуваемого воздуха).</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надавливаний на грудину (неправильное положение рук, недостаточная или избыточная глубина давления, неправильная частота).</w:t>
      </w:r>
      <w:r w:rsidRPr="004A5A37">
        <w:rPr>
          <w:rFonts w:ascii="Times New Roman" w:eastAsia="Times New Roman" w:hAnsi="Times New Roman" w:cs="Times New Roman"/>
          <w:color w:val="0D0D0D" w:themeColor="text1" w:themeTint="F2"/>
          <w:sz w:val="24"/>
          <w:szCs w:val="24"/>
          <w:lang w:eastAsia="ru-RU"/>
        </w:rPr>
        <w:br/>
        <w:t> Неправильное соотношение вдохов и надавливаний на грудину.</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b/>
          <w:bCs/>
          <w:color w:val="0D0D0D" w:themeColor="text1" w:themeTint="F2"/>
          <w:sz w:val="24"/>
          <w:szCs w:val="24"/>
          <w:lang w:eastAsia="ru-RU"/>
        </w:rPr>
        <w:lastRenderedPageBreak/>
        <w:t>Задача № 4. Происшествие: пожар в дачном домике.</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Особые обстоятельства: пострадавшие самостоятельно покинули горящее строение.</w:t>
      </w:r>
      <w:r w:rsidRPr="004A5A37">
        <w:rPr>
          <w:rFonts w:ascii="Times New Roman" w:eastAsia="Times New Roman" w:hAnsi="Times New Roman" w:cs="Times New Roman"/>
          <w:color w:val="0D0D0D" w:themeColor="text1" w:themeTint="F2"/>
          <w:sz w:val="24"/>
          <w:szCs w:val="24"/>
          <w:lang w:eastAsia="ru-RU"/>
        </w:rPr>
        <w:br/>
        <w:t>Количество пострадавших: 2. Пострадавший № 1. Сидит, на вопросы отвечает односложно. На пострадавшем местами прогоревшая одежда, на коже спины, голеней, рук видны множественные пузыри, заполненные прозрачным содержимым.</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Имитация повреждений: ожоги 2 степени на поврежденные участки голеней, рук и спины.</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Оказываемая помощь. Оценить обстановку, провести обзорный осмотр пострадавшего, позвать помощник</w:t>
      </w:r>
      <w:proofErr w:type="gramStart"/>
      <w:r w:rsidRPr="004A5A37">
        <w:rPr>
          <w:rFonts w:ascii="Times New Roman" w:eastAsia="Times New Roman" w:hAnsi="Times New Roman" w:cs="Times New Roman"/>
          <w:color w:val="0D0D0D" w:themeColor="text1" w:themeTint="F2"/>
          <w:sz w:val="24"/>
          <w:szCs w:val="24"/>
          <w:lang w:eastAsia="ru-RU"/>
        </w:rPr>
        <w:t>а(</w:t>
      </w:r>
      <w:proofErr w:type="spellStart"/>
      <w:proofErr w:type="gramEnd"/>
      <w:r w:rsidRPr="004A5A37">
        <w:rPr>
          <w:rFonts w:ascii="Times New Roman" w:eastAsia="Times New Roman" w:hAnsi="Times New Roman" w:cs="Times New Roman"/>
          <w:color w:val="0D0D0D" w:themeColor="text1" w:themeTint="F2"/>
          <w:sz w:val="24"/>
          <w:szCs w:val="24"/>
          <w:lang w:eastAsia="ru-RU"/>
        </w:rPr>
        <w:t>ов</w:t>
      </w:r>
      <w:proofErr w:type="spellEnd"/>
      <w:r w:rsidRPr="004A5A37">
        <w:rPr>
          <w:rFonts w:ascii="Times New Roman" w:eastAsia="Times New Roman" w:hAnsi="Times New Roman" w:cs="Times New Roman"/>
          <w:color w:val="0D0D0D" w:themeColor="text1" w:themeTint="F2"/>
          <w:sz w:val="24"/>
          <w:szCs w:val="24"/>
          <w:lang w:eastAsia="ru-RU"/>
        </w:rPr>
        <w:t>), надеть перчатки, поручить помощникам вызвать скорую медицинскую помощь, охладить обожженную поверхность доступными способами (холодной водой, приложением холода), наложить нетугую повязку, дать питье, провести подробный осмотр пострадавшего.</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Неправильно выполненный обзорный осмотр и подробный осмотр (не зафиксированы повреждения, нарушен порядок осмотра).</w:t>
      </w:r>
      <w:r w:rsidRPr="004A5A37">
        <w:rPr>
          <w:rFonts w:ascii="Times New Roman" w:eastAsia="Times New Roman" w:hAnsi="Times New Roman" w:cs="Times New Roman"/>
          <w:color w:val="0D0D0D" w:themeColor="text1" w:themeTint="F2"/>
          <w:sz w:val="24"/>
          <w:szCs w:val="24"/>
          <w:lang w:eastAsia="ru-RU"/>
        </w:rPr>
        <w:br/>
        <w:t> Отсутствие вызова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Неиспользование перчаток из аптечки.</w:t>
      </w:r>
      <w:r w:rsidRPr="004A5A37">
        <w:rPr>
          <w:rFonts w:ascii="Times New Roman" w:eastAsia="Times New Roman" w:hAnsi="Times New Roman" w:cs="Times New Roman"/>
          <w:color w:val="0D0D0D" w:themeColor="text1" w:themeTint="F2"/>
          <w:sz w:val="24"/>
          <w:szCs w:val="24"/>
          <w:lang w:eastAsia="ru-RU"/>
        </w:rPr>
        <w:br/>
        <w:t> Отсутствие охлаждения обожженных поверхностей.</w:t>
      </w:r>
      <w:r w:rsidRPr="004A5A37">
        <w:rPr>
          <w:rFonts w:ascii="Times New Roman" w:eastAsia="Times New Roman" w:hAnsi="Times New Roman" w:cs="Times New Roman"/>
          <w:color w:val="0D0D0D" w:themeColor="text1" w:themeTint="F2"/>
          <w:sz w:val="24"/>
          <w:szCs w:val="24"/>
          <w:lang w:eastAsia="ru-RU"/>
        </w:rPr>
        <w:br/>
        <w:t> Отсутствие повязки или неправильно наложенная повязка (тугая).</w:t>
      </w:r>
      <w:r w:rsidRPr="004A5A37">
        <w:rPr>
          <w:rFonts w:ascii="Times New Roman" w:eastAsia="Times New Roman" w:hAnsi="Times New Roman" w:cs="Times New Roman"/>
          <w:color w:val="0D0D0D" w:themeColor="text1" w:themeTint="F2"/>
          <w:sz w:val="24"/>
          <w:szCs w:val="24"/>
          <w:lang w:eastAsia="ru-RU"/>
        </w:rPr>
        <w:br/>
        <w:t> Нет дачи питья пострадавшему.</w:t>
      </w:r>
      <w:r w:rsidRPr="004A5A37">
        <w:rPr>
          <w:rFonts w:ascii="Times New Roman" w:eastAsia="Times New Roman" w:hAnsi="Times New Roman" w:cs="Times New Roman"/>
          <w:color w:val="0D0D0D" w:themeColor="text1" w:themeTint="F2"/>
          <w:sz w:val="24"/>
          <w:szCs w:val="24"/>
          <w:lang w:eastAsia="ru-RU"/>
        </w:rPr>
        <w:br/>
        <w:t> Отсутствие психологической поддержки и контроля состояния пострадавшего в процессе оказания помощи. Пострадавший № 2. Стоит, лицо покрыто копотью, кашляет, жалуется на затрудненное дыхание.</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Имитация повреждений не нужна.</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xml:space="preserve">Спустя 2 минуты </w:t>
      </w:r>
      <w:proofErr w:type="gramStart"/>
      <w:r w:rsidRPr="004A5A37">
        <w:rPr>
          <w:rFonts w:ascii="Times New Roman" w:eastAsia="Times New Roman" w:hAnsi="Times New Roman" w:cs="Times New Roman"/>
          <w:color w:val="0D0D0D" w:themeColor="text1" w:themeTint="F2"/>
          <w:sz w:val="24"/>
          <w:szCs w:val="24"/>
          <w:lang w:eastAsia="ru-RU"/>
        </w:rPr>
        <w:t>обучающемуся</w:t>
      </w:r>
      <w:proofErr w:type="gramEnd"/>
      <w:r w:rsidRPr="004A5A37">
        <w:rPr>
          <w:rFonts w:ascii="Times New Roman" w:eastAsia="Times New Roman" w:hAnsi="Times New Roman" w:cs="Times New Roman"/>
          <w:color w:val="0D0D0D" w:themeColor="text1" w:themeTint="F2"/>
          <w:sz w:val="24"/>
          <w:szCs w:val="24"/>
          <w:lang w:eastAsia="ru-RU"/>
        </w:rPr>
        <w:t xml:space="preserve"> дается команда: «Пострадавший перестал реагировать на окружающее!». С этого момента начинается отсчет времени проведения </w:t>
      </w:r>
      <w:proofErr w:type="spellStart"/>
      <w:r w:rsidRPr="004A5A37">
        <w:rPr>
          <w:rFonts w:ascii="Times New Roman" w:eastAsia="Times New Roman" w:hAnsi="Times New Roman" w:cs="Times New Roman"/>
          <w:color w:val="0D0D0D" w:themeColor="text1" w:themeTint="F2"/>
          <w:sz w:val="24"/>
          <w:szCs w:val="24"/>
          <w:lang w:eastAsia="ru-RU"/>
        </w:rPr>
        <w:t>сердечнолегочной</w:t>
      </w:r>
      <w:proofErr w:type="spellEnd"/>
      <w:r w:rsidRPr="004A5A37">
        <w:rPr>
          <w:rFonts w:ascii="Times New Roman" w:eastAsia="Times New Roman" w:hAnsi="Times New Roman" w:cs="Times New Roman"/>
          <w:color w:val="0D0D0D" w:themeColor="text1" w:themeTint="F2"/>
          <w:sz w:val="24"/>
          <w:szCs w:val="24"/>
          <w:lang w:eastAsia="ru-RU"/>
        </w:rPr>
        <w:t xml:space="preserve"> реанимации.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Оказываемая помощь. После команды преподавателя следует оценить обстановку, состояние пострадавшего, уложить пострадавшего, дать команду помощнику вызвать скорую медицинскую помощь, сообщив, что один из пострадавших утратил признаки жизни. Далее следует приступить к СЛР.</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Задержка в проведении СЛР более 30 секунд с момента команды преподавателя.</w:t>
      </w:r>
      <w:r w:rsidRPr="004A5A37">
        <w:rPr>
          <w:rFonts w:ascii="Times New Roman" w:eastAsia="Times New Roman" w:hAnsi="Times New Roman" w:cs="Times New Roman"/>
          <w:color w:val="0D0D0D" w:themeColor="text1" w:themeTint="F2"/>
          <w:sz w:val="24"/>
          <w:szCs w:val="24"/>
          <w:lang w:eastAsia="ru-RU"/>
        </w:rPr>
        <w:b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Отсутствие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xml:space="preserve"> Нарушена последовательность действий алгоритма </w:t>
      </w:r>
      <w:proofErr w:type="spellStart"/>
      <w:r w:rsidRPr="004A5A37">
        <w:rPr>
          <w:rFonts w:ascii="Times New Roman" w:eastAsia="Times New Roman" w:hAnsi="Times New Roman" w:cs="Times New Roman"/>
          <w:color w:val="0D0D0D" w:themeColor="text1" w:themeTint="F2"/>
          <w:sz w:val="24"/>
          <w:szCs w:val="24"/>
          <w:lang w:eastAsia="ru-RU"/>
        </w:rPr>
        <w:t>сердечнолегочной</w:t>
      </w:r>
      <w:proofErr w:type="spellEnd"/>
      <w:r w:rsidRPr="004A5A37">
        <w:rPr>
          <w:rFonts w:ascii="Times New Roman" w:eastAsia="Times New Roman" w:hAnsi="Times New Roman" w:cs="Times New Roman"/>
          <w:color w:val="0D0D0D" w:themeColor="text1" w:themeTint="F2"/>
          <w:sz w:val="24"/>
          <w:szCs w:val="24"/>
          <w:lang w:eastAsia="ru-RU"/>
        </w:rPr>
        <w:t xml:space="preserve"> реанимации.</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вдохов искусственного дыхания (недостаточное или неправильное открытие дыхательных путей, избыточный или недостаточный объем вдуваемого воздуха).</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надавливаний на грудину (неправильное положение рук, недостаточная или избыточная глубина давления, неправильная частота).</w:t>
      </w:r>
      <w:r w:rsidRPr="004A5A37">
        <w:rPr>
          <w:rFonts w:ascii="Times New Roman" w:eastAsia="Times New Roman" w:hAnsi="Times New Roman" w:cs="Times New Roman"/>
          <w:color w:val="0D0D0D" w:themeColor="text1" w:themeTint="F2"/>
          <w:sz w:val="24"/>
          <w:szCs w:val="24"/>
          <w:lang w:eastAsia="ru-RU"/>
        </w:rPr>
        <w:br/>
        <w:t> Неправильное соотношение вдохов и надавливаний на грудину.</w:t>
      </w:r>
      <w:r w:rsidRPr="004A5A37">
        <w:rPr>
          <w:rFonts w:ascii="Times New Roman" w:eastAsia="Times New Roman" w:hAnsi="Times New Roman" w:cs="Times New Roman"/>
          <w:color w:val="0D0D0D" w:themeColor="text1" w:themeTint="F2"/>
          <w:sz w:val="24"/>
          <w:szCs w:val="24"/>
          <w:lang w:eastAsia="ru-RU"/>
        </w:rPr>
        <w:br/>
        <w:t> Отсутствие или неправильная оценка признаков жизни (сознания, дыхания).</w:t>
      </w:r>
      <w:r w:rsidRPr="004A5A37">
        <w:rPr>
          <w:rFonts w:ascii="Times New Roman" w:eastAsia="Times New Roman" w:hAnsi="Times New Roman" w:cs="Times New Roman"/>
          <w:color w:val="0D0D0D" w:themeColor="text1" w:themeTint="F2"/>
          <w:sz w:val="24"/>
          <w:szCs w:val="24"/>
          <w:lang w:eastAsia="ru-RU"/>
        </w:rPr>
        <w:br/>
        <w:t> Отсутствие внимания к пострадавшему, неоказание ему первой помощи.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b/>
          <w:bCs/>
          <w:color w:val="0D0D0D" w:themeColor="text1" w:themeTint="F2"/>
          <w:sz w:val="24"/>
          <w:szCs w:val="24"/>
          <w:lang w:eastAsia="ru-RU"/>
        </w:rPr>
        <w:lastRenderedPageBreak/>
        <w:t>Задача № 5. Происшествие: взрыв бытового газа в частном доме.</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Особые обстоятельства: частичное обрушение строения.</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xml:space="preserve">Количество пострадавших: 2. Пострадавший № 1. Самостоятельно выбрался </w:t>
      </w:r>
      <w:proofErr w:type="spellStart"/>
      <w:r w:rsidRPr="004A5A37">
        <w:rPr>
          <w:rFonts w:ascii="Times New Roman" w:eastAsia="Times New Roman" w:hAnsi="Times New Roman" w:cs="Times New Roman"/>
          <w:color w:val="0D0D0D" w:themeColor="text1" w:themeTint="F2"/>
          <w:sz w:val="24"/>
          <w:szCs w:val="24"/>
          <w:lang w:eastAsia="ru-RU"/>
        </w:rPr>
        <w:t>изпод</w:t>
      </w:r>
      <w:proofErr w:type="spellEnd"/>
      <w:r w:rsidRPr="004A5A37">
        <w:rPr>
          <w:rFonts w:ascii="Times New Roman" w:eastAsia="Times New Roman" w:hAnsi="Times New Roman" w:cs="Times New Roman"/>
          <w:color w:val="0D0D0D" w:themeColor="text1" w:themeTint="F2"/>
          <w:sz w:val="24"/>
          <w:szCs w:val="24"/>
          <w:lang w:eastAsia="ru-RU"/>
        </w:rPr>
        <w:t xml:space="preserve"> завала, лежит на левом боку, правая рука деформирована в области плеча, а правая нога неестественно изогнута в области голени.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xml:space="preserve">Имитация повреждений: </w:t>
      </w:r>
      <w:proofErr w:type="spellStart"/>
      <w:r w:rsidRPr="004A5A37">
        <w:rPr>
          <w:rFonts w:ascii="Times New Roman" w:eastAsia="Times New Roman" w:hAnsi="Times New Roman" w:cs="Times New Roman"/>
          <w:color w:val="0D0D0D" w:themeColor="text1" w:themeTint="F2"/>
          <w:sz w:val="24"/>
          <w:szCs w:val="24"/>
          <w:lang w:eastAsia="ru-RU"/>
        </w:rPr>
        <w:t>синебагровая</w:t>
      </w:r>
      <w:proofErr w:type="spellEnd"/>
      <w:r w:rsidRPr="004A5A37">
        <w:rPr>
          <w:rFonts w:ascii="Times New Roman" w:eastAsia="Times New Roman" w:hAnsi="Times New Roman" w:cs="Times New Roman"/>
          <w:color w:val="0D0D0D" w:themeColor="text1" w:themeTint="F2"/>
          <w:sz w:val="24"/>
          <w:szCs w:val="24"/>
          <w:lang w:eastAsia="ru-RU"/>
        </w:rPr>
        <w:t xml:space="preserve"> припухлость на среднюю треть голени.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xml:space="preserve">Оказываемая помощь. Оценить обстановку, провести обзорный осмотр пострадавшего, надеть перчатки. Позвать двух помощников, одному поручить вызвать скорую медицинскую помощь, второму сказать, чтобы помогал фиксировать травмированные конечности. Выполнить аккуратную фиксацию травмированной руки, прибинтовав ее к туловищу, травмированную ногу </w:t>
      </w:r>
      <w:proofErr w:type="gramStart"/>
      <w:r w:rsidRPr="004A5A37">
        <w:rPr>
          <w:rFonts w:ascii="Times New Roman" w:eastAsia="Times New Roman" w:hAnsi="Times New Roman" w:cs="Times New Roman"/>
          <w:color w:val="0D0D0D" w:themeColor="text1" w:themeTint="F2"/>
          <w:sz w:val="24"/>
          <w:szCs w:val="24"/>
          <w:lang w:eastAsia="ru-RU"/>
        </w:rPr>
        <w:t>к</w:t>
      </w:r>
      <w:proofErr w:type="gramEnd"/>
      <w:r w:rsidRPr="004A5A37">
        <w:rPr>
          <w:rFonts w:ascii="Times New Roman" w:eastAsia="Times New Roman" w:hAnsi="Times New Roman" w:cs="Times New Roman"/>
          <w:color w:val="0D0D0D" w:themeColor="text1" w:themeTint="F2"/>
          <w:sz w:val="24"/>
          <w:szCs w:val="24"/>
          <w:lang w:eastAsia="ru-RU"/>
        </w:rPr>
        <w:t xml:space="preserve"> здоровой.</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Неправильно выполненный обзорный осмотр и подробный осмотр (не зафиксированы повреждения, нарушен порядок осмотра).</w:t>
      </w:r>
      <w:r w:rsidRPr="004A5A37">
        <w:rPr>
          <w:rFonts w:ascii="Times New Roman" w:eastAsia="Times New Roman" w:hAnsi="Times New Roman" w:cs="Times New Roman"/>
          <w:color w:val="0D0D0D" w:themeColor="text1" w:themeTint="F2"/>
          <w:sz w:val="24"/>
          <w:szCs w:val="24"/>
          <w:lang w:eastAsia="ru-RU"/>
        </w:rPr>
        <w:br/>
        <w:t> Отсутствие фиксации (обездвиживания) травмированных конечностей.</w:t>
      </w:r>
      <w:r w:rsidRPr="004A5A37">
        <w:rPr>
          <w:rFonts w:ascii="Times New Roman" w:eastAsia="Times New Roman" w:hAnsi="Times New Roman" w:cs="Times New Roman"/>
          <w:color w:val="0D0D0D" w:themeColor="text1" w:themeTint="F2"/>
          <w:sz w:val="24"/>
          <w:szCs w:val="24"/>
          <w:lang w:eastAsia="ru-RU"/>
        </w:rPr>
        <w:br/>
        <w:t> Отсутствие вызова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При выполнении фиксации освобождение пострадавшего от одежды и обуви.</w:t>
      </w:r>
      <w:r w:rsidRPr="004A5A37">
        <w:rPr>
          <w:rFonts w:ascii="Times New Roman" w:eastAsia="Times New Roman" w:hAnsi="Times New Roman" w:cs="Times New Roman"/>
          <w:color w:val="0D0D0D" w:themeColor="text1" w:themeTint="F2"/>
          <w:sz w:val="24"/>
          <w:szCs w:val="24"/>
          <w:lang w:eastAsia="ru-RU"/>
        </w:rPr>
        <w:br/>
        <w:t> Неиспользование перчаток из аптечки.</w:t>
      </w:r>
      <w:r w:rsidRPr="004A5A37">
        <w:rPr>
          <w:rFonts w:ascii="Times New Roman" w:eastAsia="Times New Roman" w:hAnsi="Times New Roman" w:cs="Times New Roman"/>
          <w:color w:val="0D0D0D" w:themeColor="text1" w:themeTint="F2"/>
          <w:sz w:val="24"/>
          <w:szCs w:val="24"/>
          <w:lang w:eastAsia="ru-RU"/>
        </w:rPr>
        <w:br/>
        <w:t> Небрежное отношение к пострадавшему.</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Отсутствие психологической поддержки и контроля состояния пострадавшего в процессе оказания помощи. Пострадавший № 2. Был выброшен взрывной волной наружу.</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Неподвижно лежит на животе, сознания нет.</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Имитация повреждений не нужна.</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xml:space="preserve">После того, как пострадавшего перевернули на спину, он заменяется манекеном. С этого момента начинается отсчет времени проведения </w:t>
      </w:r>
      <w:proofErr w:type="spellStart"/>
      <w:r w:rsidRPr="004A5A37">
        <w:rPr>
          <w:rFonts w:ascii="Times New Roman" w:eastAsia="Times New Roman" w:hAnsi="Times New Roman" w:cs="Times New Roman"/>
          <w:color w:val="0D0D0D" w:themeColor="text1" w:themeTint="F2"/>
          <w:sz w:val="24"/>
          <w:szCs w:val="24"/>
          <w:lang w:eastAsia="ru-RU"/>
        </w:rPr>
        <w:t>сердечнолегочной</w:t>
      </w:r>
      <w:proofErr w:type="spellEnd"/>
      <w:r w:rsidRPr="004A5A37">
        <w:rPr>
          <w:rFonts w:ascii="Times New Roman" w:eastAsia="Times New Roman" w:hAnsi="Times New Roman" w:cs="Times New Roman"/>
          <w:color w:val="0D0D0D" w:themeColor="text1" w:themeTint="F2"/>
          <w:sz w:val="24"/>
          <w:szCs w:val="24"/>
          <w:lang w:eastAsia="ru-RU"/>
        </w:rPr>
        <w:t xml:space="preserve"> реанимации.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Оказываемая помощь. Вначале необходимо оценить обстановку, проверить у пострадавшего сознание, после этого перевернуть пострадавшего на спину, далее следует оценить его состояние, дать команду помощнику вызвать скорую медицинскую помощь, сообщив, что один из пострадавших утратил признаки жизни. Далее следует приступить к СЛР.</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Возможные ошибки</w:t>
      </w:r>
    </w:p>
    <w:p w:rsidR="004A5A37" w:rsidRPr="004A5A37" w:rsidRDefault="004A5A37" w:rsidP="004A5A37">
      <w:pPr>
        <w:shd w:val="clear" w:color="auto" w:fill="FFFFFF"/>
        <w:spacing w:after="150" w:line="240" w:lineRule="auto"/>
        <w:ind w:left="-567" w:firstLine="567"/>
        <w:rPr>
          <w:rFonts w:ascii="Times New Roman" w:eastAsia="Times New Roman" w:hAnsi="Times New Roman" w:cs="Times New Roman"/>
          <w:color w:val="0D0D0D" w:themeColor="text1" w:themeTint="F2"/>
          <w:sz w:val="24"/>
          <w:szCs w:val="24"/>
          <w:lang w:eastAsia="ru-RU"/>
        </w:rPr>
      </w:pPr>
      <w:r w:rsidRPr="004A5A37">
        <w:rPr>
          <w:rFonts w:ascii="Times New Roman" w:eastAsia="Times New Roman" w:hAnsi="Times New Roman" w:cs="Times New Roman"/>
          <w:color w:val="0D0D0D" w:themeColor="text1" w:themeTint="F2"/>
          <w:sz w:val="24"/>
          <w:szCs w:val="24"/>
          <w:lang w:eastAsia="ru-RU"/>
        </w:rPr>
        <w:t> Небрежное переворачивание пострадавшего.</w:t>
      </w:r>
      <w:r w:rsidRPr="004A5A37">
        <w:rPr>
          <w:rFonts w:ascii="Times New Roman" w:eastAsia="Times New Roman" w:hAnsi="Times New Roman" w:cs="Times New Roman"/>
          <w:color w:val="0D0D0D" w:themeColor="text1" w:themeTint="F2"/>
          <w:sz w:val="24"/>
          <w:szCs w:val="24"/>
          <w:lang w:eastAsia="ru-RU"/>
        </w:rPr>
        <w:br/>
        <w:t> Задержка в проведении СЛР более 1 мин с момента команды преподавателя.</w:t>
      </w:r>
      <w:r w:rsidRPr="004A5A37">
        <w:rPr>
          <w:rFonts w:ascii="Times New Roman" w:eastAsia="Times New Roman" w:hAnsi="Times New Roman" w:cs="Times New Roman"/>
          <w:color w:val="0D0D0D" w:themeColor="text1" w:themeTint="F2"/>
          <w:sz w:val="24"/>
          <w:szCs w:val="24"/>
          <w:lang w:eastAsia="ru-RU"/>
        </w:rPr>
        <w:br/>
        <w:t> Отсутствие обеспечения безопасности места происшествия (включая личную безопасность и безопасность пострадавшего).</w:t>
      </w:r>
      <w:r w:rsidRPr="004A5A37">
        <w:rPr>
          <w:rFonts w:ascii="Times New Roman" w:eastAsia="Times New Roman" w:hAnsi="Times New Roman" w:cs="Times New Roman"/>
          <w:color w:val="0D0D0D" w:themeColor="text1" w:themeTint="F2"/>
          <w:sz w:val="24"/>
          <w:szCs w:val="24"/>
          <w:lang w:eastAsia="ru-RU"/>
        </w:rPr>
        <w:br/>
        <w:t> Отсутствие проверки или неверная проверка признаков жизни (сознания, дыхания).</w:t>
      </w:r>
      <w:r w:rsidRPr="004A5A37">
        <w:rPr>
          <w:rFonts w:ascii="Times New Roman" w:eastAsia="Times New Roman" w:hAnsi="Times New Roman" w:cs="Times New Roman"/>
          <w:color w:val="0D0D0D" w:themeColor="text1" w:themeTint="F2"/>
          <w:sz w:val="24"/>
          <w:szCs w:val="24"/>
          <w:lang w:eastAsia="ru-RU"/>
        </w:rPr>
        <w:br/>
        <w:t> Отсутствие или неправильный вызов скорой медицинской помощи.</w:t>
      </w:r>
      <w:r w:rsidRPr="004A5A37">
        <w:rPr>
          <w:rFonts w:ascii="Times New Roman" w:eastAsia="Times New Roman" w:hAnsi="Times New Roman" w:cs="Times New Roman"/>
          <w:color w:val="0D0D0D" w:themeColor="text1" w:themeTint="F2"/>
          <w:sz w:val="24"/>
          <w:szCs w:val="24"/>
          <w:lang w:eastAsia="ru-RU"/>
        </w:rPr>
        <w:br/>
        <w:t xml:space="preserve"> Нарушена последовательность действий алгоритма </w:t>
      </w:r>
      <w:proofErr w:type="spellStart"/>
      <w:r w:rsidRPr="004A5A37">
        <w:rPr>
          <w:rFonts w:ascii="Times New Roman" w:eastAsia="Times New Roman" w:hAnsi="Times New Roman" w:cs="Times New Roman"/>
          <w:color w:val="0D0D0D" w:themeColor="text1" w:themeTint="F2"/>
          <w:sz w:val="24"/>
          <w:szCs w:val="24"/>
          <w:lang w:eastAsia="ru-RU"/>
        </w:rPr>
        <w:t>сердечнолегочной</w:t>
      </w:r>
      <w:proofErr w:type="spellEnd"/>
      <w:r w:rsidRPr="004A5A37">
        <w:rPr>
          <w:rFonts w:ascii="Times New Roman" w:eastAsia="Times New Roman" w:hAnsi="Times New Roman" w:cs="Times New Roman"/>
          <w:color w:val="0D0D0D" w:themeColor="text1" w:themeTint="F2"/>
          <w:sz w:val="24"/>
          <w:szCs w:val="24"/>
          <w:lang w:eastAsia="ru-RU"/>
        </w:rPr>
        <w:t xml:space="preserve"> реанимации.</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вдохов искусственного дыхания (недостаточное или неправильное открытие дыхательных путей, избыточный или недостаточный объем вдуваемого воздуха).</w:t>
      </w:r>
      <w:r w:rsidRPr="004A5A37">
        <w:rPr>
          <w:rFonts w:ascii="Times New Roman" w:eastAsia="Times New Roman" w:hAnsi="Times New Roman" w:cs="Times New Roman"/>
          <w:color w:val="0D0D0D" w:themeColor="text1" w:themeTint="F2"/>
          <w:sz w:val="24"/>
          <w:szCs w:val="24"/>
          <w:lang w:eastAsia="ru-RU"/>
        </w:rPr>
        <w:br/>
        <w:t> Неправильная техника выполнения надавливаний на грудину (неправильное положение рук, недостаточная или избыточная глубина давления, неправильная частота).</w:t>
      </w:r>
      <w:r w:rsidRPr="004A5A37">
        <w:rPr>
          <w:rFonts w:ascii="Times New Roman" w:eastAsia="Times New Roman" w:hAnsi="Times New Roman" w:cs="Times New Roman"/>
          <w:color w:val="0D0D0D" w:themeColor="text1" w:themeTint="F2"/>
          <w:sz w:val="24"/>
          <w:szCs w:val="24"/>
          <w:lang w:eastAsia="ru-RU"/>
        </w:rPr>
        <w:br/>
        <w:t> Неправильное соотношение вдохов и надавливаний на грудину.</w:t>
      </w:r>
    </w:p>
    <w:p w:rsidR="00B05E9F" w:rsidRPr="004A5A37" w:rsidRDefault="00B05E9F" w:rsidP="004A5A37">
      <w:pPr>
        <w:rPr>
          <w:color w:val="0D0D0D" w:themeColor="text1" w:themeTint="F2"/>
          <w:sz w:val="24"/>
          <w:szCs w:val="24"/>
        </w:rPr>
      </w:pPr>
    </w:p>
    <w:sectPr w:rsidR="00B05E9F" w:rsidRPr="004A5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37"/>
    <w:rsid w:val="002D7404"/>
    <w:rsid w:val="004A5A37"/>
    <w:rsid w:val="00577DB4"/>
    <w:rsid w:val="00B05E9F"/>
    <w:rsid w:val="00DA1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5A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A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5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5A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5A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A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5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5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2220</Words>
  <Characters>12656</Characters>
  <Application>Microsoft Office Word</Application>
  <DocSecurity>0</DocSecurity>
  <Lines>105</Lines>
  <Paragraphs>29</Paragraphs>
  <ScaleCrop>false</ScaleCrop>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Geniya</dc:creator>
  <cp:lastModifiedBy>Админ</cp:lastModifiedBy>
  <cp:revision>3</cp:revision>
  <dcterms:created xsi:type="dcterms:W3CDTF">2022-06-21T13:49:00Z</dcterms:created>
  <dcterms:modified xsi:type="dcterms:W3CDTF">2024-07-09T09:47:00Z</dcterms:modified>
</cp:coreProperties>
</file>