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48" w:rsidRPr="00F75EEA" w:rsidRDefault="00FA6248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EEA">
        <w:rPr>
          <w:rFonts w:ascii="Times New Roman" w:hAnsi="Times New Roman"/>
          <w:b/>
          <w:sz w:val="28"/>
          <w:szCs w:val="28"/>
        </w:rPr>
        <w:t xml:space="preserve">МБОУ «Рыбинская школа» МО 2Волновахский ДНР </w:t>
      </w:r>
    </w:p>
    <w:p w:rsidR="00FA6248" w:rsidRPr="00F75EEA" w:rsidRDefault="00FA6248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EEA">
        <w:rPr>
          <w:rFonts w:ascii="Times New Roman" w:hAnsi="Times New Roman"/>
          <w:b/>
          <w:sz w:val="28"/>
          <w:szCs w:val="28"/>
        </w:rPr>
        <w:t>Учитель географии Ханецкая Алёна Алексеевна</w:t>
      </w:r>
    </w:p>
    <w:p w:rsidR="00FA6248" w:rsidRPr="00F75EEA" w:rsidRDefault="00FA6248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61CC" w:rsidRPr="00F75EEA" w:rsidRDefault="005A61CC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EEA">
        <w:rPr>
          <w:rFonts w:ascii="Times New Roman" w:hAnsi="Times New Roman"/>
          <w:b/>
          <w:sz w:val="28"/>
          <w:szCs w:val="28"/>
        </w:rPr>
        <w:t>Клас</w:t>
      </w:r>
      <w:r w:rsidR="00135432" w:rsidRPr="00F75EEA">
        <w:rPr>
          <w:rFonts w:ascii="Times New Roman" w:hAnsi="Times New Roman"/>
          <w:b/>
          <w:sz w:val="28"/>
          <w:szCs w:val="28"/>
        </w:rPr>
        <w:t>с</w:t>
      </w:r>
      <w:r w:rsidRPr="00F75EEA">
        <w:rPr>
          <w:rFonts w:ascii="Times New Roman" w:hAnsi="Times New Roman"/>
          <w:b/>
          <w:sz w:val="28"/>
          <w:szCs w:val="28"/>
        </w:rPr>
        <w:t xml:space="preserve"> 7</w:t>
      </w:r>
    </w:p>
    <w:p w:rsidR="005A61CC" w:rsidRPr="00F75EEA" w:rsidRDefault="005A61CC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EEA">
        <w:rPr>
          <w:rFonts w:ascii="Times New Roman" w:hAnsi="Times New Roman"/>
          <w:b/>
          <w:sz w:val="28"/>
          <w:szCs w:val="28"/>
        </w:rPr>
        <w:t xml:space="preserve">Урок № </w:t>
      </w:r>
    </w:p>
    <w:p w:rsidR="00FA6248" w:rsidRPr="00F75EEA" w:rsidRDefault="005A61CC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EEA">
        <w:rPr>
          <w:rFonts w:ascii="Times New Roman" w:hAnsi="Times New Roman"/>
          <w:b/>
          <w:sz w:val="28"/>
          <w:szCs w:val="28"/>
        </w:rPr>
        <w:t>Дата</w:t>
      </w:r>
      <w:r w:rsidRPr="00F75EEA">
        <w:rPr>
          <w:rFonts w:ascii="Times New Roman" w:hAnsi="Times New Roman"/>
          <w:b/>
          <w:sz w:val="28"/>
          <w:szCs w:val="28"/>
        </w:rPr>
        <w:br/>
      </w:r>
    </w:p>
    <w:p w:rsidR="005D3682" w:rsidRPr="00F75EEA" w:rsidRDefault="005A61CC" w:rsidP="00F75EEA">
      <w:pPr>
        <w:spacing w:after="0"/>
        <w:jc w:val="both"/>
        <w:rPr>
          <w:rStyle w:val="ezkurwreuab5ozgtqnkl"/>
          <w:rFonts w:ascii="Times New Roman" w:hAnsi="Times New Roman"/>
          <w:b/>
          <w:i/>
          <w:sz w:val="28"/>
          <w:szCs w:val="28"/>
        </w:rPr>
      </w:pPr>
      <w:r w:rsidRPr="00F75EEA">
        <w:rPr>
          <w:rFonts w:ascii="Times New Roman" w:hAnsi="Times New Roman"/>
          <w:b/>
          <w:sz w:val="28"/>
          <w:szCs w:val="28"/>
          <w:lang w:val="uk-UA"/>
        </w:rPr>
        <w:t xml:space="preserve">Тема.  </w:t>
      </w:r>
      <w:r w:rsidR="00FA6248" w:rsidRPr="00F75EEA">
        <w:rPr>
          <w:rStyle w:val="ezkurwreuab5ozgtqnkl"/>
          <w:rFonts w:ascii="Times New Roman" w:hAnsi="Times New Roman"/>
          <w:b/>
          <w:i/>
          <w:sz w:val="28"/>
          <w:szCs w:val="28"/>
        </w:rPr>
        <w:t>Природные зоны Северной Америки.</w:t>
      </w:r>
    </w:p>
    <w:p w:rsidR="00FA6248" w:rsidRPr="00F75EEA" w:rsidRDefault="00FA6248" w:rsidP="00F75EEA">
      <w:pPr>
        <w:spacing w:after="0"/>
        <w:jc w:val="both"/>
        <w:rPr>
          <w:rStyle w:val="ezkurwreuab5ozgtqnkl"/>
          <w:rFonts w:ascii="Times New Roman" w:hAnsi="Times New Roman"/>
          <w:b/>
          <w:bCs/>
          <w:sz w:val="28"/>
          <w:szCs w:val="28"/>
        </w:rPr>
      </w:pPr>
    </w:p>
    <w:p w:rsidR="005D3682" w:rsidRPr="00F75EEA" w:rsidRDefault="005D3682" w:rsidP="00F75EEA">
      <w:pPr>
        <w:spacing w:after="0"/>
        <w:jc w:val="both"/>
        <w:rPr>
          <w:rStyle w:val="a8"/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bCs/>
          <w:sz w:val="28"/>
          <w:szCs w:val="28"/>
        </w:rPr>
        <w:t>Цели: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 ознакомить учащихся с закономерностями распределения природных зон и областей вертикальной (высотной) поясности на территории Северной Америки, особенностями их животного и растительного мира; развивать умение работы с картами атласов и дополнительными источниками информации.</w:t>
      </w:r>
    </w:p>
    <w:p w:rsidR="005D3682" w:rsidRPr="00F75EEA" w:rsidRDefault="005D3682" w:rsidP="00F75EEA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rStyle w:val="a8"/>
          <w:color w:val="333333"/>
          <w:sz w:val="28"/>
          <w:szCs w:val="28"/>
        </w:rPr>
        <w:t>Задачи урока:</w:t>
      </w:r>
    </w:p>
    <w:p w:rsidR="005D3682" w:rsidRPr="00F75EEA" w:rsidRDefault="005D3682" w:rsidP="00F75E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 </w:t>
      </w:r>
      <w:proofErr w:type="gramStart"/>
      <w:r w:rsidRPr="00F75EEA">
        <w:rPr>
          <w:color w:val="333333"/>
          <w:sz w:val="28"/>
          <w:szCs w:val="28"/>
        </w:rPr>
        <w:t>образовательная</w:t>
      </w:r>
      <w:proofErr w:type="gramEnd"/>
      <w:r w:rsidRPr="00F75EEA">
        <w:rPr>
          <w:color w:val="333333"/>
          <w:sz w:val="28"/>
          <w:szCs w:val="28"/>
        </w:rPr>
        <w:t>: актуализировать знания учащихся об особенностях внутренних вод Северной Америки; ознакомить с особенностями формирования природных зон материка и их органическим миром; сформировать представление о вертикальной (высотной) поясности Кордильер, наборе высотных поясов в зависимости от географической широты;</w:t>
      </w:r>
    </w:p>
    <w:p w:rsidR="005D3682" w:rsidRPr="00F75EEA" w:rsidRDefault="005D3682" w:rsidP="00F75E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развивающая: развивать память, внимание, мышление, познавательный интерес и научную речь, навыки работы с картами атласов и дополнительными источниками информации, умение работать в группе и грамотно выражать свои мысли;</w:t>
      </w:r>
    </w:p>
    <w:p w:rsidR="005D3682" w:rsidRPr="00F75EEA" w:rsidRDefault="005D3682" w:rsidP="00F75E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 w:rsidRPr="00F75EEA">
        <w:rPr>
          <w:color w:val="333333"/>
          <w:sz w:val="28"/>
          <w:szCs w:val="28"/>
        </w:rPr>
        <w:t>воспитывающая</w:t>
      </w:r>
      <w:proofErr w:type="gramEnd"/>
      <w:r w:rsidRPr="00F75EEA">
        <w:rPr>
          <w:color w:val="333333"/>
          <w:sz w:val="28"/>
          <w:szCs w:val="28"/>
        </w:rPr>
        <w:t>: воспитывать чувство ответственности, навыки самоконтроля и самостоятельности; формировать научное мировоззрение, экологическую культуру и культуру ученического труда.</w:t>
      </w:r>
    </w:p>
    <w:p w:rsidR="00FA6248" w:rsidRPr="00F75EEA" w:rsidRDefault="00FA6248" w:rsidP="00F75EEA">
      <w:pPr>
        <w:pStyle w:val="a3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</w:p>
    <w:p w:rsidR="005D3682" w:rsidRPr="00F75EEA" w:rsidRDefault="005D3682" w:rsidP="00F75EEA">
      <w:pPr>
        <w:pStyle w:val="a3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rStyle w:val="a8"/>
          <w:color w:val="333333"/>
          <w:sz w:val="28"/>
          <w:szCs w:val="28"/>
        </w:rPr>
        <w:t>Планируемые результаты:</w:t>
      </w:r>
    </w:p>
    <w:p w:rsidR="005D3682" w:rsidRPr="00F75EEA" w:rsidRDefault="005D3682" w:rsidP="00F75EEA">
      <w:pPr>
        <w:pStyle w:val="a3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F75EEA">
        <w:rPr>
          <w:rStyle w:val="a9"/>
          <w:b/>
          <w:bCs/>
          <w:color w:val="333333"/>
          <w:sz w:val="28"/>
          <w:szCs w:val="28"/>
        </w:rPr>
        <w:t>Личностные:</w:t>
      </w:r>
    </w:p>
    <w:p w:rsidR="005D3682" w:rsidRPr="00F75EEA" w:rsidRDefault="005D3682" w:rsidP="00F75E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осознание ценности географических знаний как важнейшего компонента формирования научной картины мира;</w:t>
      </w:r>
    </w:p>
    <w:p w:rsidR="005D3682" w:rsidRPr="00F75EEA" w:rsidRDefault="005D3682" w:rsidP="00F75EE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формирование личных представлений об особенностях формирования природных зон и органического мира материка;</w:t>
      </w:r>
    </w:p>
    <w:p w:rsidR="005D3682" w:rsidRPr="00F75EEA" w:rsidRDefault="005D3682" w:rsidP="00F75EE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создание ценностных ориентиров и смыслов учебной деятельности;</w:t>
      </w:r>
    </w:p>
    <w:p w:rsidR="005D3682" w:rsidRPr="00F75EEA" w:rsidRDefault="005D3682" w:rsidP="00F75EE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создание условий для развития уважительного отношения учеников друг к другу.</w:t>
      </w:r>
    </w:p>
    <w:p w:rsidR="00FA6248" w:rsidRPr="00F75EEA" w:rsidRDefault="00FA6248" w:rsidP="00F75EEA">
      <w:pPr>
        <w:pStyle w:val="a3"/>
        <w:spacing w:before="0" w:beforeAutospacing="0" w:after="300" w:afterAutospacing="0" w:line="276" w:lineRule="auto"/>
        <w:jc w:val="both"/>
        <w:rPr>
          <w:rStyle w:val="a9"/>
          <w:b/>
          <w:bCs/>
          <w:color w:val="333333"/>
          <w:sz w:val="28"/>
          <w:szCs w:val="28"/>
        </w:rPr>
      </w:pPr>
    </w:p>
    <w:p w:rsidR="00FA6248" w:rsidRPr="00F75EEA" w:rsidRDefault="00FA6248" w:rsidP="00F75EEA">
      <w:pPr>
        <w:pStyle w:val="a3"/>
        <w:spacing w:before="0" w:beforeAutospacing="0" w:after="300" w:afterAutospacing="0" w:line="276" w:lineRule="auto"/>
        <w:jc w:val="both"/>
        <w:rPr>
          <w:rStyle w:val="a9"/>
          <w:b/>
          <w:bCs/>
          <w:color w:val="333333"/>
          <w:sz w:val="28"/>
          <w:szCs w:val="28"/>
        </w:rPr>
      </w:pPr>
    </w:p>
    <w:p w:rsidR="005D3682" w:rsidRPr="00F75EEA" w:rsidRDefault="005D3682" w:rsidP="00F75EEA">
      <w:pPr>
        <w:pStyle w:val="a3"/>
        <w:spacing w:before="0" w:beforeAutospacing="0" w:after="300" w:afterAutospacing="0" w:line="276" w:lineRule="auto"/>
        <w:jc w:val="both"/>
        <w:rPr>
          <w:b/>
          <w:color w:val="333333"/>
          <w:sz w:val="28"/>
          <w:szCs w:val="28"/>
        </w:rPr>
      </w:pPr>
      <w:r w:rsidRPr="00F75EEA">
        <w:rPr>
          <w:rStyle w:val="a9"/>
          <w:b/>
          <w:bCs/>
          <w:color w:val="333333"/>
          <w:sz w:val="28"/>
          <w:szCs w:val="28"/>
        </w:rPr>
        <w:t>Предметные:</w:t>
      </w:r>
    </w:p>
    <w:p w:rsidR="005D3682" w:rsidRPr="00F75EEA" w:rsidRDefault="005D3682" w:rsidP="00F75E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знать основные закономерности размещения природных зон Северной Америки и областей вертикальной (высотной) поясности материка;</w:t>
      </w:r>
    </w:p>
    <w:p w:rsidR="005D3682" w:rsidRPr="00F75EEA" w:rsidRDefault="005D3682" w:rsidP="00F75E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знать правила работы с картой;</w:t>
      </w:r>
    </w:p>
    <w:p w:rsidR="005D3682" w:rsidRPr="00F75EEA" w:rsidRDefault="005D3682" w:rsidP="00F75E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называть и показывать на карте географические объекты;</w:t>
      </w:r>
    </w:p>
    <w:p w:rsidR="005D3682" w:rsidRPr="00F75EEA" w:rsidRDefault="005D3682" w:rsidP="00F75E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уметь находить достоверную географическую информацию в других источниках.</w:t>
      </w:r>
    </w:p>
    <w:p w:rsidR="00FA6248" w:rsidRPr="00F75EEA" w:rsidRDefault="00FA6248" w:rsidP="00F75EEA">
      <w:pPr>
        <w:pStyle w:val="a3"/>
        <w:spacing w:before="0" w:beforeAutospacing="0" w:after="0" w:afterAutospacing="0" w:line="276" w:lineRule="auto"/>
        <w:jc w:val="both"/>
        <w:rPr>
          <w:rStyle w:val="a9"/>
          <w:b/>
          <w:bCs/>
          <w:color w:val="333333"/>
          <w:sz w:val="28"/>
          <w:szCs w:val="28"/>
        </w:rPr>
      </w:pPr>
    </w:p>
    <w:p w:rsidR="005D3682" w:rsidRPr="00F75EEA" w:rsidRDefault="005D3682" w:rsidP="00F75EEA">
      <w:pPr>
        <w:pStyle w:val="a3"/>
        <w:spacing w:before="0" w:beforeAutospacing="0" w:after="0" w:afterAutospacing="0" w:line="276" w:lineRule="auto"/>
        <w:jc w:val="both"/>
        <w:rPr>
          <w:rStyle w:val="a9"/>
          <w:b/>
          <w:bCs/>
          <w:color w:val="333333"/>
          <w:sz w:val="28"/>
          <w:szCs w:val="28"/>
        </w:rPr>
      </w:pPr>
      <w:proofErr w:type="spellStart"/>
      <w:r w:rsidRPr="00F75EEA">
        <w:rPr>
          <w:rStyle w:val="a9"/>
          <w:b/>
          <w:bCs/>
          <w:color w:val="333333"/>
          <w:sz w:val="28"/>
          <w:szCs w:val="28"/>
        </w:rPr>
        <w:t>Метапредметные</w:t>
      </w:r>
      <w:proofErr w:type="spellEnd"/>
      <w:r w:rsidRPr="00F75EEA">
        <w:rPr>
          <w:rStyle w:val="a9"/>
          <w:b/>
          <w:bCs/>
          <w:color w:val="333333"/>
          <w:sz w:val="28"/>
          <w:szCs w:val="28"/>
        </w:rPr>
        <w:t>:</w:t>
      </w:r>
    </w:p>
    <w:p w:rsidR="00FA6248" w:rsidRPr="00F75EEA" w:rsidRDefault="00FA6248" w:rsidP="00F75EEA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D3682" w:rsidRPr="00F75EEA" w:rsidRDefault="005D3682" w:rsidP="00F75EEA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Познавательные: понимать и интегрировать информацию в уже имеющийся запас знаний; владеть практическими умениями работы с картой, учебником и дополнительными источниками информации; преобразовывать, структурировать и применять знания с учетом поставленных задач; извлекать необходимую информацию.</w:t>
      </w:r>
    </w:p>
    <w:p w:rsidR="005D3682" w:rsidRPr="00F75EEA" w:rsidRDefault="005D3682" w:rsidP="00F75EEA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 xml:space="preserve">Регулятивные: научиться ставить цели и предлагать варианты их достижения через постановку задач; развитие учебных действий </w:t>
      </w:r>
      <w:proofErr w:type="spellStart"/>
      <w:r w:rsidRPr="00F75EEA">
        <w:rPr>
          <w:color w:val="333333"/>
          <w:sz w:val="28"/>
          <w:szCs w:val="28"/>
        </w:rPr>
        <w:t>общепредметного</w:t>
      </w:r>
      <w:proofErr w:type="spellEnd"/>
      <w:r w:rsidRPr="00F75EEA">
        <w:rPr>
          <w:color w:val="333333"/>
          <w:sz w:val="28"/>
          <w:szCs w:val="28"/>
        </w:rPr>
        <w:t xml:space="preserve"> характера; уметь организовывать свою деятельность; сохранять и развивать умение сотрудничать в группе; слушать и слышать, отвечать на вопросы; оценивать достигнутые результаты.</w:t>
      </w:r>
    </w:p>
    <w:p w:rsidR="005D3682" w:rsidRPr="00F75EEA" w:rsidRDefault="005D3682" w:rsidP="00F75EE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75EEA">
        <w:rPr>
          <w:color w:val="333333"/>
          <w:sz w:val="28"/>
          <w:szCs w:val="28"/>
        </w:rPr>
        <w:t>Коммуникативные: развивать умение работать с информацией на уроке, связно излагать мысли; развивать умение работать с тематическими картами в группе; формулировать высказывания и обосновывать свою точку зрения</w:t>
      </w:r>
    </w:p>
    <w:p w:rsidR="005D3682" w:rsidRPr="00F75EEA" w:rsidRDefault="005D3682" w:rsidP="00F75EE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D3682" w:rsidRPr="00F75EEA" w:rsidRDefault="005D3682" w:rsidP="00F75EE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75EEA">
        <w:rPr>
          <w:bCs/>
          <w:color w:val="000000"/>
          <w:sz w:val="28"/>
          <w:szCs w:val="28"/>
        </w:rPr>
        <w:t>Тип урока: </w:t>
      </w:r>
      <w:r w:rsidRPr="00F75EEA">
        <w:rPr>
          <w:color w:val="000000"/>
          <w:sz w:val="28"/>
          <w:szCs w:val="28"/>
        </w:rPr>
        <w:t>комбинированный.</w:t>
      </w:r>
    </w:p>
    <w:p w:rsidR="005D3682" w:rsidRPr="00F75EEA" w:rsidRDefault="005D3682" w:rsidP="00F75EE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75EEA">
        <w:rPr>
          <w:b/>
          <w:bCs/>
          <w:color w:val="000000"/>
          <w:sz w:val="28"/>
          <w:szCs w:val="28"/>
        </w:rPr>
        <w:t>Методы: </w:t>
      </w:r>
      <w:r w:rsidRPr="00F75EEA">
        <w:rPr>
          <w:color w:val="000000"/>
          <w:sz w:val="28"/>
          <w:szCs w:val="28"/>
        </w:rPr>
        <w:t>частично-поисковый, наглядно-иллюстративный, репродуктивный.</w:t>
      </w:r>
    </w:p>
    <w:p w:rsidR="005D3682" w:rsidRPr="00F75EEA" w:rsidRDefault="005D3682" w:rsidP="00F75EE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75EEA">
        <w:rPr>
          <w:b/>
          <w:bCs/>
          <w:color w:val="000000"/>
          <w:sz w:val="28"/>
          <w:szCs w:val="28"/>
        </w:rPr>
        <w:t>Средства обучения:</w:t>
      </w:r>
    </w:p>
    <w:p w:rsidR="005D3682" w:rsidRPr="00F75EEA" w:rsidRDefault="005D3682" w:rsidP="00F75EE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75EEA">
        <w:rPr>
          <w:color w:val="000000"/>
          <w:sz w:val="28"/>
          <w:szCs w:val="28"/>
        </w:rPr>
        <w:t>Алексеев А. И. География. 7 класс. Учеб</w:t>
      </w:r>
      <w:proofErr w:type="gramStart"/>
      <w:r w:rsidRPr="00F75EEA">
        <w:rPr>
          <w:color w:val="000000"/>
          <w:sz w:val="28"/>
          <w:szCs w:val="28"/>
        </w:rPr>
        <w:t>.</w:t>
      </w:r>
      <w:proofErr w:type="gramEnd"/>
      <w:r w:rsidRPr="00F75EEA">
        <w:rPr>
          <w:color w:val="000000"/>
          <w:sz w:val="28"/>
          <w:szCs w:val="28"/>
        </w:rPr>
        <w:t xml:space="preserve"> </w:t>
      </w:r>
      <w:proofErr w:type="gramStart"/>
      <w:r w:rsidRPr="00F75EEA">
        <w:rPr>
          <w:color w:val="000000"/>
          <w:sz w:val="28"/>
          <w:szCs w:val="28"/>
        </w:rPr>
        <w:t>д</w:t>
      </w:r>
      <w:proofErr w:type="gramEnd"/>
      <w:r w:rsidRPr="00F75EEA">
        <w:rPr>
          <w:color w:val="000000"/>
          <w:sz w:val="28"/>
          <w:szCs w:val="28"/>
        </w:rPr>
        <w:t xml:space="preserve">ля </w:t>
      </w:r>
      <w:proofErr w:type="spellStart"/>
      <w:r w:rsidRPr="00F75EEA">
        <w:rPr>
          <w:color w:val="000000"/>
          <w:sz w:val="28"/>
          <w:szCs w:val="28"/>
        </w:rPr>
        <w:t>общеобразоват</w:t>
      </w:r>
      <w:proofErr w:type="spellEnd"/>
      <w:r w:rsidRPr="00F75EEA">
        <w:rPr>
          <w:color w:val="000000"/>
          <w:sz w:val="28"/>
          <w:szCs w:val="28"/>
        </w:rPr>
        <w:t xml:space="preserve">. организаций. (Полярная звезда) / А. И. Алексеев, В. В. Николина, Е. К. Липкина и др. – М.: Просвещение, 2015.; физическая карта мира; карта природных зон мира (или Северной Америки); текстовые рисунки; записи на доске и в тетрадях </w:t>
      </w:r>
      <w:r w:rsidRPr="00F75EEA">
        <w:rPr>
          <w:color w:val="000000"/>
          <w:sz w:val="28"/>
          <w:szCs w:val="28"/>
        </w:rPr>
        <w:lastRenderedPageBreak/>
        <w:t>учащихся, текст о природных зонах из произведений разных писателей и сети Интернет.</w:t>
      </w:r>
    </w:p>
    <w:p w:rsidR="00FA6248" w:rsidRPr="00F75EEA" w:rsidRDefault="00FA6248" w:rsidP="00F75EEA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Оборудование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: карта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зон, растительного мира Северной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Америки, атлас, тетрадь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для практических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работ, картины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материка, иллюстрации, авторская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презентация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"Природные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Северной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Америки</w:t>
      </w:r>
      <w:r w:rsidRPr="00F75EEA">
        <w:rPr>
          <w:rFonts w:ascii="Times New Roman" w:hAnsi="Times New Roman"/>
          <w:sz w:val="28"/>
          <w:szCs w:val="28"/>
        </w:rPr>
        <w:t>"</w:t>
      </w:r>
      <w:r w:rsidR="003A10AD" w:rsidRPr="00F75EEA">
        <w:rPr>
          <w:rFonts w:ascii="Times New Roman" w:hAnsi="Times New Roman"/>
          <w:sz w:val="28"/>
          <w:szCs w:val="28"/>
        </w:rPr>
        <w:t>,</w:t>
      </w:r>
      <w:r w:rsidR="003A10AD" w:rsidRPr="00F75EE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10AD" w:rsidRPr="00F75EEA">
        <w:rPr>
          <w:rStyle w:val="ezkurwreuab5ozgtqnkl"/>
          <w:rFonts w:ascii="Times New Roman" w:hAnsi="Times New Roman"/>
          <w:sz w:val="28"/>
          <w:szCs w:val="28"/>
        </w:rPr>
        <w:t xml:space="preserve">таблички с названиями кафе </w:t>
      </w:r>
      <w:r w:rsidR="00D56532" w:rsidRPr="00F75EEA">
        <w:rPr>
          <w:rStyle w:val="ezkurwreuab5ozgtqnkl"/>
          <w:rFonts w:ascii="Times New Roman" w:hAnsi="Times New Roman"/>
          <w:sz w:val="28"/>
          <w:szCs w:val="28"/>
        </w:rPr>
        <w:t>«Мираж»</w:t>
      </w:r>
      <w:r w:rsidRPr="00F75EEA">
        <w:rPr>
          <w:rFonts w:ascii="Times New Roman" w:hAnsi="Times New Roman"/>
          <w:sz w:val="28"/>
          <w:szCs w:val="28"/>
        </w:rPr>
        <w:t>.</w:t>
      </w:r>
    </w:p>
    <w:p w:rsidR="008B2C8A" w:rsidRPr="00F75EEA" w:rsidRDefault="008B2C8A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C8A" w:rsidRPr="00F75EEA" w:rsidRDefault="008B2C8A" w:rsidP="00F75EE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75EEA">
        <w:rPr>
          <w:rStyle w:val="ezkurwreuab5ozgtqnkl"/>
          <w:rFonts w:ascii="Times New Roman" w:hAnsi="Times New Roman"/>
          <w:b/>
          <w:i/>
          <w:sz w:val="28"/>
          <w:szCs w:val="28"/>
        </w:rPr>
        <w:t>Географическая</w:t>
      </w:r>
      <w:r w:rsidRPr="00F75EE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b/>
          <w:i/>
          <w:sz w:val="28"/>
          <w:szCs w:val="28"/>
        </w:rPr>
        <w:t>номенклатура</w:t>
      </w:r>
      <w:r w:rsidRPr="00F75EEA">
        <w:rPr>
          <w:rFonts w:ascii="Times New Roman" w:hAnsi="Times New Roman"/>
          <w:b/>
          <w:i/>
          <w:sz w:val="28"/>
          <w:szCs w:val="28"/>
        </w:rPr>
        <w:t>: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океаны: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Тихий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>, Атлантический,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Северный Ледовитый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моря: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Берингово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>, Баффина, Саргассово, Карибское,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Бофорта, Чукотское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заливы: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Гудзонова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>, мексиканская, Аляска, Калифорнийская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проливы: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Берингова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,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Гудронова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>, Юкатанская, Панамский канал.</w:t>
      </w:r>
    </w:p>
    <w:p w:rsidR="008B2C8A" w:rsidRPr="00F75EEA" w:rsidRDefault="008B2C8A" w:rsidP="00F75EE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D3682" w:rsidRPr="00F75EEA" w:rsidRDefault="008B2C8A" w:rsidP="00C310B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F75EEA">
        <w:rPr>
          <w:b/>
          <w:bCs/>
          <w:color w:val="000000"/>
          <w:sz w:val="28"/>
          <w:szCs w:val="28"/>
        </w:rPr>
        <w:t>ХОД УРОКА</w:t>
      </w:r>
    </w:p>
    <w:p w:rsidR="005D3682" w:rsidRPr="00F75EEA" w:rsidRDefault="005D3682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C8A" w:rsidRPr="00F75EEA" w:rsidRDefault="008B2C8A" w:rsidP="00C310BE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F75EEA">
        <w:rPr>
          <w:rFonts w:ascii="Times New Roman" w:hAnsi="Times New Roman"/>
          <w:b/>
          <w:bCs/>
          <w:sz w:val="28"/>
          <w:szCs w:val="28"/>
        </w:rPr>
        <w:t xml:space="preserve">То, что мы знаем – ограничено, а то, </w:t>
      </w:r>
    </w:p>
    <w:p w:rsidR="005A61CC" w:rsidRPr="00F75EEA" w:rsidRDefault="008B2C8A" w:rsidP="00C310BE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F75EEA">
        <w:rPr>
          <w:rFonts w:ascii="Times New Roman" w:hAnsi="Times New Roman"/>
          <w:b/>
          <w:bCs/>
          <w:sz w:val="28"/>
          <w:szCs w:val="28"/>
        </w:rPr>
        <w:t xml:space="preserve">                что мы не знаем – бесконечно</w:t>
      </w:r>
      <w:r w:rsidRPr="00F75EEA">
        <w:rPr>
          <w:rFonts w:ascii="Times New Roman" w:hAnsi="Times New Roman"/>
          <w:b/>
          <w:bCs/>
          <w:sz w:val="28"/>
          <w:szCs w:val="28"/>
        </w:rPr>
        <w:br/>
        <w:t xml:space="preserve">                                                                                              П. Лаплас </w:t>
      </w:r>
    </w:p>
    <w:p w:rsidR="00135432" w:rsidRPr="00C310BE" w:rsidRDefault="00C310BE" w:rsidP="00C310BE">
      <w:pPr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310BE">
        <w:rPr>
          <w:rStyle w:val="a8"/>
          <w:rFonts w:ascii="Times New Roman" w:hAnsi="Times New Roman"/>
          <w:b w:val="0"/>
          <w:bCs w:val="0"/>
          <w:color w:val="333333"/>
          <w:sz w:val="28"/>
          <w:szCs w:val="28"/>
        </w:rPr>
        <w:t xml:space="preserve">1. </w:t>
      </w:r>
      <w:r w:rsidRPr="00C310BE">
        <w:rPr>
          <w:rStyle w:val="a8"/>
          <w:rFonts w:ascii="Times New Roman" w:hAnsi="Times New Roman"/>
          <w:bCs w:val="0"/>
          <w:color w:val="333333"/>
          <w:sz w:val="28"/>
          <w:szCs w:val="28"/>
        </w:rPr>
        <w:t>Организационный момент.</w:t>
      </w:r>
    </w:p>
    <w:p w:rsidR="00B306F2" w:rsidRPr="00F75EEA" w:rsidRDefault="00B306F2" w:rsidP="00C310BE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C310BE">
        <w:rPr>
          <w:rStyle w:val="a8"/>
          <w:rFonts w:ascii="Times New Roman" w:hAnsi="Times New Roman"/>
          <w:color w:val="333333"/>
          <w:sz w:val="28"/>
          <w:szCs w:val="28"/>
        </w:rPr>
        <w:t>Актуализация опорных</w:t>
      </w:r>
      <w:r w:rsidRPr="00F75EEA">
        <w:rPr>
          <w:rStyle w:val="a8"/>
          <w:rFonts w:ascii="Times New Roman" w:hAnsi="Times New Roman"/>
          <w:color w:val="333333"/>
          <w:sz w:val="28"/>
          <w:szCs w:val="28"/>
        </w:rPr>
        <w:t xml:space="preserve"> знаний </w:t>
      </w:r>
    </w:p>
    <w:p w:rsidR="00C310BE" w:rsidRDefault="00B306F2" w:rsidP="00C310B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rStyle w:val="a8"/>
          <w:color w:val="333333"/>
          <w:sz w:val="28"/>
          <w:szCs w:val="28"/>
          <w:u w:val="single"/>
        </w:rPr>
        <w:t>«Географический аукцион знаний».</w:t>
      </w:r>
      <w:r w:rsidRPr="00F75EEA">
        <w:rPr>
          <w:color w:val="333333"/>
          <w:sz w:val="28"/>
          <w:szCs w:val="28"/>
        </w:rPr>
        <w:t> Учащиеся получают </w:t>
      </w:r>
      <w:r w:rsidRPr="00F75EEA">
        <w:rPr>
          <w:color w:val="333333"/>
          <w:sz w:val="28"/>
          <w:szCs w:val="28"/>
          <w:u w:val="single"/>
        </w:rPr>
        <w:t>таблички – лоты</w:t>
      </w:r>
      <w:r w:rsidRPr="00F75EEA">
        <w:rPr>
          <w:color w:val="333333"/>
          <w:sz w:val="28"/>
          <w:szCs w:val="28"/>
        </w:rPr>
        <w:t> с названиями водных географических объектов Северной Америки. Учитель последовательно называет некоторые характерные особенности какого-либо водного объекта материка, а учащиеся должны отгадать его название и быстро поднять вверх табличку с нужным лотом. Выигрывает тот ученик, который первым поднимет наибольшее количество верных лотов (аукцион сопровождается презентацией с отображением на ней каждого лота):</w:t>
      </w:r>
    </w:p>
    <w:p w:rsidR="00B306F2" w:rsidRPr="00C310BE" w:rsidRDefault="00B306F2" w:rsidP="00C310B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310BE">
        <w:rPr>
          <w:rStyle w:val="a9"/>
          <w:b/>
          <w:bCs/>
          <w:color w:val="333333"/>
          <w:sz w:val="28"/>
          <w:szCs w:val="28"/>
        </w:rPr>
        <w:t>Лоты аукциона: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Самая полноводная река Северной Америки (Миссисипи)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Эта река образует наибольший в мире каньон (Колорадо)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Эта река является притоком, хотя и длиннее от главной реки (Миссури)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Река, вытекающая из системы Великих озёр (Святого Лаврентия)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На этой реке находится самый широкий в мире водопад (Ниагара)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Самая полноводная река Аляски (Юкон)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Река, пересекающая Каскадные горы (Колумбия)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Наибольшее по площади пресноводное озеро Северной Америки (Верхнее)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lastRenderedPageBreak/>
        <w:t>Самое большое соленое озеро в Кордильерах (Большое Солёное озеро)</w:t>
      </w:r>
    </w:p>
    <w:p w:rsidR="00B306F2" w:rsidRPr="00F75EEA" w:rsidRDefault="00B306F2" w:rsidP="00F75EE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Озеро Северной Америки, которое пересекается Северным полярным кругом (Большое Медвежье)</w:t>
      </w:r>
    </w:p>
    <w:p w:rsidR="00135432" w:rsidRPr="00F75EEA" w:rsidRDefault="00B306F2" w:rsidP="00F75EEA">
      <w:pPr>
        <w:spacing w:before="100" w:beforeAutospacing="1" w:after="100" w:afterAutospacing="1"/>
        <w:ind w:left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>(Подведение итогов аукциона)</w:t>
      </w:r>
    </w:p>
    <w:p w:rsidR="00220445" w:rsidRPr="00F75EEA" w:rsidRDefault="00C310BE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ezkurwreuab5ozgtqnkl"/>
          <w:rFonts w:ascii="Times New Roman" w:hAnsi="Times New Roman"/>
          <w:b/>
          <w:sz w:val="28"/>
          <w:szCs w:val="28"/>
        </w:rPr>
        <w:t>3.</w:t>
      </w:r>
      <w:r w:rsidR="00220445" w:rsidRPr="00F75EEA">
        <w:rPr>
          <w:rStyle w:val="ezkurwreuab5ozgtqnkl"/>
          <w:rFonts w:ascii="Times New Roman" w:hAnsi="Times New Roman"/>
          <w:b/>
          <w:sz w:val="28"/>
          <w:szCs w:val="28"/>
        </w:rPr>
        <w:t>МОТИВАЦИЯ</w:t>
      </w:r>
      <w:r w:rsidR="00220445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220445" w:rsidRPr="00F75EEA">
        <w:rPr>
          <w:rStyle w:val="ezkurwreuab5ozgtqnkl"/>
          <w:rFonts w:ascii="Times New Roman" w:hAnsi="Times New Roman"/>
          <w:b/>
          <w:sz w:val="28"/>
          <w:szCs w:val="28"/>
        </w:rPr>
        <w:t>УЧЕБНОЙ</w:t>
      </w:r>
      <w:r w:rsidR="00220445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220445" w:rsidRPr="00F75EEA">
        <w:rPr>
          <w:rStyle w:val="ezkurwreuab5ozgtqnkl"/>
          <w:rFonts w:ascii="Times New Roman" w:hAnsi="Times New Roman"/>
          <w:b/>
          <w:sz w:val="28"/>
          <w:szCs w:val="28"/>
        </w:rPr>
        <w:t>И ПОЗНАВАТЕЛЬНОЙ ДЕЯТЕЛЬНОСТИ</w:t>
      </w:r>
      <w:r w:rsidR="00220445"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r w:rsidR="00220445" w:rsidRPr="00F75EEA">
        <w:rPr>
          <w:rStyle w:val="ezkurwreuab5ozgtqnkl"/>
          <w:rFonts w:ascii="Times New Roman" w:hAnsi="Times New Roman"/>
          <w:b/>
          <w:sz w:val="28"/>
          <w:szCs w:val="28"/>
        </w:rPr>
        <w:t>УЧАЩИХСЯ</w:t>
      </w:r>
      <w:r w:rsidR="00220445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220445" w:rsidRPr="00F75EEA">
        <w:rPr>
          <w:rStyle w:val="ezkurwreuab5ozgtqnkl"/>
          <w:rFonts w:ascii="Times New Roman" w:hAnsi="Times New Roman"/>
          <w:b/>
          <w:sz w:val="28"/>
          <w:szCs w:val="28"/>
        </w:rPr>
        <w:t>ПРИЕМ</w:t>
      </w:r>
      <w:r w:rsidR="00220445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220445" w:rsidRPr="00F75EEA">
        <w:rPr>
          <w:rStyle w:val="ezkurwreuab5ozgtqnkl"/>
          <w:rFonts w:ascii="Times New Roman" w:hAnsi="Times New Roman"/>
          <w:b/>
          <w:sz w:val="28"/>
          <w:szCs w:val="28"/>
        </w:rPr>
        <w:t>«УДИВЛЮ</w:t>
      </w:r>
      <w:r w:rsidR="00220445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220445" w:rsidRPr="00F75EEA">
        <w:rPr>
          <w:rStyle w:val="ezkurwreuab5ozgtqnkl"/>
          <w:rFonts w:ascii="Times New Roman" w:hAnsi="Times New Roman"/>
          <w:b/>
          <w:sz w:val="28"/>
          <w:szCs w:val="28"/>
        </w:rPr>
        <w:t>ВСЕХ</w:t>
      </w:r>
      <w:r w:rsidR="00220445" w:rsidRPr="00F75EEA">
        <w:rPr>
          <w:rFonts w:ascii="Times New Roman" w:hAnsi="Times New Roman"/>
          <w:sz w:val="28"/>
          <w:szCs w:val="28"/>
        </w:rPr>
        <w:t xml:space="preserve">» </w:t>
      </w:r>
    </w:p>
    <w:p w:rsidR="00220445" w:rsidRPr="00F75EEA" w:rsidRDefault="00220445" w:rsidP="00F75EEA">
      <w:pPr>
        <w:spacing w:after="0"/>
        <w:ind w:firstLine="708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Учителю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представьте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себе острова, покрытые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материковым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льдом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практически лишенные почв и растительности.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все же летом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отдельных местах на каменистой почве появляется бедная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растительность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(мхи и лишайники).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Кто может сказать</w:t>
      </w:r>
      <w:r w:rsidRPr="00F75EEA">
        <w:rPr>
          <w:rFonts w:ascii="Times New Roman" w:hAnsi="Times New Roman"/>
          <w:sz w:val="28"/>
          <w:szCs w:val="28"/>
        </w:rPr>
        <w:t xml:space="preserve">,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какая природная зона описана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здесь?</w:t>
      </w:r>
      <w:r w:rsidRPr="00F75EEA">
        <w:rPr>
          <w:rFonts w:ascii="Times New Roman" w:hAnsi="Times New Roman"/>
          <w:sz w:val="28"/>
          <w:szCs w:val="28"/>
        </w:rPr>
        <w:t xml:space="preserve"> (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Арктические пустыни</w:t>
      </w:r>
      <w:r w:rsidRPr="00F75EEA">
        <w:rPr>
          <w:rFonts w:ascii="Times New Roman" w:hAnsi="Times New Roman"/>
          <w:sz w:val="28"/>
          <w:szCs w:val="28"/>
        </w:rPr>
        <w:t xml:space="preserve">) </w:t>
      </w:r>
    </w:p>
    <w:p w:rsidR="00C310BE" w:rsidRPr="00C310BE" w:rsidRDefault="00C310BE" w:rsidP="00C310BE">
      <w:pPr>
        <w:spacing w:after="0"/>
        <w:jc w:val="both"/>
        <w:rPr>
          <w:rStyle w:val="ezkurwreuab5ozgtqnkl"/>
          <w:rFonts w:ascii="Times New Roman" w:hAnsi="Times New Roman"/>
          <w:b/>
          <w:sz w:val="28"/>
          <w:szCs w:val="28"/>
        </w:rPr>
      </w:pPr>
      <w:r>
        <w:rPr>
          <w:rStyle w:val="ezkurwreuab5ozgtqnkl"/>
          <w:rFonts w:ascii="Times New Roman" w:hAnsi="Times New Roman"/>
          <w:sz w:val="28"/>
          <w:szCs w:val="28"/>
        </w:rPr>
        <w:t>4.</w:t>
      </w:r>
      <w:r w:rsidR="00220445"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r w:rsidRPr="00C310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ИЗУЧЕНИЕ НОВОГО МАТЕРИАЛА С ПОЭТАПНЫМ ЗАКРЕПЛЕНИЕМ.</w:t>
      </w:r>
    </w:p>
    <w:p w:rsidR="005A61CC" w:rsidRPr="00F75EEA" w:rsidRDefault="00220445" w:rsidP="00F75EEA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Презентация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"природные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Северной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Америки</w:t>
      </w:r>
      <w:r w:rsidRPr="00F75EEA">
        <w:rPr>
          <w:rFonts w:ascii="Times New Roman" w:hAnsi="Times New Roman"/>
          <w:sz w:val="28"/>
          <w:szCs w:val="28"/>
        </w:rPr>
        <w:t xml:space="preserve">".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Учителю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вспомните, что такое природная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план ее характеристики.</w:t>
      </w:r>
    </w:p>
    <w:p w:rsidR="005A61CC" w:rsidRPr="00F75EEA" w:rsidRDefault="005A61CC" w:rsidP="00F75EE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20445" w:rsidRPr="00F75EEA" w:rsidRDefault="00135432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ПРИЕМ</w:t>
      </w:r>
      <w:r w:rsidRPr="00F75EEA">
        <w:rPr>
          <w:rFonts w:ascii="Times New Roman" w:hAnsi="Times New Roman"/>
          <w:b/>
          <w:sz w:val="28"/>
          <w:szCs w:val="28"/>
        </w:rPr>
        <w:t xml:space="preserve"> " </w:t>
      </w:r>
      <w:proofErr w:type="gramStart"/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БЛИЦ-ОПРОСА</w:t>
      </w:r>
      <w:proofErr w:type="gramEnd"/>
      <w:r w:rsidR="00220445" w:rsidRPr="00F75EEA">
        <w:rPr>
          <w:rFonts w:ascii="Times New Roman" w:hAnsi="Times New Roman"/>
          <w:b/>
          <w:sz w:val="28"/>
          <w:szCs w:val="28"/>
        </w:rPr>
        <w:t>»</w:t>
      </w:r>
    </w:p>
    <w:p w:rsidR="00220445" w:rsidRPr="00F75EEA" w:rsidRDefault="00135432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1.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Что такое Широтная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зональность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</w:t>
      </w:r>
      <w:r w:rsidRPr="00F75EEA">
        <w:rPr>
          <w:rFonts w:ascii="Times New Roman" w:hAnsi="Times New Roman"/>
          <w:sz w:val="28"/>
          <w:szCs w:val="28"/>
        </w:rPr>
        <w:t xml:space="preserve">? </w:t>
      </w: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2. Какие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факторы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способны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ее нарушать</w:t>
      </w:r>
      <w:r w:rsidR="00135432" w:rsidRPr="00F75EEA">
        <w:rPr>
          <w:rFonts w:ascii="Times New Roman" w:hAnsi="Times New Roman"/>
          <w:sz w:val="28"/>
          <w:szCs w:val="28"/>
        </w:rPr>
        <w:t>?</w:t>
      </w:r>
    </w:p>
    <w:p w:rsidR="00220445" w:rsidRPr="00F75EEA" w:rsidRDefault="00135432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3. </w:t>
      </w:r>
      <w:r w:rsidR="00220445" w:rsidRPr="00F75EEA">
        <w:rPr>
          <w:rStyle w:val="ezkurwreuab5ozgtqnkl"/>
          <w:rFonts w:ascii="Times New Roman" w:hAnsi="Times New Roman"/>
          <w:sz w:val="28"/>
          <w:szCs w:val="28"/>
        </w:rPr>
        <w:t>В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чем главное отличие одной природной зоны от другой?</w:t>
      </w:r>
      <w:r w:rsidRPr="00F75EEA">
        <w:rPr>
          <w:rFonts w:ascii="Times New Roman" w:hAnsi="Times New Roman"/>
          <w:sz w:val="28"/>
          <w:szCs w:val="28"/>
        </w:rPr>
        <w:t xml:space="preserve"> </w:t>
      </w:r>
    </w:p>
    <w:p w:rsidR="005A61CC" w:rsidRPr="00F75EEA" w:rsidRDefault="00220445" w:rsidP="00F75EE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 xml:space="preserve">4.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 xml:space="preserve"> какими природными зонами вы уже знакомы по предыдущим </w:t>
      </w:r>
      <w:proofErr w:type="gramStart"/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темам</w:t>
      </w:r>
      <w:proofErr w:type="gramEnd"/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?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какими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причинами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обуславливается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количество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высотных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поясов</w:t>
      </w:r>
      <w:r w:rsidR="00135432" w:rsidRPr="00F75EEA">
        <w:rPr>
          <w:rFonts w:ascii="Times New Roman" w:hAnsi="Times New Roman"/>
          <w:sz w:val="28"/>
          <w:szCs w:val="28"/>
        </w:rPr>
        <w:t>?</w:t>
      </w:r>
    </w:p>
    <w:p w:rsidR="00C310BE" w:rsidRDefault="00C310BE" w:rsidP="00F75EE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310BE" w:rsidRPr="00F75EEA" w:rsidRDefault="00C310BE" w:rsidP="00C310BE">
      <w:pPr>
        <w:pStyle w:val="a3"/>
        <w:spacing w:before="0" w:beforeAutospacing="0" w:after="300" w:afterAutospacing="0" w:line="276" w:lineRule="auto"/>
        <w:jc w:val="both"/>
        <w:rPr>
          <w:rStyle w:val="ezkurwreuab5ozgtqnkl"/>
          <w:b/>
          <w:sz w:val="28"/>
          <w:szCs w:val="28"/>
        </w:rPr>
      </w:pPr>
      <w:r w:rsidRPr="00F75EEA">
        <w:rPr>
          <w:rStyle w:val="ezkurwreuab5ozgtqnkl"/>
          <w:b/>
          <w:sz w:val="28"/>
          <w:szCs w:val="28"/>
        </w:rPr>
        <w:t xml:space="preserve">РАБОТА С КАРТОЙ </w:t>
      </w:r>
    </w:p>
    <w:p w:rsidR="00C310BE" w:rsidRPr="00F75EEA" w:rsidRDefault="00C310BE" w:rsidP="00C310BE">
      <w:pPr>
        <w:pStyle w:val="a3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 Атлас «География материков и океанов» откроем страницу 34 карту «Природные зоны».</w:t>
      </w:r>
    </w:p>
    <w:p w:rsidR="00C310BE" w:rsidRPr="00F75EEA" w:rsidRDefault="00C310BE" w:rsidP="00C310B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 xml:space="preserve">1.Какие природные комплексы мы называем зональными? (природные зоны) </w:t>
      </w:r>
      <w:proofErr w:type="spellStart"/>
      <w:r w:rsidRPr="00F75EEA">
        <w:rPr>
          <w:color w:val="333333"/>
          <w:sz w:val="28"/>
          <w:szCs w:val="28"/>
        </w:rPr>
        <w:t>азональными</w:t>
      </w:r>
      <w:proofErr w:type="spellEnd"/>
      <w:r w:rsidRPr="00F75EEA">
        <w:rPr>
          <w:color w:val="333333"/>
          <w:sz w:val="28"/>
          <w:szCs w:val="28"/>
        </w:rPr>
        <w:t>? (области вертикальной поясности)</w:t>
      </w:r>
    </w:p>
    <w:p w:rsidR="00C310BE" w:rsidRPr="00F75EEA" w:rsidRDefault="00C310BE" w:rsidP="00C310B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2.Как размещаются природные зоны: вытянуты вдоль параллелей или вдоль меридианов?</w:t>
      </w:r>
    </w:p>
    <w:p w:rsidR="00C310BE" w:rsidRPr="00F75EEA" w:rsidRDefault="00C310BE" w:rsidP="00C310B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3.Вспомните факторы, влияющие на формирование природных зон?</w:t>
      </w:r>
    </w:p>
    <w:p w:rsidR="00C310BE" w:rsidRPr="00F75EEA" w:rsidRDefault="00C310BE" w:rsidP="00C310B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4.Назовите географические объекты, в которых мы наблюдаем формирование природных поясов? (Кордильеры, Аппалачи)</w:t>
      </w:r>
    </w:p>
    <w:p w:rsidR="00C310BE" w:rsidRPr="00C310BE" w:rsidRDefault="00C310BE" w:rsidP="00C310B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4.Почему в горах образуются природные пояса?</w:t>
      </w:r>
    </w:p>
    <w:p w:rsidR="00C310BE" w:rsidRDefault="00C310BE" w:rsidP="00F75EE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A61CC" w:rsidRPr="00F75EEA" w:rsidRDefault="00220445" w:rsidP="00F75EE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40" style="position:absolute;left:0;text-align:left;margin-left:70.2pt;margin-top:7.85pt;width:338.25pt;height:36.75pt;z-index:1" coordorigin="3105,9330" coordsize="6765,615">
            <v:roundrect id="_x0000_s1039" style="position:absolute;left:3105;top:9330;width:6765;height:615;flip:y" arcsize="10923f" fillcolor="#c2d69b" strokecolor="#c2d69b" strokeweight="1pt">
              <v:fill color2="#eaf1dd" angle="-45" focusposition="1" focussize="" focus="-50%" type="gradient"/>
              <v:shadow on="t" type="perspective" color="#4e6128" opacity=".5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345;top:9420;width:6390;height:420" filled="f" stroked="f">
              <v:textbox>
                <w:txbxContent>
                  <w:p w:rsidR="00220445" w:rsidRDefault="00220445" w:rsidP="00220445">
                    <w:pPr>
                      <w:jc w:val="center"/>
                    </w:pPr>
                    <w:r w:rsidRPr="001B5442">
                      <w:rPr>
                        <w:rStyle w:val="ezkurwreuab5ozgtqnkl"/>
                        <w:rFonts w:ascii="Arial Black" w:hAnsi="Arial Black"/>
                        <w:color w:val="632423"/>
                        <w:sz w:val="24"/>
                        <w:szCs w:val="24"/>
                      </w:rPr>
                      <w:t>ПРИРОДНЫЕ</w:t>
                    </w:r>
                    <w:r w:rsidRPr="001B5442">
                      <w:rPr>
                        <w:rFonts w:ascii="Arial Black" w:hAnsi="Arial Black"/>
                        <w:color w:val="632423"/>
                        <w:sz w:val="24"/>
                        <w:szCs w:val="24"/>
                      </w:rPr>
                      <w:t xml:space="preserve"> </w:t>
                    </w:r>
                    <w:r w:rsidRPr="001B5442">
                      <w:rPr>
                        <w:rStyle w:val="ezkurwreuab5ozgtqnkl"/>
                        <w:rFonts w:ascii="Arial Black" w:hAnsi="Arial Black"/>
                        <w:color w:val="632423"/>
                        <w:sz w:val="24"/>
                        <w:szCs w:val="24"/>
                      </w:rPr>
                      <w:t>ЗОНЫ</w:t>
                    </w:r>
                    <w:r w:rsidRPr="001B5442">
                      <w:rPr>
                        <w:rFonts w:ascii="Arial Black" w:hAnsi="Arial Black"/>
                        <w:color w:val="632423"/>
                        <w:sz w:val="24"/>
                        <w:szCs w:val="24"/>
                      </w:rPr>
                      <w:t xml:space="preserve"> </w:t>
                    </w:r>
                    <w:r w:rsidRPr="001B5442">
                      <w:rPr>
                        <w:rStyle w:val="ezkurwreuab5ozgtqnkl"/>
                        <w:rFonts w:ascii="Arial Black" w:hAnsi="Arial Black"/>
                        <w:color w:val="632423"/>
                        <w:sz w:val="24"/>
                        <w:szCs w:val="24"/>
                      </w:rPr>
                      <w:t>СЕВЕРНОЙ</w:t>
                    </w:r>
                    <w:r w:rsidRPr="0022044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1B5442">
                      <w:rPr>
                        <w:rStyle w:val="ezkurwreuab5ozgtqnkl"/>
                        <w:rFonts w:ascii="Arial Black" w:hAnsi="Arial Black"/>
                        <w:color w:val="632423"/>
                        <w:sz w:val="24"/>
                        <w:szCs w:val="24"/>
                      </w:rPr>
                      <w:t>АМЕРИКИ</w:t>
                    </w:r>
                  </w:p>
                </w:txbxContent>
              </v:textbox>
            </v:shape>
          </v:group>
        </w:pict>
      </w:r>
    </w:p>
    <w:p w:rsidR="005A61CC" w:rsidRPr="00F75EEA" w:rsidRDefault="005A61CC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61CC" w:rsidRPr="00F75EEA" w:rsidRDefault="00C310BE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19.45pt;margin-top:7.55pt;width:3pt;height:328.85pt;z-index:12" o:connectortype="straight" strokecolor="#92d050" strokeweight="3pt"/>
        </w:pic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445" w:rsidRPr="00F75EEA" w:rsidRDefault="00C310BE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65" style="position:absolute;left:0;text-align:left;margin-left:256.2pt;margin-top:10.35pt;width:188.25pt;height:58.5pt;z-index:4" coordorigin="6967,4303" coordsize="3765,1170"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43" type="#_x0000_t115" style="position:absolute;left:6967;top:4303;width:3765;height:1170;flip:x" strokecolor="#c2d69b" strokeweight="1pt">
              <v:fill color2="#d6e3bc" focusposition="1" focussize="" focus="100%" type="gradient"/>
              <v:shadow on="t" type="perspective" color="#4e6128" opacity=".5" offset="1pt" offset2="-3pt"/>
            </v:shape>
            <v:shape id="_x0000_s1045" type="#_x0000_t202" style="position:absolute;left:8287;top:4740;width:1875;height:555" filled="f" stroked="f">
              <v:textbox>
                <w:txbxContent>
                  <w:p w:rsidR="00AB4BED" w:rsidRPr="001B5442" w:rsidRDefault="00AB4BED">
                    <w:pPr>
                      <w:rPr>
                        <w:rFonts w:ascii="Arial Black" w:hAnsi="Arial Black"/>
                        <w:color w:val="943634"/>
                        <w:sz w:val="10"/>
                      </w:rPr>
                    </w:pPr>
                    <w:r w:rsidRPr="001B5442">
                      <w:rPr>
                        <w:rFonts w:ascii="Arial Black" w:eastAsia="Times New Roman" w:hAnsi="Arial Black" w:cs="Arial"/>
                        <w:b/>
                        <w:bCs/>
                        <w:color w:val="943634"/>
                        <w:szCs w:val="42"/>
                        <w:lang w:eastAsia="ru-RU"/>
                      </w:rPr>
                      <w:t>ТУНДРА</w:t>
                    </w:r>
                  </w:p>
                </w:txbxContent>
              </v:textbox>
            </v:shape>
          </v:group>
        </w:pict>
      </w:r>
      <w:r w:rsidR="001A5041" w:rsidRPr="00F75EE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115" style="position:absolute;left:0;text-align:left;margin-left:-20.55pt;margin-top:2.1pt;width:201pt;height:66.75pt;z-index:2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</w:p>
    <w:p w:rsidR="00220445" w:rsidRPr="00F75EEA" w:rsidRDefault="00AB4BED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-7.8pt;margin-top:8.55pt;width:135.75pt;height:46.5pt;z-index:3" filled="f" stroked="f">
            <v:textbox style="mso-next-textbox:#_x0000_s1042">
              <w:txbxContent>
                <w:p w:rsidR="00AB4BED" w:rsidRPr="00636B11" w:rsidRDefault="00AB4BED" w:rsidP="00AB4BED">
                  <w:pPr>
                    <w:spacing w:after="300" w:line="240" w:lineRule="auto"/>
                    <w:jc w:val="center"/>
                    <w:rPr>
                      <w:rFonts w:ascii="Arial" w:eastAsia="Times New Roman" w:hAnsi="Arial" w:cs="Arial"/>
                      <w:color w:val="943634"/>
                      <w:sz w:val="20"/>
                      <w:szCs w:val="20"/>
                      <w:lang w:eastAsia="ru-RU"/>
                    </w:rPr>
                  </w:pPr>
                  <w:r w:rsidRPr="001B5442">
                    <w:rPr>
                      <w:rFonts w:ascii="Arial Black" w:eastAsia="Times New Roman" w:hAnsi="Arial Black" w:cs="Arial"/>
                      <w:bCs/>
                      <w:color w:val="943634"/>
                      <w:sz w:val="20"/>
                      <w:szCs w:val="20"/>
                      <w:lang w:eastAsia="ru-RU"/>
                    </w:rPr>
                    <w:t>ЗОНА АРКТИЧЕСКИХ ПУСТЫНЬ</w:t>
                  </w:r>
                </w:p>
                <w:p w:rsidR="00220445" w:rsidRPr="001B5442" w:rsidRDefault="00220445" w:rsidP="00AB4BED">
                  <w:pPr>
                    <w:rPr>
                      <w:color w:val="943634"/>
                      <w:sz w:val="20"/>
                    </w:rPr>
                  </w:pPr>
                </w:p>
              </w:txbxContent>
            </v:textbox>
          </v:shape>
        </w:pict>
      </w:r>
    </w:p>
    <w:p w:rsidR="00220445" w:rsidRPr="00F75EEA" w:rsidRDefault="001A5041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180.45pt;margin-top:.75pt;width:75.75pt;height:0;z-index:13" o:connectortype="straight" strokecolor="#92d050" strokeweight="2.25pt"/>
        </w:pict>
      </w:r>
    </w:p>
    <w:p w:rsidR="005A61CC" w:rsidRPr="00F75EEA" w:rsidRDefault="005A61CC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A817D8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3" type="#_x0000_t75" alt="Picture background" style="position:absolute;left:0;text-align:left;margin-left:172.2pt;margin-top:1.15pt;width:101.25pt;height:120.2pt;z-index:16" wrapcoords="-39 0 -39 21574 21600 21574 21600 0 -39 0">
            <v:imagedata r:id="rId5" r:href="rId6" cropbottom="14026f"/>
          </v:shape>
        </w:pict>
      </w:r>
    </w:p>
    <w:p w:rsidR="00220445" w:rsidRPr="00F75EEA" w:rsidRDefault="00C310BE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67" style="position:absolute;left:0;text-align:left;margin-left:259.2pt;margin-top:1.05pt;width:185.25pt;height:61.5pt;z-index:5" coordorigin="7027,6339" coordsize="3705,1230">
            <v:shape id="_x0000_s1044" type="#_x0000_t115" style="position:absolute;left:7027;top:6339;width:3705;height:1230;flip:x" strokecolor="#c2d69b" strokeweight="1pt">
              <v:fill color2="#d6e3bc" focusposition="1" focussize="" focus="100%" type="gradient"/>
              <v:shadow on="t" type="perspective" color="#4e6128" opacity=".5" offset="1pt" offset2="-3pt"/>
            </v:shape>
            <v:shape id="_x0000_s1046" type="#_x0000_t202" style="position:absolute;left:8482;top:6720;width:1995;height:645" filled="f" stroked="f">
              <v:textbox>
                <w:txbxContent>
                  <w:p w:rsidR="00AB4BED" w:rsidRPr="001B5442" w:rsidRDefault="00AB4BED">
                    <w:pPr>
                      <w:rPr>
                        <w:rFonts w:ascii="Arial Black" w:eastAsia="Times New Roman" w:hAnsi="Arial Black" w:cs="Arial"/>
                        <w:b/>
                        <w:bCs/>
                        <w:color w:val="943634"/>
                        <w:szCs w:val="42"/>
                        <w:lang w:eastAsia="ru-RU"/>
                      </w:rPr>
                    </w:pPr>
                    <w:r w:rsidRPr="001B5442">
                      <w:rPr>
                        <w:rFonts w:ascii="Arial Black" w:eastAsia="Times New Roman" w:hAnsi="Arial Black" w:cs="Arial"/>
                        <w:b/>
                        <w:bCs/>
                        <w:color w:val="943634"/>
                        <w:szCs w:val="42"/>
                        <w:lang w:eastAsia="ru-RU"/>
                      </w:rPr>
                      <w:t>ТАЙГА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66" style="position:absolute;left:0;text-align:left;margin-left:-20.55pt;margin-top:1.05pt;width:201pt;height:67.5pt;z-index:7" coordorigin="1432,6339" coordsize="4020,1350">
            <v:shape id="_x0000_s1048" type="#_x0000_t115" style="position:absolute;left:1432;top:6339;width:4020;height:1350" strokecolor="#c2d69b" strokeweight="1pt">
              <v:fill color2="#d6e3bc" focusposition="1" focussize="" focus="100%" type="gradient"/>
              <v:shadow on="t" type="perspective" color="#4e6128" opacity=".5" offset="1pt" offset2="-3pt"/>
            </v:shape>
            <v:shape id="_x0000_s1050" type="#_x0000_t202" style="position:absolute;left:1545;top:6609;width:3450;height:1080" filled="f" stroked="f">
              <v:textbox>
                <w:txbxContent>
                  <w:p w:rsidR="00AB4BED" w:rsidRPr="001B5442" w:rsidRDefault="00AB4BED" w:rsidP="00AB4BED">
                    <w:pPr>
                      <w:jc w:val="center"/>
                      <w:rPr>
                        <w:rFonts w:ascii="Arial Black" w:hAnsi="Arial Black"/>
                        <w:color w:val="943634"/>
                        <w:sz w:val="20"/>
                        <w:szCs w:val="20"/>
                      </w:rPr>
                    </w:pPr>
                    <w:r w:rsidRPr="001B5442">
                      <w:rPr>
                        <w:rFonts w:ascii="Arial Black" w:eastAsia="Times New Roman" w:hAnsi="Arial Black" w:cs="Arial"/>
                        <w:b/>
                        <w:bCs/>
                        <w:color w:val="943634"/>
                        <w:sz w:val="20"/>
                        <w:szCs w:val="20"/>
                        <w:lang w:eastAsia="ru-RU"/>
                      </w:rPr>
                      <w:t>СМЕШАННЫЕ И ШИРОКОЛИСТВЕННЫЕ ЛЕСА</w:t>
                    </w:r>
                  </w:p>
                </w:txbxContent>
              </v:textbox>
            </v:shape>
          </v:group>
        </w:pict>
      </w:r>
    </w:p>
    <w:p w:rsidR="00220445" w:rsidRPr="00F75EEA" w:rsidRDefault="001A5041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180.45pt;margin-top:12.75pt;width:75.75pt;height:0;z-index:14" o:connectortype="straight" strokecolor="#92d050" strokeweight="2.25pt"/>
        </w:pict>
      </w: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1A5041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7" type="#_x0000_t115" style="position:absolute;left:0;text-align:left;margin-left:262.95pt;margin-top:0;width:187.5pt;height:59.25pt;flip:x;z-index:6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3" type="#_x0000_t115" style="position:absolute;left:0;text-align:left;margin-left:-20.55pt;margin-top:0;width:201pt;height:77.25pt;z-index:9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</w:p>
    <w:p w:rsidR="00220445" w:rsidRPr="00F75EEA" w:rsidRDefault="001A5041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183.45pt;margin-top:10.95pt;width:75.75pt;height:0;z-index:15" o:connectortype="straight" strokecolor="#92d050" strokeweight="3pt"/>
        </w:pict>
      </w:r>
      <w:r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4" type="#_x0000_t202" style="position:absolute;left:0;text-align:left;margin-left:-20.55pt;margin-top:10.95pt;width:188.25pt;height:39pt;z-index:10" filled="f" stroked="f">
            <v:textbox>
              <w:txbxContent>
                <w:p w:rsidR="001A5041" w:rsidRPr="001B5442" w:rsidRDefault="001A5041" w:rsidP="001A5041">
                  <w:pPr>
                    <w:jc w:val="center"/>
                    <w:rPr>
                      <w:rFonts w:ascii="Arial Black" w:hAnsi="Arial Black"/>
                      <w:color w:val="943634"/>
                      <w:sz w:val="20"/>
                      <w:szCs w:val="20"/>
                    </w:rPr>
                  </w:pPr>
                  <w:r w:rsidRPr="001B5442">
                    <w:rPr>
                      <w:rFonts w:ascii="Arial Black" w:eastAsia="Times New Roman" w:hAnsi="Arial Black" w:cs="Arial"/>
                      <w:b/>
                      <w:bCs/>
                      <w:color w:val="943634"/>
                      <w:sz w:val="20"/>
                      <w:szCs w:val="20"/>
                      <w:lang w:eastAsia="ru-RU"/>
                    </w:rPr>
                    <w:t>ПЕРЕМЕННО -</w:t>
                  </w:r>
                  <w:r w:rsidRPr="001B5442">
                    <w:rPr>
                      <w:rFonts w:ascii="Arial Black" w:eastAsia="Times New Roman" w:hAnsi="Arial Black" w:cs="Arial"/>
                      <w:b/>
                      <w:bCs/>
                      <w:color w:val="943634"/>
                      <w:sz w:val="42"/>
                      <w:szCs w:val="42"/>
                      <w:lang w:eastAsia="ru-RU"/>
                    </w:rPr>
                    <w:t xml:space="preserve"> </w:t>
                  </w:r>
                  <w:r w:rsidRPr="001B5442">
                    <w:rPr>
                      <w:rFonts w:ascii="Arial Black" w:eastAsia="Times New Roman" w:hAnsi="Arial Black" w:cs="Arial"/>
                      <w:b/>
                      <w:bCs/>
                      <w:color w:val="943634"/>
                      <w:sz w:val="20"/>
                      <w:szCs w:val="20"/>
                      <w:lang w:eastAsia="ru-RU"/>
                    </w:rPr>
                    <w:t>ВЛАЖНЫЕ ЛЕСА</w:t>
                  </w:r>
                </w:p>
              </w:txbxContent>
            </v:textbox>
          </v:shape>
        </w:pict>
      </w:r>
      <w:r w:rsidR="00AB4BED" w:rsidRPr="00F75E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2" type="#_x0000_t202" style="position:absolute;left:0;text-align:left;margin-left:340.2pt;margin-top:7.2pt;width:124.5pt;height:25.5pt;z-index:8" filled="f" stroked="f">
            <v:textbox>
              <w:txbxContent>
                <w:p w:rsidR="00AB4BED" w:rsidRPr="001B5442" w:rsidRDefault="00AB4BED">
                  <w:pPr>
                    <w:rPr>
                      <w:rFonts w:ascii="Arial Black" w:hAnsi="Arial Black"/>
                      <w:color w:val="943634"/>
                      <w:sz w:val="20"/>
                      <w:szCs w:val="20"/>
                    </w:rPr>
                  </w:pPr>
                  <w:r w:rsidRPr="001B5442">
                    <w:rPr>
                      <w:rFonts w:ascii="Arial Black" w:eastAsia="Times New Roman" w:hAnsi="Arial Black" w:cs="Arial"/>
                      <w:bCs/>
                      <w:color w:val="943634"/>
                      <w:sz w:val="20"/>
                      <w:szCs w:val="20"/>
                      <w:lang w:eastAsia="ru-RU"/>
                    </w:rPr>
                    <w:t>ПУСТЫНИ</w:t>
                  </w:r>
                </w:p>
              </w:txbxContent>
            </v:textbox>
          </v:shape>
        </w:pict>
      </w: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220445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Pr="00F75EEA" w:rsidRDefault="00C310BE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68" style="position:absolute;left:0;text-align:left;margin-left:124.2pt;margin-top:3.2pt;width:255pt;height:71.25pt;z-index:11" coordorigin="4402,10461" coordsize="5100,1425">
            <v:shape id="_x0000_s1049" type="#_x0000_t115" style="position:absolute;left:4402;top:10461;width:5100;height:1095;flip:x" strokecolor="#c2d69b" strokeweight="1pt">
              <v:fill color2="#d6e3bc" focusposition="1" focussize="" focus="100%" type="gradient"/>
              <v:shadow on="t" type="perspective" color="#4e6128" opacity=".5" offset="1pt" offset2="-3pt"/>
            </v:shape>
            <v:shape id="_x0000_s1057" type="#_x0000_t202" style="position:absolute;left:5452;top:10806;width:3525;height:1080" filled="f" stroked="f">
              <v:textbox>
                <w:txbxContent>
                  <w:p w:rsidR="001A5041" w:rsidRPr="001B5442" w:rsidRDefault="001A5041">
                    <w:pPr>
                      <w:rPr>
                        <w:rFonts w:ascii="Arial Black" w:hAnsi="Arial Black"/>
                        <w:color w:val="943634"/>
                        <w:sz w:val="20"/>
                        <w:szCs w:val="20"/>
                      </w:rPr>
                    </w:pPr>
                    <w:r w:rsidRPr="00636B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42"/>
                        <w:szCs w:val="42"/>
                        <w:lang w:eastAsia="ru-RU"/>
                      </w:rPr>
                      <w:t xml:space="preserve"> </w:t>
                    </w:r>
                    <w:r w:rsidRPr="001B5442">
                      <w:rPr>
                        <w:rFonts w:ascii="Arial Black" w:eastAsia="Times New Roman" w:hAnsi="Arial Black" w:cs="Arial"/>
                        <w:b/>
                        <w:bCs/>
                        <w:color w:val="943634"/>
                        <w:sz w:val="20"/>
                        <w:szCs w:val="20"/>
                        <w:lang w:eastAsia="ru-RU"/>
                      </w:rPr>
                      <w:t>ВЫСОТНАЯ ПОЯСНОСТЬ</w:t>
                    </w:r>
                  </w:p>
                </w:txbxContent>
              </v:textbox>
            </v:shape>
          </v:group>
        </w:pict>
      </w:r>
    </w:p>
    <w:p w:rsidR="00A817D8" w:rsidRPr="00F75EEA" w:rsidRDefault="00A817D8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A817D8" w:rsidRPr="00F75EEA" w:rsidRDefault="00A817D8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A817D8" w:rsidRPr="00F75EEA" w:rsidRDefault="00A817D8" w:rsidP="00F75EEA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A61CC" w:rsidRPr="00F75EEA" w:rsidRDefault="00135432" w:rsidP="00F75EEA">
      <w:pPr>
        <w:pStyle w:val="a3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b/>
          <w:color w:val="333333"/>
          <w:sz w:val="28"/>
          <w:szCs w:val="28"/>
        </w:rPr>
        <w:t>Задача</w:t>
      </w:r>
      <w:r w:rsidRPr="00F75EEA">
        <w:rPr>
          <w:color w:val="333333"/>
          <w:sz w:val="28"/>
          <w:szCs w:val="28"/>
        </w:rPr>
        <w:t>. Сопоставьте карту "географические пояса и природные зоны мира «с картой»</w:t>
      </w:r>
      <w:r w:rsidR="00A817D8" w:rsidRPr="00F75EEA">
        <w:rPr>
          <w:color w:val="333333"/>
          <w:sz w:val="28"/>
          <w:szCs w:val="28"/>
        </w:rPr>
        <w:t xml:space="preserve"> </w:t>
      </w:r>
      <w:r w:rsidRPr="00F75EEA">
        <w:rPr>
          <w:color w:val="333333"/>
          <w:sz w:val="28"/>
          <w:szCs w:val="28"/>
        </w:rPr>
        <w:t>климатические пояса и области мира". Определите, какие природные зоны совпадают с климатическими поясами, а какие нет. Чем это вызвано?</w:t>
      </w:r>
      <w:r w:rsidR="00C310BE">
        <w:rPr>
          <w:color w:val="333333"/>
          <w:sz w:val="28"/>
          <w:szCs w:val="28"/>
        </w:rPr>
        <w:t xml:space="preserve"> Схему Природных зон записать в тетрадь.</w:t>
      </w:r>
    </w:p>
    <w:p w:rsidR="003A10AD" w:rsidRPr="00F75EEA" w:rsidRDefault="003A10AD" w:rsidP="00F75EEA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(Учащиеся записывают в тетрадях подзаголовок «Вертикальная поясность»)</w:t>
      </w:r>
    </w:p>
    <w:p w:rsidR="003A10AD" w:rsidRPr="00F75EEA" w:rsidRDefault="003A10AD" w:rsidP="00F75EEA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75EEA">
        <w:rPr>
          <w:color w:val="333333"/>
          <w:sz w:val="28"/>
          <w:szCs w:val="28"/>
        </w:rPr>
        <w:t>Как вы уже знаете, </w:t>
      </w:r>
      <w:r w:rsidRPr="00F75EEA">
        <w:rPr>
          <w:rStyle w:val="a9"/>
          <w:b/>
          <w:bCs/>
          <w:color w:val="333333"/>
          <w:sz w:val="28"/>
          <w:szCs w:val="28"/>
        </w:rPr>
        <w:t>вертикальная поясность</w:t>
      </w:r>
      <w:r w:rsidRPr="00F75EEA">
        <w:rPr>
          <w:color w:val="333333"/>
          <w:sz w:val="28"/>
          <w:szCs w:val="28"/>
        </w:rPr>
        <w:t> – это постепенная смена природных поясов с высотой в горах. </w:t>
      </w:r>
      <w:r w:rsidRPr="00F75EEA">
        <w:rPr>
          <w:rStyle w:val="a9"/>
          <w:b/>
          <w:bCs/>
          <w:color w:val="333333"/>
          <w:sz w:val="28"/>
          <w:szCs w:val="28"/>
        </w:rPr>
        <w:t>Кордильеры</w:t>
      </w:r>
      <w:r w:rsidRPr="00F75EEA">
        <w:rPr>
          <w:color w:val="333333"/>
          <w:sz w:val="28"/>
          <w:szCs w:val="28"/>
        </w:rPr>
        <w:t> – горы молодые и высокие, </w:t>
      </w:r>
      <w:r w:rsidRPr="00F75EEA">
        <w:rPr>
          <w:rStyle w:val="a9"/>
          <w:b/>
          <w:bCs/>
          <w:color w:val="333333"/>
          <w:sz w:val="28"/>
          <w:szCs w:val="28"/>
        </w:rPr>
        <w:t>Аппалачи</w:t>
      </w:r>
      <w:r w:rsidRPr="00F75EEA">
        <w:rPr>
          <w:color w:val="333333"/>
          <w:sz w:val="28"/>
          <w:szCs w:val="28"/>
        </w:rPr>
        <w:t> – старые и достаточно низкие, поэтому скажите мне, где набор высотных поясов будет больше?</w:t>
      </w:r>
    </w:p>
    <w:p w:rsidR="00135432" w:rsidRPr="00F75EEA" w:rsidRDefault="003A10AD" w:rsidP="00F75EEA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F75EEA">
        <w:rPr>
          <w:rFonts w:ascii="Times New Roman" w:hAnsi="Times New Roman"/>
          <w:color w:val="333333"/>
          <w:sz w:val="28"/>
          <w:szCs w:val="28"/>
        </w:rPr>
        <w:t xml:space="preserve">На северо-западе в Кордильерах подножие гор покрыто хвойными лесами до высоты 1000 – 1500 м, выше начинается горная тундра, снега и ледники. </w:t>
      </w:r>
      <w:proofErr w:type="gramStart"/>
      <w:r w:rsidRPr="00F75EEA">
        <w:rPr>
          <w:rFonts w:ascii="Times New Roman" w:hAnsi="Times New Roman"/>
          <w:color w:val="333333"/>
          <w:sz w:val="28"/>
          <w:szCs w:val="28"/>
        </w:rPr>
        <w:t>С продвижением на юг появляются более теплолюбивые виды растений и животных (на слайде презентации – высотные пояса на севере и на юге горной системы</w:t>
      </w:r>
      <w:proofErr w:type="gramEnd"/>
    </w:p>
    <w:p w:rsidR="00D56532" w:rsidRPr="00F75EEA" w:rsidRDefault="00D56532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432" w:rsidRPr="00F75EEA" w:rsidRDefault="00D56532" w:rsidP="00F75EE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75EEA">
        <w:rPr>
          <w:rFonts w:ascii="Times New Roman" w:hAnsi="Times New Roman"/>
          <w:b/>
          <w:i/>
          <w:sz w:val="28"/>
          <w:szCs w:val="28"/>
        </w:rPr>
        <w:t>Работа кафе « Мираж»</w:t>
      </w:r>
    </w:p>
    <w:p w:rsidR="00FC42E6" w:rsidRPr="00F75EEA" w:rsidRDefault="00FC42E6" w:rsidP="00F75EE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10AD" w:rsidRPr="00F75EEA" w:rsidRDefault="00D56532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b/>
          <w:i/>
          <w:sz w:val="28"/>
          <w:szCs w:val="28"/>
        </w:rPr>
        <w:t>Работники кафе проведут для вас увлекательную экскурсию по природным зонам северной Америки. Вы побываете в арктических пустынях, тайге и тундре, степях, и леса</w:t>
      </w:r>
      <w:r w:rsidR="00F05749">
        <w:rPr>
          <w:rFonts w:ascii="Times New Roman" w:hAnsi="Times New Roman"/>
          <w:b/>
          <w:i/>
          <w:sz w:val="28"/>
          <w:szCs w:val="28"/>
        </w:rPr>
        <w:t xml:space="preserve">х узнаете очень </w:t>
      </w:r>
      <w:proofErr w:type="spellStart"/>
      <w:r w:rsidR="00F05749">
        <w:rPr>
          <w:rFonts w:ascii="Times New Roman" w:hAnsi="Times New Roman"/>
          <w:b/>
          <w:i/>
          <w:sz w:val="28"/>
          <w:szCs w:val="28"/>
        </w:rPr>
        <w:t>инти</w:t>
      </w:r>
      <w:r w:rsidRPr="00F75EEA">
        <w:rPr>
          <w:rFonts w:ascii="Times New Roman" w:hAnsi="Times New Roman"/>
          <w:b/>
          <w:i/>
          <w:sz w:val="28"/>
          <w:szCs w:val="28"/>
        </w:rPr>
        <w:t>ресного</w:t>
      </w:r>
      <w:proofErr w:type="spellEnd"/>
      <w:r w:rsidRPr="00F75EEA">
        <w:rPr>
          <w:rFonts w:ascii="Times New Roman" w:hAnsi="Times New Roman"/>
          <w:b/>
          <w:i/>
          <w:sz w:val="28"/>
          <w:szCs w:val="28"/>
        </w:rPr>
        <w:t xml:space="preserve">.  У вас на столах есть </w:t>
      </w:r>
      <w:r w:rsidR="00F05749">
        <w:rPr>
          <w:rFonts w:ascii="Times New Roman" w:hAnsi="Times New Roman"/>
          <w:b/>
          <w:i/>
          <w:sz w:val="28"/>
          <w:szCs w:val="28"/>
        </w:rPr>
        <w:t xml:space="preserve">буклеты </w:t>
      </w:r>
      <w:proofErr w:type="gramStart"/>
      <w:r w:rsidR="00F05749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F0574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75EEA">
        <w:rPr>
          <w:rFonts w:ascii="Times New Roman" w:hAnsi="Times New Roman"/>
          <w:b/>
          <w:i/>
          <w:sz w:val="28"/>
          <w:szCs w:val="28"/>
        </w:rPr>
        <w:t>дополнительны</w:t>
      </w:r>
      <w:r w:rsidR="00F05749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="00F0574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05749">
        <w:rPr>
          <w:rFonts w:ascii="Times New Roman" w:hAnsi="Times New Roman"/>
          <w:b/>
          <w:i/>
          <w:sz w:val="28"/>
          <w:szCs w:val="28"/>
        </w:rPr>
        <w:t>материо</w:t>
      </w:r>
      <w:r w:rsidRPr="00F75EEA">
        <w:rPr>
          <w:rFonts w:ascii="Times New Roman" w:hAnsi="Times New Roman"/>
          <w:b/>
          <w:i/>
          <w:sz w:val="28"/>
          <w:szCs w:val="28"/>
        </w:rPr>
        <w:t>л</w:t>
      </w:r>
      <w:proofErr w:type="spellEnd"/>
      <w:r w:rsidRPr="00F75EEA">
        <w:rPr>
          <w:rFonts w:ascii="Times New Roman" w:hAnsi="Times New Roman"/>
          <w:b/>
          <w:i/>
          <w:sz w:val="28"/>
          <w:szCs w:val="28"/>
        </w:rPr>
        <w:t xml:space="preserve"> для работы, вы можете делать себе пометки для конспекта.</w:t>
      </w:r>
    </w:p>
    <w:p w:rsidR="00FC42E6" w:rsidRPr="00F75EEA" w:rsidRDefault="00FC42E6" w:rsidP="00F75EEA">
      <w:pPr>
        <w:spacing w:after="0"/>
        <w:jc w:val="both"/>
        <w:rPr>
          <w:rStyle w:val="ezkurwreuab5ozgtqnkl"/>
          <w:rFonts w:ascii="Times New Roman" w:hAnsi="Times New Roman"/>
          <w:b/>
          <w:sz w:val="28"/>
          <w:szCs w:val="28"/>
        </w:rPr>
      </w:pPr>
    </w:p>
    <w:p w:rsidR="00D56532" w:rsidRPr="00F75EEA" w:rsidRDefault="00D56532" w:rsidP="00F75EEA">
      <w:pPr>
        <w:spacing w:after="0"/>
        <w:jc w:val="both"/>
        <w:rPr>
          <w:rStyle w:val="ezkurwreuab5ozgtqnkl"/>
          <w:rFonts w:ascii="Times New Roman" w:hAnsi="Times New Roman"/>
          <w:b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1.</w:t>
      </w:r>
      <w:r w:rsidR="00135432" w:rsidRPr="00F75EEA">
        <w:rPr>
          <w:rStyle w:val="ezkurwreuab5ozgtqnkl"/>
          <w:rFonts w:ascii="Times New Roman" w:hAnsi="Times New Roman"/>
          <w:b/>
          <w:sz w:val="28"/>
          <w:szCs w:val="28"/>
        </w:rPr>
        <w:t>ЗОНА</w:t>
      </w:r>
      <w:r w:rsidR="00135432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b/>
          <w:sz w:val="28"/>
          <w:szCs w:val="28"/>
        </w:rPr>
        <w:t>АРКТИЧЕСКИХ</w:t>
      </w:r>
      <w:r w:rsidR="00135432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b/>
          <w:sz w:val="28"/>
          <w:szCs w:val="28"/>
        </w:rPr>
        <w:t>ПУСТЫНЬ</w:t>
      </w:r>
    </w:p>
    <w:p w:rsidR="00D56532" w:rsidRPr="00636B11" w:rsidRDefault="00D56532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Джеймс Оливер </w:t>
      </w:r>
      <w:proofErr w:type="spell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Кервуд</w:t>
      </w:r>
      <w:proofErr w:type="spellEnd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,  американский писатель и эколог, 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писал о природе этого края:</w:t>
      </w:r>
      <w:r w:rsidRPr="00636B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Снег, жесткий и мелкий, как кристаллы сахарного песка, лежал под ногами слоем в несколько дюймов, тогда как почва под ним промёрзла на четыре фута. Мороз доходил до шестидесяти градусов ниже нуля». (Для справки: дюйм = 2,54 см, фут = 30,48 см).</w:t>
      </w:r>
    </w:p>
    <w:p w:rsidR="00D56532" w:rsidRPr="00636B11" w:rsidRDefault="00D56532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Проанализируйте этот текст и карту природных зон материка. Назовите природную зону. Какую связь между компонентами природы вы обнаружили в этой зоне?</w:t>
      </w:r>
    </w:p>
    <w:p w:rsidR="00FC42E6" w:rsidRPr="00F05749" w:rsidRDefault="00D56532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Прием «Ассоциация». </w:t>
      </w:r>
    </w:p>
    <w:p w:rsidR="00D56532" w:rsidRPr="00636B11" w:rsidRDefault="00D56532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тетрадях. </w:t>
      </w:r>
      <w:proofErr w:type="gram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Арктические пустыни: север, о-ва – снег, холод – лишайник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– животные моря (тюлень, морж, белый медведь).</w:t>
      </w:r>
      <w:proofErr w:type="gramEnd"/>
    </w:p>
    <w:p w:rsidR="00D56532" w:rsidRPr="00636B11" w:rsidRDefault="00D56532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активизации учебной деятельности: 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Почему здесь встречаются в основном животные моря?</w:t>
      </w:r>
    </w:p>
    <w:p w:rsidR="00135432" w:rsidRPr="00F75EEA" w:rsidRDefault="00135432" w:rsidP="00C310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суровом климате арктического пояса сформировались арктические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пустыни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Они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почти лишены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жизни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Единственная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растительность, встречающаяся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здесь, на свободных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ото льда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участках, - это пятна мхов и лишайников.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Жизнь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большинства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животных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связана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 океаном.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суше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обитают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небольшие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грызуны-лемминги, которыми питаются такие хищники, как песец и волк.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Хозяином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Арктики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является белый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медведь, самый крупный из современных хищников.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Он прекрасно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плавает, имеет острое обоняние.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Питается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рыбой, тюленями, водорослями, не гнушается мертвечиной.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На прибрежных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скалах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формируются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"птичьи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базары", где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селятся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птицы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разных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видов, которые питаются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рыбой: чайки, крачки, поморники,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гагарки, кайры</w:t>
      </w:r>
      <w:proofErr w:type="gramEnd"/>
    </w:p>
    <w:p w:rsidR="00135432" w:rsidRPr="00F75EEA" w:rsidRDefault="00135432" w:rsidP="00C310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532" w:rsidRPr="00F75EEA" w:rsidRDefault="00D56532" w:rsidP="00C310BE">
      <w:pPr>
        <w:spacing w:after="0"/>
        <w:jc w:val="both"/>
        <w:rPr>
          <w:rStyle w:val="ezkurwreuab5ozgtqnkl"/>
          <w:rFonts w:ascii="Times New Roman" w:hAnsi="Times New Roman"/>
          <w:b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2.</w:t>
      </w:r>
      <w:r w:rsidR="00135432" w:rsidRPr="00F75EEA">
        <w:rPr>
          <w:rStyle w:val="ezkurwreuab5ozgtqnkl"/>
          <w:rFonts w:ascii="Times New Roman" w:hAnsi="Times New Roman"/>
          <w:b/>
          <w:sz w:val="28"/>
          <w:szCs w:val="28"/>
        </w:rPr>
        <w:t>ТУНДРА И ЛЕСОТУНДРА</w:t>
      </w:r>
    </w:p>
    <w:p w:rsidR="00D56532" w:rsidRPr="00636B11" w:rsidRDefault="00D56532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Канадский писатель, биолог, защитник окружающей среды </w:t>
      </w:r>
      <w:proofErr w:type="spell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Фарли</w:t>
      </w:r>
      <w:proofErr w:type="spellEnd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Моуэт</w:t>
      </w:r>
      <w:proofErr w:type="spellEnd"/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писал: «…Следы вели прямо через огромное болото, но беда заключалась в том, что волчьи лапы увязали в нем всего на восемь - десять сантиметров, тогда как я проваливался на добрых тридцать сантиметров до мерзлого грунта…. Мертвое молчание! Только посвистывание невидимых 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ржанок свидетельствовало о том, что жизнь все-таки существует на этой голой, похожей на поверхность Луны земле».</w:t>
      </w:r>
    </w:p>
    <w:p w:rsidR="00D56532" w:rsidRPr="00636B11" w:rsidRDefault="00D56532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Проанализируйте этот текст и карту природных зон материка. Назовите природную зону. Какую связь между компонентами природы вы обнаружили в этой зоне?</w:t>
      </w:r>
    </w:p>
    <w:p w:rsidR="00FC42E6" w:rsidRPr="00F05749" w:rsidRDefault="00D56532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Прием «Ассоциация». </w:t>
      </w:r>
    </w:p>
    <w:p w:rsidR="00D56532" w:rsidRPr="00636B11" w:rsidRDefault="00D56532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тетрадях. </w:t>
      </w:r>
      <w:proofErr w:type="gram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Тундра: север материка – многолетняя мерзлота – болота – безлесье (травы, ягодные кустарнички, карликовые ива и береза) – крупные животные с густой шерстью (песец, овцебык, лемминг).</w:t>
      </w:r>
      <w:proofErr w:type="gramEnd"/>
    </w:p>
    <w:p w:rsidR="00135432" w:rsidRPr="00F75EEA" w:rsidRDefault="00D56532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активизации учебной деятельности: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 Почему безлесье? Как образовалась многолетняя мерзлота? 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Тундра и лесотундра, преобладающая в субарктическом поясе, получает несколько больше тепла.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Но его все же не хватает для испарения даже скудного количества осадков, характерных для этой зоны.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Поэтому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территория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здесь заболочена, чему способствует и отставание летом многовековой мерзлоты.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 xml:space="preserve">На </w:t>
      </w:r>
      <w:proofErr w:type="spellStart"/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тундрово</w:t>
      </w:r>
      <w:proofErr w:type="spellEnd"/>
      <w:r w:rsidR="00FC42E6"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-</w:t>
      </w:r>
      <w:r w:rsidR="00FC42E6"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proofErr w:type="gramStart"/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болотных почвах</w:t>
      </w:r>
      <w:proofErr w:type="gramEnd"/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 xml:space="preserve"> поселились мхи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и лишайники, рядом с которыми растут разнообразные травы, многочисленные низкорослые кустарнички.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Встречаются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карликовая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береза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и ольха высотой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около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5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см.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Впрочем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этой растительности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достаточно</w:t>
      </w:r>
      <w:r w:rsidR="00135432" w:rsidRPr="00F75EEA">
        <w:rPr>
          <w:rFonts w:ascii="Times New Roman" w:hAnsi="Times New Roman"/>
          <w:sz w:val="28"/>
          <w:szCs w:val="28"/>
        </w:rPr>
        <w:t xml:space="preserve"> </w:t>
      </w:r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>для питания северного оленя (карибу), которого завезли сюда из Европы</w:t>
      </w:r>
      <w:proofErr w:type="gramStart"/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 xml:space="preserve"> ,</w:t>
      </w:r>
      <w:proofErr w:type="gramEnd"/>
      <w:r w:rsidR="00135432" w:rsidRPr="00F75EEA">
        <w:rPr>
          <w:rStyle w:val="ezkurwreuab5ozgtqnkl"/>
          <w:rFonts w:ascii="Times New Roman" w:hAnsi="Times New Roman"/>
          <w:sz w:val="28"/>
          <w:szCs w:val="28"/>
        </w:rPr>
        <w:t xml:space="preserve"> а также овцебыка, похожего одновременно на быка и барана.</w:t>
      </w:r>
    </w:p>
    <w:p w:rsidR="00135432" w:rsidRPr="00F75EEA" w:rsidRDefault="00135432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5749" w:rsidRDefault="00F05749" w:rsidP="00F75EEA">
      <w:pPr>
        <w:spacing w:after="0"/>
        <w:jc w:val="both"/>
        <w:rPr>
          <w:rStyle w:val="ezkurwreuab5ozgtqnkl"/>
          <w:rFonts w:ascii="Times New Roman" w:hAnsi="Times New Roman"/>
          <w:b/>
          <w:sz w:val="28"/>
          <w:szCs w:val="28"/>
        </w:rPr>
      </w:pPr>
    </w:p>
    <w:p w:rsidR="00FC42E6" w:rsidRPr="00F75EEA" w:rsidRDefault="00FC42E6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3.</w:t>
      </w:r>
      <w:r w:rsidR="00135432" w:rsidRPr="00F75EEA">
        <w:rPr>
          <w:rStyle w:val="ezkurwreuab5ozgtqnkl"/>
          <w:rFonts w:ascii="Times New Roman" w:hAnsi="Times New Roman"/>
          <w:b/>
          <w:sz w:val="28"/>
          <w:szCs w:val="28"/>
        </w:rPr>
        <w:t>ТАЙГА</w:t>
      </w:r>
    </w:p>
    <w:p w:rsidR="00135432" w:rsidRPr="00F75EEA" w:rsidRDefault="00135432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Умеренный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пояс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богатейший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природные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зоны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Дальше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юг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широкой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полосой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от Кордильер до побережья Атлантического океана протянулась зона тайги - хвойные леса.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севере пояса, где зима суровая и продолжительная, а лето теплое и короткое, царит тайга.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В американской тайге растут высокие и стройные черная (канадская) и серебристая ели, достигающие высоты 60 м.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Огромные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площади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Канаде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занимает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бальзамическая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пихта, достигающая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высотой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100 м и имеющая двухметровый диаметр ствола, на склонах Кордильер возле тихого океана растут туя,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дугласия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>, а также самое толстое в мире дерево – секвойя, или мамонтовое дерево живут секвойи 2000-4000 лет.</w:t>
      </w:r>
      <w:proofErr w:type="gramEnd"/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Только хвойные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породы-ель</w:t>
      </w:r>
      <w:proofErr w:type="spellEnd"/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, пихта, некоторые сосны и лиственницы способны выжить на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переувлажненных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подзолистых почвах в условиях многолетней мерзлоты.</w:t>
      </w:r>
    </w:p>
    <w:p w:rsidR="00F05749" w:rsidRDefault="00E27BFD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Животный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мир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здесь богаче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разнообразнее, чем животный мир тундры.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тайге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Северной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Америки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обитают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волки, рыси, лоси, зайцы, лисы, медведь гризли, один из крупнейших в мир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е(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>рост 3м.), олени, белки, бурундуки.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Вблизи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водоемов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живут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Енот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ондатра.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Среди хищных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птиц</w:t>
      </w:r>
      <w:r w:rsidR="00FC42E6"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-с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овы,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lastRenderedPageBreak/>
        <w:t>филины, ястребы.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зоне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тайги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ведется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интенсивная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вырубка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лесов, поэтому встает проблема их сохранения и восстановления.</w:t>
      </w:r>
      <w:r w:rsidR="00FC42E6" w:rsidRPr="00F7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5749" w:rsidRDefault="00FC42E6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 «Ассоциация».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27BFD" w:rsidRPr="00F05749" w:rsidRDefault="00FC42E6" w:rsidP="00F05749">
      <w:pPr>
        <w:shd w:val="clear" w:color="auto" w:fill="FFFFFF"/>
        <w:spacing w:after="0"/>
        <w:jc w:val="both"/>
        <w:rPr>
          <w:rStyle w:val="ezkurwreuab5ozgtqnkl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тетрадях. 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Тайга: тепла и влаги достаточно – подзолистые почвы – хвойные породы деревьев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F75E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черная 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и </w:t>
      </w:r>
      <w:r w:rsidRPr="00F75E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серебристая ели,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достига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ющие в высоту 60 м!) – лось и крупные хищники (бурый медведь - гризли, рысь, волк)</w:t>
      </w:r>
    </w:p>
    <w:p w:rsidR="00F05749" w:rsidRDefault="00F05749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FC42E6" w:rsidRPr="00F05749" w:rsidRDefault="00FC42E6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5749">
        <w:rPr>
          <w:rStyle w:val="ezkurwreuab5ozgtqnkl"/>
          <w:rFonts w:ascii="Times New Roman" w:hAnsi="Times New Roman"/>
          <w:b/>
          <w:sz w:val="28"/>
          <w:szCs w:val="28"/>
        </w:rPr>
        <w:t>4.</w:t>
      </w:r>
      <w:r w:rsidR="00E27BFD" w:rsidRPr="00F05749">
        <w:rPr>
          <w:rStyle w:val="ezkurwreuab5ozgtqnkl"/>
          <w:rFonts w:ascii="Times New Roman" w:hAnsi="Times New Roman"/>
          <w:b/>
          <w:sz w:val="28"/>
          <w:szCs w:val="28"/>
        </w:rPr>
        <w:t>ЗОНА СМЕШАННЫХ</w:t>
      </w:r>
      <w:r w:rsidR="00E27BFD" w:rsidRPr="00F05749">
        <w:rPr>
          <w:rFonts w:ascii="Times New Roman" w:hAnsi="Times New Roman"/>
          <w:b/>
          <w:sz w:val="28"/>
          <w:szCs w:val="28"/>
        </w:rPr>
        <w:t xml:space="preserve"> </w:t>
      </w:r>
      <w:r w:rsidR="00E27BFD" w:rsidRPr="00F05749">
        <w:rPr>
          <w:rStyle w:val="ezkurwreuab5ozgtqnkl"/>
          <w:rFonts w:ascii="Times New Roman" w:hAnsi="Times New Roman"/>
          <w:b/>
          <w:sz w:val="28"/>
          <w:szCs w:val="28"/>
        </w:rPr>
        <w:t>И ШИРОКОЛИСТВЕННЫХ</w:t>
      </w:r>
      <w:r w:rsidR="00E27BFD" w:rsidRPr="00F05749">
        <w:rPr>
          <w:rFonts w:ascii="Times New Roman" w:hAnsi="Times New Roman"/>
          <w:b/>
          <w:sz w:val="28"/>
          <w:szCs w:val="28"/>
        </w:rPr>
        <w:t xml:space="preserve"> </w:t>
      </w:r>
      <w:r w:rsidR="00E27BFD" w:rsidRPr="00F05749">
        <w:rPr>
          <w:rStyle w:val="ezkurwreuab5ozgtqnkl"/>
          <w:rFonts w:ascii="Times New Roman" w:hAnsi="Times New Roman"/>
          <w:b/>
          <w:sz w:val="28"/>
          <w:szCs w:val="28"/>
        </w:rPr>
        <w:t>ЛЕСОВ</w:t>
      </w:r>
      <w:r w:rsidR="00E27BFD" w:rsidRPr="00F05749">
        <w:rPr>
          <w:rFonts w:ascii="Times New Roman" w:hAnsi="Times New Roman"/>
          <w:b/>
          <w:sz w:val="28"/>
          <w:szCs w:val="28"/>
        </w:rPr>
        <w:t xml:space="preserve"> 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Известный американский писатель </w:t>
      </w:r>
      <w:proofErr w:type="spell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Фенимор</w:t>
      </w:r>
      <w:proofErr w:type="spellEnd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Купер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 описывал эту зону: «Вяз со своей изящной плакучей кроной, все многочисленные разновидности клена, а также благородные породы американского дуба и широколистная липа..., - все эти деревья, переплетаясь верхними сучьями, образовали как бы необозримый лиственный шатер</w:t>
      </w:r>
      <w:proofErr w:type="gramStart"/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  <w:r w:rsidRPr="00F7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 и там стройный гладкий ствол сосны, прорвав этот полог, высоко возносил над ним свою главу, словно изящный обелиск, искусно воздвигнутый над лиственным долом».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Проанализируйте этот текст и карту природных зон материка. Назовите природную зону. Какую связь между компонентами природы вы обнаружили в этой зоне?</w:t>
      </w:r>
    </w:p>
    <w:p w:rsidR="00FC42E6" w:rsidRPr="00F05749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 «Ассоциация».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тетрадях. </w:t>
      </w:r>
      <w:proofErr w:type="gram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Смешанные и широколиственные леса: широкая полоса южнее тундры - климат теплее, осадков больше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– почвы плодороднее - разные породы деревьев (вяз, дуб, ива, сосна, тюльпанное дерево)- животные леса (черный медведь барибал, рысь, волк) - изменена человеком для сельского хозяйства.</w:t>
      </w:r>
      <w:proofErr w:type="gramEnd"/>
    </w:p>
    <w:p w:rsidR="00E27BFD" w:rsidRPr="00F75EEA" w:rsidRDefault="00E27BFD" w:rsidP="00F75EEA">
      <w:pPr>
        <w:spacing w:after="0"/>
        <w:ind w:firstLine="708"/>
        <w:jc w:val="both"/>
        <w:rPr>
          <w:rStyle w:val="ezkurwreuab5ozgtqnkl"/>
          <w:rFonts w:ascii="Times New Roman" w:hAnsi="Times New Roman"/>
          <w:sz w:val="28"/>
          <w:szCs w:val="28"/>
        </w:rPr>
      </w:pP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На восточной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равнинной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части материка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>, охватывающей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территорию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вокруг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великих североамериканских озер, лежит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зона смешанных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широколиственных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лесов, которые растут на дерново-подзолистых почвах.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этих зонах больше тепла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 сравнению с тайгой.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Почему наряду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 хвойными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породами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деревьев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есть многочисленные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представители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лиственных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пород: дуб, бук, липа, осина, береза, каштан, тюльпанное дерево, платаны.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канадских лесах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много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видов клена, лист которого изображен на государственном флаге Канады как символ этой страны.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Животный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мир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широколиственных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лесов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понес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большие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потери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вследствие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освоения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территории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человеком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Для животного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мира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характерны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олени, бурый медведь, черный медведь барибал,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дикобраз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,с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>кунс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,пума, единственный вид сумчатых на материке – опоссум.</w:t>
      </w:r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F05749" w:rsidRDefault="00E27BFD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ПЕРЕМЕННО-ВЛАЖНЫЕ</w:t>
      </w:r>
      <w:r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ЛЕСА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</w:p>
    <w:p w:rsidR="00FC42E6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lastRenderedPageBreak/>
        <w:t>На юго-востоке материка в условиях субтропического муссонного климата распространена зона переменно-влажных лесов.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Здесь, на плодородных почвах, желтоземах и красноземах, имеющих большое содержание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перегноя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,р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>астут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леса из бука, дуба, карликовых пальм, кипариса, магнолий, лиан.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Среди животных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много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птиц: попугаи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ара, дикие индейки, крошечные колибри.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реках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встречается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почти шестиметровый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миссисипский</w:t>
      </w:r>
      <w:proofErr w:type="spellEnd"/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аллигатор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Из-за плодородных почв и ценных пород деревьев природные зоны смешанных, широколиственных и чередующихся влажных лесов в естественном состоянии почти не сохранились.</w:t>
      </w:r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Задача.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 картам атласа и содержанию параграфа определите, почему леса растут только в восточной части материка, а вглубь материка не распространяются.</w:t>
      </w:r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FC42E6" w:rsidRPr="00F75EEA" w:rsidRDefault="00F05749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ezkurwreuab5ozgtqnkl"/>
          <w:rFonts w:ascii="Times New Roman" w:hAnsi="Times New Roman"/>
          <w:b/>
          <w:sz w:val="28"/>
          <w:szCs w:val="28"/>
        </w:rPr>
        <w:t xml:space="preserve">5. </w:t>
      </w:r>
      <w:r w:rsidR="00FC42E6" w:rsidRPr="00F75EEA">
        <w:rPr>
          <w:rStyle w:val="ezkurwreuab5ozgtqnkl"/>
          <w:rFonts w:ascii="Times New Roman" w:hAnsi="Times New Roman"/>
          <w:b/>
          <w:sz w:val="28"/>
          <w:szCs w:val="28"/>
        </w:rPr>
        <w:t>ЛЕСОСТЕПИ И СТЕПИ</w:t>
      </w:r>
      <w:r w:rsidR="00FC42E6" w:rsidRPr="00F75EEA">
        <w:rPr>
          <w:rFonts w:ascii="Times New Roman" w:hAnsi="Times New Roman"/>
          <w:sz w:val="28"/>
          <w:szCs w:val="28"/>
        </w:rPr>
        <w:t xml:space="preserve"> 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Английский писатель, автор приключенческих романов Майн Рид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писал: «Все линии здесь мягки и плавны; холмы с закруглёнными вершинами и отлогими склонами переходят в зеленые долины, …. И холмы, и долины устланы богатым ярко-зеленым ковром невысокой бизоньей травы, и кажется, будто этот недавно скошенный луг покрывается новой молодой зеленью".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Проанализируйте этот текст и карту природных зон материка. Назовите природную зону. Какую связь между компонентами природы вы обнаружили в этой зоне?</w:t>
      </w:r>
    </w:p>
    <w:p w:rsidR="00FC42E6" w:rsidRPr="00F75EEA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Прием «Ассоциация». 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тетрадях. </w:t>
      </w:r>
      <w:proofErr w:type="gramStart"/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Степи: центр материка – равнина – тепло + достаточно влаги – черноземы - разнотравье – животные (редко волки, лисицы, койоты, много грызунов)- изменена человеком для сельского хозяйства.</w:t>
      </w:r>
      <w:proofErr w:type="gramEnd"/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лесостепей</w:t>
      </w:r>
      <w:proofErr w:type="spellEnd"/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степей распространяется на крайний юг умеренного пояса, охватывая довольно большие пространства в самом центре континента.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Эта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природная зона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задерживает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значительное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количество тепла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 лесостепь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еще и хорошо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увлажнена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Степи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Северной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Америке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называют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прериями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Именно в прерии, где в высоком и густом травяном покрове паслись миллионные стада бизонов.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Равнинность</w:t>
      </w:r>
      <w:proofErr w:type="spellEnd"/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территории, благоприятный климат и плодородные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черноземоподобные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почвы стали причиной того, что теперь почти все прерии распаханы и заняты под Ланы пшеницы, кукурузы.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Участки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настоящей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прерии, так же как и бизонов, можно увидеть теперь только в заповедниках.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Дальше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юг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Запад субтропического пояса влаги не хватает.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Из-за этого почвы теряют свое плодородие, на них преобладают низкие сухолюбивые злаки: ковыль,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lastRenderedPageBreak/>
        <w:t>бизоновая трава, мятлик и колючие кустарники.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Животный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мир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лесостепей</w:t>
      </w:r>
      <w:proofErr w:type="spellEnd"/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степей небогат.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Это</w:t>
      </w:r>
      <w:proofErr w:type="gramEnd"/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прежде всего многочисленные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грызуны, такие как суслики, сурки, полевки и т.д., а также опасные пресмыкающиеся, в частности гадюки и гремучие змеи.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Много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степных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птиц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 ХХ века степи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были почти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полностью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распаханы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заняты под посевы зерновых культур.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Это негативно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сказалось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животном мире степей.</w:t>
      </w:r>
    </w:p>
    <w:p w:rsidR="005A61CC" w:rsidRPr="00F75EEA" w:rsidRDefault="005A61CC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42E6" w:rsidRPr="00F75EEA" w:rsidRDefault="00F05749" w:rsidP="00F75E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ezkurwreuab5ozgtqnkl"/>
          <w:rFonts w:ascii="Times New Roman" w:hAnsi="Times New Roman"/>
          <w:b/>
          <w:sz w:val="28"/>
          <w:szCs w:val="28"/>
        </w:rPr>
        <w:t>6.</w:t>
      </w:r>
      <w:r w:rsidR="00E27BFD" w:rsidRPr="00F75EEA">
        <w:rPr>
          <w:rStyle w:val="ezkurwreuab5ozgtqnkl"/>
          <w:rFonts w:ascii="Times New Roman" w:hAnsi="Times New Roman"/>
          <w:b/>
          <w:sz w:val="28"/>
          <w:szCs w:val="28"/>
        </w:rPr>
        <w:t>ПУСТЫНИ</w:t>
      </w:r>
      <w:r w:rsidR="00E27BFD"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b/>
          <w:sz w:val="28"/>
          <w:szCs w:val="28"/>
        </w:rPr>
        <w:t>И ПОЛУПУСТЫНИ</w:t>
      </w:r>
      <w:r w:rsidR="00E27BFD" w:rsidRPr="00F75EEA">
        <w:rPr>
          <w:rFonts w:ascii="Times New Roman" w:hAnsi="Times New Roman"/>
          <w:b/>
          <w:sz w:val="28"/>
          <w:szCs w:val="28"/>
        </w:rPr>
        <w:t xml:space="preserve"> 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Воздух здесь имеет очень низкую влажность и пропускает значительную часть солнечной радиации. Характерны резкие колебания между дневными и ночными температурами. Испарение воды здесь часто преобладает над ее выпадением. Однако местные растения в процессе развития научились ее добывать и накапливать: кактусы-деревья цереусы, вырастающие до 20 метров, кактусы шарообразной формы в ширину достигают 2,5 метров, есть юкка, агава. В основном  животные, способные быстро передвигаться: грызуны, насекомые, среди них ядовитый тарантул.</w:t>
      </w:r>
    </w:p>
    <w:p w:rsidR="00FC42E6" w:rsidRPr="00636B11" w:rsidRDefault="00FC42E6" w:rsidP="00F75E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Проанализируйте этот текст и карту природных зон материка. Назовите природную зону. Какую связь между компонентами природы вы обнаружили в этой зоне?</w:t>
      </w:r>
    </w:p>
    <w:p w:rsidR="00E27BFD" w:rsidRPr="00F75EEA" w:rsidRDefault="00FC42E6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Полупустыни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 пустыни умеренного и субтропического поясов расположены в основном на внутренних плоскогорьях Кордильер.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Они не образуют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сплошной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полосы, а напоминают мозаику.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Здесь распространены колючий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терн, кактусы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 агавы</w:t>
      </w:r>
      <w:proofErr w:type="gramStart"/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 xml:space="preserve"> ,</w:t>
      </w:r>
      <w:proofErr w:type="gramEnd"/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 xml:space="preserve"> Юкки растущие на сероземных почвах.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Типичными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растениями американских пустынь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являются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различные кактусы</w:t>
      </w:r>
      <w:r w:rsidR="00E27BFD" w:rsidRPr="00F75EEA">
        <w:rPr>
          <w:rFonts w:ascii="Times New Roman" w:hAnsi="Times New Roman"/>
          <w:sz w:val="28"/>
          <w:szCs w:val="28"/>
        </w:rPr>
        <w:t xml:space="preserve">.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Одни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из них имеют форму шара диаметром до 2,5 м. Их называют ежовыми.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Другие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напоминают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внешне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высокие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свечи, достигающие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15-20 м-цереусы.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В стволах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старых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кактусов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образуются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дупла, где живут птицы.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Кактусы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не только неотъемлемая принадлежность пейзажа этой природной зоны, но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 довольно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полезное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растение.</w:t>
      </w:r>
      <w:r w:rsidR="00E27BFD" w:rsidRPr="00F75EEA">
        <w:rPr>
          <w:rStyle w:val="10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Семена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некоторых кактусов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съедобны, а их стебли питаются домашним скотом.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Из прочных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стволов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кактусов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делают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легкие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 прочные мосты, надежные ограждения, дорожные столбы.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Сочная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сердцевина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идет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в пищу</w:t>
      </w:r>
      <w:r w:rsidR="00E27BFD" w:rsidRPr="00F75EEA">
        <w:rPr>
          <w:rFonts w:ascii="Times New Roman" w:hAnsi="Times New Roman"/>
          <w:sz w:val="28"/>
          <w:szCs w:val="28"/>
        </w:rPr>
        <w:t xml:space="preserve">.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Их готовят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разными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способами: варят, солят, пекут, маринуют, сушат.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Не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случайно кактус изображен на государственном гербе Мексики.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В животном мире преобладают пресмыкающиеся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 грызуны.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Среди безжизненных пустынь - печально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известная Долина Смерти, которая является одним из самых жарких мест на Земле.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Это раскаленная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солнцем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песчаная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калифорнийская пустыня</w:t>
      </w:r>
      <w:r w:rsidR="00E27BFD" w:rsidRPr="00F75EEA">
        <w:rPr>
          <w:rFonts w:ascii="Times New Roman" w:hAnsi="Times New Roman"/>
          <w:sz w:val="28"/>
          <w:szCs w:val="28"/>
        </w:rPr>
        <w:t xml:space="preserve">.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Осадки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здесь случаются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на каждый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 xml:space="preserve">год, а температура воздуха летом никогда не </w:t>
      </w:r>
      <w:proofErr w:type="gramStart"/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опускается ниже +40 °С. Организм человека здесь теряет</w:t>
      </w:r>
      <w:proofErr w:type="gramEnd"/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 xml:space="preserve"> за час до 1 букв влаги, что опасно для жизни.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 xml:space="preserve">На Западе, кроме пустынь, кое-где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lastRenderedPageBreak/>
        <w:t>образовались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саванны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и редколесья, где кустарники чередуются с отдельными группами деревьев - Акациями и мимозами.</w:t>
      </w:r>
    </w:p>
    <w:p w:rsidR="00F75EEA" w:rsidRPr="00F05749" w:rsidRDefault="00F75EEA" w:rsidP="00F05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Прием «Ассоциация». </w:t>
      </w:r>
    </w:p>
    <w:p w:rsidR="00F75EEA" w:rsidRPr="00F05749" w:rsidRDefault="00F75EEA" w:rsidP="00F05749">
      <w:pPr>
        <w:shd w:val="clear" w:color="auto" w:fill="FFFFFF"/>
        <w:spacing w:after="0"/>
        <w:jc w:val="both"/>
        <w:rPr>
          <w:rStyle w:val="ezkurwreuab5ozgtqnkl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тетрадях. 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Пустыни: среди гор на западе – жарко и сухо – тощие почвы – специфический растительный и животный мир (кактусы до 20м высотой, грызуны, насекомые).</w:t>
      </w:r>
    </w:p>
    <w:p w:rsidR="00FC42E6" w:rsidRPr="00F75EEA" w:rsidRDefault="00FC42E6" w:rsidP="00F05749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Пустыни: среди гор на западе – жарко и сухо – тощие почвы – специфический растительный и животный мир (кактусы до 20м высотой, грызуны, насекомые).</w:t>
      </w:r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F75EEA" w:rsidRPr="00F05749" w:rsidRDefault="00F05749" w:rsidP="00F75EEA">
      <w:pPr>
        <w:shd w:val="clear" w:color="auto" w:fill="FFFFFF"/>
        <w:spacing w:after="3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49">
        <w:rPr>
          <w:rStyle w:val="ezkurwreuab5ozgtqnkl"/>
          <w:rFonts w:ascii="Times New Roman" w:hAnsi="Times New Roman"/>
          <w:b/>
          <w:sz w:val="28"/>
          <w:szCs w:val="28"/>
        </w:rPr>
        <w:t>7.</w:t>
      </w:r>
      <w:r w:rsidR="00E27BFD" w:rsidRPr="00F05749">
        <w:rPr>
          <w:rStyle w:val="ezkurwreuab5ozgtqnkl"/>
          <w:rFonts w:ascii="Times New Roman" w:hAnsi="Times New Roman"/>
          <w:b/>
          <w:sz w:val="28"/>
          <w:szCs w:val="28"/>
        </w:rPr>
        <w:t>ВЫСОТНАЯ</w:t>
      </w:r>
      <w:r w:rsidR="00E27BFD" w:rsidRPr="00F05749">
        <w:rPr>
          <w:rFonts w:ascii="Times New Roman" w:hAnsi="Times New Roman"/>
          <w:b/>
          <w:sz w:val="28"/>
          <w:szCs w:val="28"/>
        </w:rPr>
        <w:t xml:space="preserve"> </w:t>
      </w:r>
      <w:r w:rsidR="00E27BFD" w:rsidRPr="00F05749">
        <w:rPr>
          <w:rStyle w:val="ezkurwreuab5ozgtqnkl"/>
          <w:rFonts w:ascii="Times New Roman" w:hAnsi="Times New Roman"/>
          <w:b/>
          <w:sz w:val="28"/>
          <w:szCs w:val="28"/>
        </w:rPr>
        <w:t>ПОЯСНОСТЬ</w:t>
      </w:r>
      <w:r w:rsidR="00E27BFD" w:rsidRPr="00F05749">
        <w:rPr>
          <w:rFonts w:ascii="Times New Roman" w:hAnsi="Times New Roman"/>
          <w:b/>
          <w:sz w:val="28"/>
          <w:szCs w:val="28"/>
        </w:rPr>
        <w:t xml:space="preserve"> </w:t>
      </w:r>
      <w:r w:rsidR="00E27BFD" w:rsidRPr="00F05749">
        <w:rPr>
          <w:rStyle w:val="ezkurwreuab5ozgtqnkl"/>
          <w:rFonts w:ascii="Times New Roman" w:hAnsi="Times New Roman"/>
          <w:b/>
          <w:sz w:val="28"/>
          <w:szCs w:val="28"/>
        </w:rPr>
        <w:t>КОРДИЛЬЕР</w:t>
      </w:r>
      <w:r w:rsidR="00E27BFD" w:rsidRPr="00F05749">
        <w:rPr>
          <w:rFonts w:ascii="Times New Roman" w:hAnsi="Times New Roman"/>
          <w:b/>
          <w:sz w:val="28"/>
          <w:szCs w:val="28"/>
        </w:rPr>
        <w:t xml:space="preserve"> </w:t>
      </w:r>
    </w:p>
    <w:p w:rsidR="00F75EEA" w:rsidRPr="00636B11" w:rsidRDefault="00F75EEA" w:rsidP="00F05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Кордильерах наиболее ярко высотная пояс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представлена на юге в субтропиках. Здесь до 1200 м склоны гор заня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 жестколистными вечнозелеными лесами и кустарниками. Выше, до 1900 м, распространены хвойные сосновые леса. До 3000 м поднимаются еловые леса. Еще выше, до 3800 м — царство альпийских лугов. Самые высокие точки гор покрыты многолетними снегами и ледниками.</w:t>
      </w:r>
    </w:p>
    <w:p w:rsidR="00F75EEA" w:rsidRPr="00636B11" w:rsidRDefault="00F75EEA" w:rsidP="00F05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Выполните по описанию схему-рисунок «Высотная поясность Кордильер».</w:t>
      </w:r>
    </w:p>
    <w:p w:rsidR="00F75EEA" w:rsidRPr="00636B11" w:rsidRDefault="00F75EEA" w:rsidP="00F05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активизации учебной деятельности</w:t>
      </w:r>
      <w:r w:rsidRPr="00636B1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 Чем определяется выраженность высотной поясности в горах материка?</w:t>
      </w:r>
    </w:p>
    <w:p w:rsidR="00E27BFD" w:rsidRPr="00F75EEA" w:rsidRDefault="00E27BFD" w:rsidP="00F05749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Высотная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поясность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Четче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всего высотная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поясность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прослеживается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Кордильерах.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Как и в Андах, здесь также определенный набор высотных поясов варьируется в зависимости от географического пояса, высоты хребтов и их ориентации.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На крайнем северо-западе Кордильер хвойные леса поднимаются почти до пояса снегов и ледников, что из-за низких температур и обильных осадков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расположен</w:t>
      </w:r>
      <w:proofErr w:type="gram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очень низко.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востоке Кордильер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из-за чрезвычайно суровых природных условий горные хребты почти лишены растительности.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Южнее, в Кордильерах Канады, западные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склоны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гор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укрыты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влажными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хвойными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лесами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среднем до высоты 1500 м. Выше они уступают горной тундре, которую с продвижением на юг сменяет пояс субальпийских и альпийских лук.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массивах внутреннего пояса Кордильер Канады набор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поясов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другой</w:t>
      </w:r>
      <w:r w:rsid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от сухих степей до тайги.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Кордильерах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США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подножия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склонов, обращенных к Тихому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океану, покрыты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лесами из кустарникового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дуба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Выше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появляются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хвойные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леса, образованные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теплолюбивыми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приспособленными к засушливым условиям породами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деревьев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Участки, расположенные выше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3000 м, укрыты альпийскими лугами.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внутренних плато и плоскогорьях преобладают полупустыни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пустыни.</w:t>
      </w:r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lastRenderedPageBreak/>
        <w:t>ЗАПОВЕДНИКИ</w:t>
      </w:r>
      <w:r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СЕВЕРНОЙ</w:t>
      </w:r>
      <w:r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АМЕРИКИ</w:t>
      </w:r>
      <w:r w:rsidRPr="00F75EEA">
        <w:rPr>
          <w:rFonts w:ascii="Times New Roman" w:hAnsi="Times New Roman"/>
          <w:sz w:val="28"/>
          <w:szCs w:val="28"/>
        </w:rPr>
        <w:t xml:space="preserve">: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ГРАНД-КАНЬОН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РЕКИ КОЛОРАДО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БОЛЬШОЙ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КАНЬОН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НАЦИОНАЛЬНЫЙ ПАРК КАНЬОЛЕНД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НАЦИОНАЛЬНЫЙ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ПАРК</w:t>
      </w:r>
      <w:r w:rsidRPr="00F75EEA">
        <w:rPr>
          <w:rFonts w:ascii="Times New Roman" w:hAnsi="Times New Roman"/>
          <w:sz w:val="28"/>
          <w:szCs w:val="28"/>
        </w:rPr>
        <w:t xml:space="preserve"> -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ДОЛИНА СМЕРТИ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ЙЕЛЛОУСТОНСКИЙ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НАЦИОНАЛЬНЫЙ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ПАРК</w:t>
      </w:r>
      <w:r w:rsidRPr="00F75EEA">
        <w:rPr>
          <w:rFonts w:ascii="Times New Roman" w:hAnsi="Times New Roman"/>
          <w:sz w:val="28"/>
          <w:szCs w:val="28"/>
        </w:rPr>
        <w:t xml:space="preserve">, </w:t>
      </w:r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Задача.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физической карте атласа найдите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основные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природоохранные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территории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материка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Объясните, в каких природных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зонах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материка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они размещены</w:t>
      </w:r>
      <w:r w:rsidRPr="00F75EEA">
        <w:rPr>
          <w:rFonts w:ascii="Times New Roman" w:hAnsi="Times New Roman"/>
          <w:sz w:val="28"/>
          <w:szCs w:val="28"/>
        </w:rPr>
        <w:t>.</w:t>
      </w:r>
    </w:p>
    <w:p w:rsidR="00E27BFD" w:rsidRP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</w:p>
    <w:p w:rsidR="00F75EEA" w:rsidRDefault="00E27BFD" w:rsidP="00F75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VI. ОБОБЩЕНИЕ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КОРРЕКЦИЯ ЗНАНИЙ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 ИЗУЧЕННОЙ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ТЕМЕ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Выводы</w:t>
      </w:r>
      <w:r w:rsidRPr="00F75EEA">
        <w:rPr>
          <w:rFonts w:ascii="Times New Roman" w:hAnsi="Times New Roman"/>
          <w:sz w:val="28"/>
          <w:szCs w:val="28"/>
        </w:rPr>
        <w:t>:</w:t>
      </w:r>
    </w:p>
    <w:p w:rsidR="00F75EEA" w:rsidRDefault="00E27BFD" w:rsidP="00F75EEA">
      <w:pPr>
        <w:numPr>
          <w:ilvl w:val="0"/>
          <w:numId w:val="2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размещение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Северной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Америке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имеет свои особенности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зоны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арктических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пустынь, тундры 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лесотундры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простираются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широтном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направлении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</w:p>
    <w:p w:rsidR="00F75EEA" w:rsidRDefault="00E27BFD" w:rsidP="00F75EEA">
      <w:pPr>
        <w:numPr>
          <w:ilvl w:val="0"/>
          <w:numId w:val="2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зоны смешанных, широколиственных, переменно-влажных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лесов,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лесостепей</w:t>
      </w:r>
      <w:proofErr w:type="spellEnd"/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 степей, пустынь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и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полупустынь-в</w:t>
      </w:r>
      <w:proofErr w:type="spellEnd"/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</w:t>
      </w:r>
      <w:proofErr w:type="gramStart"/>
      <w:r w:rsidRPr="00F75EEA">
        <w:rPr>
          <w:rStyle w:val="ezkurwreuab5ozgtqnkl"/>
          <w:rFonts w:ascii="Times New Roman" w:hAnsi="Times New Roman"/>
          <w:sz w:val="28"/>
          <w:szCs w:val="28"/>
        </w:rPr>
        <w:t>меридиональном</w:t>
      </w:r>
      <w:proofErr w:type="gramEnd"/>
      <w:r w:rsidRPr="00F75EEA">
        <w:rPr>
          <w:rFonts w:ascii="Times New Roman" w:hAnsi="Times New Roman"/>
          <w:sz w:val="28"/>
          <w:szCs w:val="28"/>
        </w:rPr>
        <w:t>;</w:t>
      </w:r>
    </w:p>
    <w:p w:rsidR="00E27BFD" w:rsidRPr="00F75EEA" w:rsidRDefault="00E27BFD" w:rsidP="00F75EEA">
      <w:pPr>
        <w:numPr>
          <w:ilvl w:val="0"/>
          <w:numId w:val="22"/>
        </w:numPr>
        <w:tabs>
          <w:tab w:val="left" w:pos="0"/>
        </w:tabs>
        <w:spacing w:after="0"/>
        <w:ind w:left="0" w:firstLine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 Кордильерах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заметна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высотная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поясность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комплексы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Северной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Америки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очень изменились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вследствие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хозяйственной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деятельности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человека, для сохранения природы материка было создано много заповедников и национальных парков.</w:t>
      </w:r>
    </w:p>
    <w:p w:rsidR="00E27BFD" w:rsidRPr="00F75EEA" w:rsidRDefault="00E27BFD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E27BFD" w:rsidP="00F75EEA">
      <w:pPr>
        <w:spacing w:after="0"/>
        <w:jc w:val="both"/>
        <w:rPr>
          <w:rStyle w:val="ezkurwreuab5ozgtqnkl"/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Прием «Путешествие»</w:t>
      </w:r>
      <w:r w:rsidRPr="00F75EEA">
        <w:rPr>
          <w:rFonts w:ascii="Times New Roman" w:hAnsi="Times New Roman"/>
          <w:sz w:val="28"/>
          <w:szCs w:val="28"/>
        </w:rPr>
        <w:t xml:space="preserve"> </w:t>
      </w:r>
    </w:p>
    <w:p w:rsidR="00F75EEA" w:rsidRDefault="00E27BFD" w:rsidP="00F75E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Работа в группах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</w:p>
    <w:p w:rsidR="00F75EEA" w:rsidRDefault="00F75EEA" w:rsidP="00F75E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5EEA">
        <w:rPr>
          <w:rStyle w:val="ezkurwreuab5ozgtqnkl"/>
          <w:rFonts w:ascii="Times New Roman" w:hAnsi="Times New Roman"/>
          <w:b/>
          <w:sz w:val="28"/>
          <w:szCs w:val="28"/>
          <w:lang w:val="en-US"/>
        </w:rPr>
        <w:t>I</w:t>
      </w: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b/>
          <w:sz w:val="28"/>
          <w:szCs w:val="28"/>
        </w:rPr>
        <w:t>группа</w:t>
      </w:r>
      <w:r w:rsidR="00E27BFD" w:rsidRPr="00F75EEA">
        <w:rPr>
          <w:rFonts w:ascii="Times New Roman" w:hAnsi="Times New Roman"/>
          <w:sz w:val="28"/>
          <w:szCs w:val="28"/>
        </w:rPr>
        <w:t>.</w:t>
      </w:r>
      <w:proofErr w:type="gramEnd"/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Дайте определение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понятию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"тундра</w:t>
      </w:r>
      <w:r w:rsidR="00E27BFD" w:rsidRPr="00F75EEA">
        <w:rPr>
          <w:rFonts w:ascii="Times New Roman" w:hAnsi="Times New Roman"/>
          <w:sz w:val="28"/>
          <w:szCs w:val="28"/>
        </w:rPr>
        <w:t xml:space="preserve">".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Укажите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существенные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признаки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тундры</w:t>
      </w:r>
      <w:r w:rsidR="00E27BFD" w:rsidRPr="00F75EEA">
        <w:rPr>
          <w:rFonts w:ascii="Times New Roman" w:hAnsi="Times New Roman"/>
          <w:sz w:val="28"/>
          <w:szCs w:val="28"/>
        </w:rPr>
        <w:t xml:space="preserve">. </w:t>
      </w:r>
    </w:p>
    <w:p w:rsidR="00F75EEA" w:rsidRDefault="00E27BFD" w:rsidP="00F75E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II</w:t>
      </w:r>
      <w:r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группа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Дайте определение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понятию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прерий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Укажите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существенные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признаки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прерий</w:t>
      </w:r>
      <w:r w:rsidRPr="00F75EEA">
        <w:rPr>
          <w:rFonts w:ascii="Times New Roman" w:hAnsi="Times New Roman"/>
          <w:sz w:val="28"/>
          <w:szCs w:val="28"/>
        </w:rPr>
        <w:t xml:space="preserve">. </w:t>
      </w:r>
    </w:p>
    <w:p w:rsidR="005A61CC" w:rsidRPr="00F75EEA" w:rsidRDefault="00E27BFD" w:rsidP="00F75E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III</w:t>
      </w:r>
      <w:r w:rsidRPr="00F75EEA">
        <w:rPr>
          <w:rFonts w:ascii="Times New Roman" w:hAnsi="Times New Roman"/>
          <w:b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b/>
          <w:sz w:val="28"/>
          <w:szCs w:val="28"/>
        </w:rPr>
        <w:t>группа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Дайте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определение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понятию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"арктические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пустыни</w:t>
      </w:r>
      <w:r w:rsidRPr="00F75EEA">
        <w:rPr>
          <w:rFonts w:ascii="Times New Roman" w:hAnsi="Times New Roman"/>
          <w:sz w:val="28"/>
          <w:szCs w:val="28"/>
        </w:rPr>
        <w:t xml:space="preserve">".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Укажите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существенные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признаки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арктических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пустынь</w:t>
      </w:r>
      <w:r w:rsidRPr="00F75EEA">
        <w:rPr>
          <w:rFonts w:ascii="Times New Roman" w:hAnsi="Times New Roman"/>
          <w:sz w:val="28"/>
          <w:szCs w:val="28"/>
        </w:rPr>
        <w:t>.</w:t>
      </w:r>
    </w:p>
    <w:p w:rsidR="00F75EEA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Игра "географический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кросс</w:t>
      </w:r>
      <w:r w:rsidRPr="00F75EEA">
        <w:rPr>
          <w:rFonts w:ascii="Times New Roman" w:hAnsi="Times New Roman"/>
          <w:sz w:val="28"/>
          <w:szCs w:val="28"/>
        </w:rPr>
        <w:t xml:space="preserve">" </w:t>
      </w:r>
    </w:p>
    <w:p w:rsidR="00F75EEA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Задача.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Завершите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предложение</w:t>
      </w:r>
      <w:r w:rsidRPr="00F75EEA">
        <w:rPr>
          <w:rFonts w:ascii="Times New Roman" w:hAnsi="Times New Roman"/>
          <w:sz w:val="28"/>
          <w:szCs w:val="28"/>
        </w:rPr>
        <w:t xml:space="preserve">: </w:t>
      </w:r>
    </w:p>
    <w:p w:rsidR="00F75EEA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1. </w:t>
      </w:r>
      <w:r w:rsidR="00F75EEA">
        <w:rPr>
          <w:rStyle w:val="ezkurwreuab5ozgtqnkl"/>
          <w:rFonts w:ascii="Times New Roman" w:hAnsi="Times New Roman"/>
          <w:sz w:val="28"/>
          <w:szCs w:val="28"/>
        </w:rPr>
        <w:t>Н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егативное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воздействие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человека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природу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приводит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 увеличению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числа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таких стихийных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бедствий: пыльные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бури</w:t>
      </w:r>
      <w:r w:rsidRPr="00F75EEA">
        <w:rPr>
          <w:rFonts w:ascii="Times New Roman" w:hAnsi="Times New Roman"/>
          <w:sz w:val="28"/>
          <w:szCs w:val="28"/>
        </w:rPr>
        <w:t xml:space="preserve">… </w:t>
      </w:r>
    </w:p>
    <w:p w:rsidR="00F75EEA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2. </w:t>
      </w:r>
      <w:r w:rsidR="00F75EEA">
        <w:rPr>
          <w:rStyle w:val="ezkurwreuab5ozgtqnkl"/>
          <w:rFonts w:ascii="Times New Roman" w:hAnsi="Times New Roman"/>
          <w:sz w:val="28"/>
          <w:szCs w:val="28"/>
        </w:rPr>
        <w:t>В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 странах Северной Америки созданы различные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природоохранные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территории</w:t>
      </w:r>
      <w:r w:rsidRPr="00F75EEA">
        <w:rPr>
          <w:rFonts w:ascii="Times New Roman" w:hAnsi="Times New Roman"/>
          <w:sz w:val="28"/>
          <w:szCs w:val="28"/>
        </w:rPr>
        <w:t xml:space="preserve">… </w:t>
      </w:r>
    </w:p>
    <w:p w:rsidR="00F75EEA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 xml:space="preserve">3. К наиболее известным национальным паркам США относится </w:t>
      </w:r>
      <w:proofErr w:type="spellStart"/>
      <w:r w:rsidRPr="00F75EEA">
        <w:rPr>
          <w:rStyle w:val="ezkurwreuab5ozgtqnkl"/>
          <w:rFonts w:ascii="Times New Roman" w:hAnsi="Times New Roman"/>
          <w:sz w:val="28"/>
          <w:szCs w:val="28"/>
        </w:rPr>
        <w:t>Йеллоустонский</w:t>
      </w:r>
      <w:proofErr w:type="spellEnd"/>
      <w:r w:rsidRPr="00F75EEA">
        <w:rPr>
          <w:rFonts w:ascii="Times New Roman" w:hAnsi="Times New Roman"/>
          <w:sz w:val="28"/>
          <w:szCs w:val="28"/>
        </w:rPr>
        <w:t xml:space="preserve">… </w:t>
      </w:r>
    </w:p>
    <w:p w:rsidR="00F05749" w:rsidRPr="00636B11" w:rsidRDefault="00F05749" w:rsidP="00F0574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F05749" w:rsidRDefault="00F05749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интересно было</w:t>
      </w:r>
      <w:r w:rsidR="00C3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узнать на уроке </w:t>
      </w: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</w:p>
    <w:p w:rsidR="00F05749" w:rsidRDefault="00C310BE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 совершил экскурсию по ПЗ ...</w:t>
      </w:r>
      <w:r w:rsidR="00F05749"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5749" w:rsidRDefault="00F05749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Больше всего запомнилось, что… </w:t>
      </w:r>
    </w:p>
    <w:p w:rsidR="00F05749" w:rsidRDefault="00F05749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меня были затруднения в работе </w:t>
      </w:r>
      <w:proofErr w:type="gramStart"/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</w:t>
      </w:r>
    </w:p>
    <w:p w:rsidR="00F05749" w:rsidRPr="00636B11" w:rsidRDefault="00C310BE" w:rsidP="00F0574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Поработаю с  дополнительным</w:t>
      </w:r>
      <w:r w:rsidR="00F05749"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05749"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F75EEA" w:rsidRDefault="00F75EEA" w:rsidP="00F0574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75EEA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VII. ДОМАШНЕЕ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ЗАДАНИЕ</w:t>
      </w:r>
      <w:r w:rsidRPr="00F75EEA">
        <w:rPr>
          <w:rFonts w:ascii="Times New Roman" w:hAnsi="Times New Roman"/>
          <w:sz w:val="28"/>
          <w:szCs w:val="28"/>
        </w:rPr>
        <w:t xml:space="preserve">  </w:t>
      </w:r>
    </w:p>
    <w:p w:rsidR="00F75EEA" w:rsidRPr="00F05749" w:rsidRDefault="00F75EEA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Style w:val="ezkurwreuab5ozgtqnkl"/>
          <w:rFonts w:ascii="Times New Roman" w:hAnsi="Times New Roman"/>
          <w:sz w:val="28"/>
          <w:szCs w:val="28"/>
        </w:rPr>
        <w:t>1.П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роработать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соответствующий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материал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учебника</w:t>
      </w:r>
      <w:r w:rsidR="00F05749"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параграф 40 (с.164-165)</w:t>
      </w:r>
      <w:r w:rsidR="00F05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05749" w:rsidRPr="0063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7BFD" w:rsidRPr="00F05749">
        <w:rPr>
          <w:rFonts w:ascii="Times New Roman" w:hAnsi="Times New Roman"/>
          <w:sz w:val="28"/>
          <w:szCs w:val="28"/>
        </w:rPr>
        <w:t xml:space="preserve"> </w:t>
      </w: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Подготовить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сообщения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об описаниях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природы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в различных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природных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зонах</w:t>
      </w:r>
      <w:r w:rsidR="00E27BFD" w:rsidRPr="00F75EEA">
        <w:rPr>
          <w:rFonts w:ascii="Times New Roman" w:hAnsi="Times New Roman"/>
          <w:sz w:val="28"/>
          <w:szCs w:val="28"/>
        </w:rPr>
        <w:t xml:space="preserve">. </w:t>
      </w:r>
      <w:r w:rsidR="0060105A">
        <w:rPr>
          <w:rFonts w:ascii="Times New Roman" w:hAnsi="Times New Roman"/>
          <w:sz w:val="28"/>
          <w:szCs w:val="28"/>
        </w:rPr>
        <w:t>Смотри приложение №1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</w:p>
    <w:p w:rsidR="005A61CC" w:rsidRPr="00F75EEA" w:rsidRDefault="00F75EEA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оставить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коллаж растений и животных материка</w:t>
      </w:r>
      <w:r w:rsidR="00E27BFD" w:rsidRPr="00F75EEA">
        <w:rPr>
          <w:rFonts w:ascii="Times New Roman" w:hAnsi="Times New Roman"/>
          <w:sz w:val="28"/>
          <w:szCs w:val="28"/>
        </w:rPr>
        <w:t>.</w:t>
      </w:r>
    </w:p>
    <w:p w:rsidR="00E27BFD" w:rsidRPr="00F75EEA" w:rsidRDefault="00E27BFD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BFD" w:rsidRPr="00F75EEA" w:rsidRDefault="00E27BFD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BFD" w:rsidRDefault="00E27BFD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EEA" w:rsidRDefault="00F75EE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105A" w:rsidRDefault="0060105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105A" w:rsidRDefault="0060105A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105A" w:rsidRDefault="0060105A" w:rsidP="006010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0105A" w:rsidRDefault="0060105A" w:rsidP="0060105A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64" type="#_x0000_t75" alt="Picture background" style="position:absolute;left:0;text-align:left;margin-left:-20.55pt;margin-top:5.55pt;width:493.5pt;height:422.2pt;z-index:-1" wrapcoords="-36 0 -36 21563 21600 21563 21600 0 -36 0">
            <v:imagedata r:id="rId7" r:href="rId8"/>
            <w10:wrap type="through"/>
          </v:shape>
        </w:pict>
      </w:r>
      <w:r>
        <w:rPr>
          <w:rFonts w:ascii="Times New Roman" w:hAnsi="Times New Roman"/>
          <w:sz w:val="28"/>
          <w:szCs w:val="28"/>
        </w:rPr>
        <w:t>Приложение №1</w:t>
      </w:r>
      <w:r w:rsidRPr="00F75EEA">
        <w:rPr>
          <w:rFonts w:ascii="Times New Roman" w:hAnsi="Times New Roman"/>
          <w:sz w:val="28"/>
          <w:szCs w:val="28"/>
        </w:rPr>
        <w:t xml:space="preserve"> </w:t>
      </w:r>
    </w:p>
    <w:p w:rsidR="00F05749" w:rsidRPr="00F05749" w:rsidRDefault="00E27BFD" w:rsidP="006010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5749">
        <w:rPr>
          <w:rStyle w:val="ezkurwreuab5ozgtqnkl"/>
          <w:rFonts w:ascii="Times New Roman" w:hAnsi="Times New Roman"/>
          <w:b/>
          <w:sz w:val="28"/>
          <w:szCs w:val="28"/>
        </w:rPr>
        <w:t>Дополнение.</w:t>
      </w:r>
      <w:r w:rsidRPr="00F05749">
        <w:rPr>
          <w:rFonts w:ascii="Times New Roman" w:hAnsi="Times New Roman"/>
          <w:b/>
          <w:sz w:val="28"/>
          <w:szCs w:val="28"/>
        </w:rPr>
        <w:t xml:space="preserve"> </w:t>
      </w:r>
      <w:r w:rsidRPr="00F05749">
        <w:rPr>
          <w:rStyle w:val="ezkurwreuab5ozgtqnkl"/>
          <w:rFonts w:ascii="Times New Roman" w:hAnsi="Times New Roman"/>
          <w:b/>
          <w:sz w:val="28"/>
          <w:szCs w:val="28"/>
        </w:rPr>
        <w:t>Внимание!</w:t>
      </w:r>
      <w:r w:rsidRPr="00F05749">
        <w:rPr>
          <w:rFonts w:ascii="Times New Roman" w:hAnsi="Times New Roman"/>
          <w:b/>
          <w:sz w:val="28"/>
          <w:szCs w:val="28"/>
        </w:rPr>
        <w:t xml:space="preserve">!! </w:t>
      </w:r>
      <w:r w:rsidRPr="00F05749">
        <w:rPr>
          <w:rStyle w:val="ezkurwreuab5ozgtqnkl"/>
          <w:rFonts w:ascii="Times New Roman" w:hAnsi="Times New Roman"/>
          <w:b/>
          <w:sz w:val="28"/>
          <w:szCs w:val="28"/>
        </w:rPr>
        <w:t>Помните!</w:t>
      </w:r>
      <w:r w:rsidRPr="00F05749">
        <w:rPr>
          <w:rFonts w:ascii="Times New Roman" w:hAnsi="Times New Roman"/>
          <w:b/>
          <w:sz w:val="28"/>
          <w:szCs w:val="28"/>
        </w:rPr>
        <w:t xml:space="preserve">!! </w:t>
      </w:r>
    </w:p>
    <w:p w:rsidR="00F05749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Вспомните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памятку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 требованиями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 нанесению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географических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объектов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на контурную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карту</w:t>
      </w:r>
      <w:r w:rsidRPr="00F75EEA">
        <w:rPr>
          <w:rFonts w:ascii="Times New Roman" w:hAnsi="Times New Roman"/>
          <w:sz w:val="28"/>
          <w:szCs w:val="28"/>
        </w:rPr>
        <w:t xml:space="preserve">: </w:t>
      </w:r>
    </w:p>
    <w:p w:rsidR="00F05749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а</w:t>
      </w:r>
      <w:r w:rsidRPr="00F75EEA">
        <w:rPr>
          <w:rFonts w:ascii="Times New Roman" w:hAnsi="Times New Roman"/>
          <w:sz w:val="28"/>
          <w:szCs w:val="28"/>
        </w:rPr>
        <w:t xml:space="preserve">)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все подписи выполняйте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четко, печатными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буквами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</w:p>
    <w:p w:rsidR="00F05749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б) моря, заливы, острова, каналы подписывайте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вдоль параллелей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или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посередине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данных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территорий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</w:p>
    <w:p w:rsidR="00F05749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в) проливы, подводные хребты и поднятия, глубоководные трауры подписывайте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вдоль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расположения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данных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территорий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</w:p>
    <w:p w:rsidR="00F05749" w:rsidRDefault="00E27BFD" w:rsidP="00F75E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5EEA">
        <w:rPr>
          <w:rStyle w:val="ezkurwreuab5ozgtqnkl"/>
          <w:rFonts w:ascii="Times New Roman" w:hAnsi="Times New Roman"/>
          <w:sz w:val="28"/>
          <w:szCs w:val="28"/>
        </w:rPr>
        <w:t>г</w:t>
      </w:r>
      <w:r w:rsidRPr="00F75EEA">
        <w:rPr>
          <w:rFonts w:ascii="Times New Roman" w:hAnsi="Times New Roman"/>
          <w:sz w:val="28"/>
          <w:szCs w:val="28"/>
        </w:rPr>
        <w:t xml:space="preserve">)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океанические течения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обозначайте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красными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(теплые течения) и синими (холодные течения) стрелками 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подписывайте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их названия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соответствующими</w:t>
      </w:r>
      <w:r w:rsidRPr="00F75EEA">
        <w:rPr>
          <w:rFonts w:ascii="Times New Roman" w:hAnsi="Times New Roman"/>
          <w:sz w:val="28"/>
          <w:szCs w:val="28"/>
        </w:rPr>
        <w:t xml:space="preserve"> </w:t>
      </w:r>
      <w:r w:rsidRPr="00F75EEA">
        <w:rPr>
          <w:rStyle w:val="ezkurwreuab5ozgtqnkl"/>
          <w:rFonts w:ascii="Times New Roman" w:hAnsi="Times New Roman"/>
          <w:sz w:val="28"/>
          <w:szCs w:val="28"/>
        </w:rPr>
        <w:t>цветами</w:t>
      </w:r>
      <w:r w:rsidRPr="00F75EEA">
        <w:rPr>
          <w:rFonts w:ascii="Times New Roman" w:hAnsi="Times New Roman"/>
          <w:sz w:val="28"/>
          <w:szCs w:val="28"/>
        </w:rPr>
        <w:t xml:space="preserve">; </w:t>
      </w:r>
    </w:p>
    <w:p w:rsidR="00E27BFD" w:rsidRPr="00F75EEA" w:rsidRDefault="00F05749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E27BFD" w:rsidRPr="00F75EEA">
        <w:rPr>
          <w:rFonts w:ascii="Times New Roman" w:hAnsi="Times New Roman"/>
          <w:sz w:val="28"/>
          <w:szCs w:val="28"/>
        </w:rPr>
        <w:t xml:space="preserve">)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если название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географического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объекта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не умещается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на контурной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карте</w:t>
      </w:r>
      <w:r w:rsidR="00E27BFD" w:rsidRPr="00F75EEA">
        <w:rPr>
          <w:rFonts w:ascii="Times New Roman" w:hAnsi="Times New Roman"/>
          <w:sz w:val="28"/>
          <w:szCs w:val="28"/>
        </w:rPr>
        <w:t xml:space="preserve">,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то в этом месте напишите цифру,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а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в легенде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карты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объясните</w:t>
      </w:r>
      <w:r w:rsidR="00E27BFD" w:rsidRPr="00F75EEA">
        <w:rPr>
          <w:rFonts w:ascii="Times New Roman" w:hAnsi="Times New Roman"/>
          <w:sz w:val="28"/>
          <w:szCs w:val="28"/>
        </w:rPr>
        <w:t xml:space="preserve">,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какой географический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объект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обозначен</w:t>
      </w:r>
      <w:r w:rsidR="00E27BFD" w:rsidRPr="00F75EEA">
        <w:rPr>
          <w:rFonts w:ascii="Times New Roman" w:hAnsi="Times New Roman"/>
          <w:sz w:val="28"/>
          <w:szCs w:val="28"/>
        </w:rPr>
        <w:t xml:space="preserve"> </w:t>
      </w:r>
      <w:r w:rsidR="00E27BFD" w:rsidRPr="00F75EEA">
        <w:rPr>
          <w:rStyle w:val="ezkurwreuab5ozgtqnkl"/>
          <w:rFonts w:ascii="Times New Roman" w:hAnsi="Times New Roman"/>
          <w:sz w:val="28"/>
          <w:szCs w:val="28"/>
        </w:rPr>
        <w:t>этой цифрой</w:t>
      </w:r>
      <w:r w:rsidR="00E27BFD" w:rsidRPr="00F75EEA">
        <w:rPr>
          <w:rFonts w:ascii="Times New Roman" w:hAnsi="Times New Roman"/>
          <w:sz w:val="28"/>
          <w:szCs w:val="28"/>
        </w:rPr>
        <w:t>.</w:t>
      </w:r>
    </w:p>
    <w:p w:rsidR="00E27BFD" w:rsidRPr="00F75EEA" w:rsidRDefault="00E27BFD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BFD" w:rsidRPr="00F75EEA" w:rsidRDefault="00E27BFD" w:rsidP="00F75E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E27BFD" w:rsidRPr="00F75EEA" w:rsidSect="0060105A">
      <w:pgSz w:w="11906" w:h="16838"/>
      <w:pgMar w:top="993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0" type="#_x0000_t75" style="width:12pt;height:12pt" o:bullet="t">
        <v:imagedata r:id="rId1" o:title=""/>
      </v:shape>
    </w:pict>
  </w:numPicBullet>
  <w:numPicBullet w:numPicBulletId="1">
    <w:pict>
      <v:shape id="_x0000_i1491" type="#_x0000_t75" style="width:12pt;height:12pt" o:bullet="t">
        <v:imagedata r:id="rId2" o:title="msoF2"/>
      </v:shape>
    </w:pict>
  </w:numPicBullet>
  <w:abstractNum w:abstractNumId="0">
    <w:nsid w:val="0A713CDB"/>
    <w:multiLevelType w:val="multilevel"/>
    <w:tmpl w:val="BAE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10F"/>
    <w:multiLevelType w:val="multilevel"/>
    <w:tmpl w:val="2482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8635C"/>
    <w:multiLevelType w:val="hybridMultilevel"/>
    <w:tmpl w:val="F4DADB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3ED8"/>
    <w:multiLevelType w:val="hybridMultilevel"/>
    <w:tmpl w:val="34642C9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14F62"/>
    <w:multiLevelType w:val="hybridMultilevel"/>
    <w:tmpl w:val="1A4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4E0559"/>
    <w:multiLevelType w:val="hybridMultilevel"/>
    <w:tmpl w:val="95DA46F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A6763"/>
    <w:multiLevelType w:val="hybridMultilevel"/>
    <w:tmpl w:val="40F4417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47775E93"/>
    <w:multiLevelType w:val="hybridMultilevel"/>
    <w:tmpl w:val="E09673C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7562C"/>
    <w:multiLevelType w:val="hybridMultilevel"/>
    <w:tmpl w:val="37924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41844"/>
    <w:multiLevelType w:val="hybridMultilevel"/>
    <w:tmpl w:val="28689DD6"/>
    <w:lvl w:ilvl="0" w:tplc="0419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EFD0A59"/>
    <w:multiLevelType w:val="hybridMultilevel"/>
    <w:tmpl w:val="5CB271F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1072C2"/>
    <w:multiLevelType w:val="hybridMultilevel"/>
    <w:tmpl w:val="B3649CD4"/>
    <w:lvl w:ilvl="0" w:tplc="041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63103448"/>
    <w:multiLevelType w:val="hybridMultilevel"/>
    <w:tmpl w:val="9C526F7E"/>
    <w:lvl w:ilvl="0" w:tplc="447A4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12000"/>
    <w:multiLevelType w:val="hybridMultilevel"/>
    <w:tmpl w:val="AF34D20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B4F28"/>
    <w:multiLevelType w:val="hybridMultilevel"/>
    <w:tmpl w:val="E7E611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3B71"/>
    <w:multiLevelType w:val="hybridMultilevel"/>
    <w:tmpl w:val="52C27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01988"/>
    <w:multiLevelType w:val="hybridMultilevel"/>
    <w:tmpl w:val="F484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F5A4C"/>
    <w:multiLevelType w:val="hybridMultilevel"/>
    <w:tmpl w:val="E9C0FDAC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76BA18A9"/>
    <w:multiLevelType w:val="hybridMultilevel"/>
    <w:tmpl w:val="6A280C0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84736"/>
    <w:multiLevelType w:val="hybridMultilevel"/>
    <w:tmpl w:val="2BD01D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35771"/>
    <w:multiLevelType w:val="hybridMultilevel"/>
    <w:tmpl w:val="A802D45A"/>
    <w:lvl w:ilvl="0" w:tplc="04190007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CA47E53"/>
    <w:multiLevelType w:val="multilevel"/>
    <w:tmpl w:val="EED0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18"/>
  </w:num>
  <w:num w:numId="17">
    <w:abstractNumId w:val="19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A9A"/>
    <w:rsid w:val="000133D8"/>
    <w:rsid w:val="00046F1C"/>
    <w:rsid w:val="00062CE7"/>
    <w:rsid w:val="00076514"/>
    <w:rsid w:val="00106EB2"/>
    <w:rsid w:val="00135432"/>
    <w:rsid w:val="00146547"/>
    <w:rsid w:val="00153D0C"/>
    <w:rsid w:val="001859F3"/>
    <w:rsid w:val="00190F00"/>
    <w:rsid w:val="001A3555"/>
    <w:rsid w:val="001A5041"/>
    <w:rsid w:val="001A7623"/>
    <w:rsid w:val="001B5442"/>
    <w:rsid w:val="001D5F1F"/>
    <w:rsid w:val="001D7C5D"/>
    <w:rsid w:val="00220445"/>
    <w:rsid w:val="0024073D"/>
    <w:rsid w:val="00273399"/>
    <w:rsid w:val="002736B3"/>
    <w:rsid w:val="002C6229"/>
    <w:rsid w:val="003007D4"/>
    <w:rsid w:val="003140B4"/>
    <w:rsid w:val="00317EEB"/>
    <w:rsid w:val="00367EB8"/>
    <w:rsid w:val="00390D37"/>
    <w:rsid w:val="003A0C38"/>
    <w:rsid w:val="003A10AD"/>
    <w:rsid w:val="003E3E94"/>
    <w:rsid w:val="003F4AB7"/>
    <w:rsid w:val="00433944"/>
    <w:rsid w:val="00454C69"/>
    <w:rsid w:val="004E6109"/>
    <w:rsid w:val="004F4A69"/>
    <w:rsid w:val="0059069B"/>
    <w:rsid w:val="005918E4"/>
    <w:rsid w:val="005942ED"/>
    <w:rsid w:val="005A61CC"/>
    <w:rsid w:val="005D3682"/>
    <w:rsid w:val="005E146B"/>
    <w:rsid w:val="0060105A"/>
    <w:rsid w:val="006352D8"/>
    <w:rsid w:val="00641EA7"/>
    <w:rsid w:val="00652992"/>
    <w:rsid w:val="00653C73"/>
    <w:rsid w:val="00686310"/>
    <w:rsid w:val="00687BC9"/>
    <w:rsid w:val="006A0FE1"/>
    <w:rsid w:val="006E100B"/>
    <w:rsid w:val="00753C55"/>
    <w:rsid w:val="008208A6"/>
    <w:rsid w:val="0086638D"/>
    <w:rsid w:val="008B2C8A"/>
    <w:rsid w:val="008D176C"/>
    <w:rsid w:val="008D1A15"/>
    <w:rsid w:val="008F2D78"/>
    <w:rsid w:val="00906160"/>
    <w:rsid w:val="009375AD"/>
    <w:rsid w:val="00962696"/>
    <w:rsid w:val="00962E56"/>
    <w:rsid w:val="009918F3"/>
    <w:rsid w:val="00A360DF"/>
    <w:rsid w:val="00A51BC6"/>
    <w:rsid w:val="00A54996"/>
    <w:rsid w:val="00A65112"/>
    <w:rsid w:val="00A73207"/>
    <w:rsid w:val="00A7377C"/>
    <w:rsid w:val="00A755EE"/>
    <w:rsid w:val="00A817D8"/>
    <w:rsid w:val="00AB36CD"/>
    <w:rsid w:val="00AB4BED"/>
    <w:rsid w:val="00AE488A"/>
    <w:rsid w:val="00B05E11"/>
    <w:rsid w:val="00B13AAC"/>
    <w:rsid w:val="00B306F2"/>
    <w:rsid w:val="00B33DAF"/>
    <w:rsid w:val="00B5603B"/>
    <w:rsid w:val="00B73138"/>
    <w:rsid w:val="00B905DA"/>
    <w:rsid w:val="00BC61C3"/>
    <w:rsid w:val="00C310BE"/>
    <w:rsid w:val="00C37E11"/>
    <w:rsid w:val="00C60A9A"/>
    <w:rsid w:val="00C8555A"/>
    <w:rsid w:val="00D13CA3"/>
    <w:rsid w:val="00D531CD"/>
    <w:rsid w:val="00D56532"/>
    <w:rsid w:val="00DA5745"/>
    <w:rsid w:val="00DF4097"/>
    <w:rsid w:val="00E02377"/>
    <w:rsid w:val="00E24620"/>
    <w:rsid w:val="00E27BFD"/>
    <w:rsid w:val="00E8416C"/>
    <w:rsid w:val="00F05749"/>
    <w:rsid w:val="00F5793C"/>
    <w:rsid w:val="00F65A7F"/>
    <w:rsid w:val="00F704B1"/>
    <w:rsid w:val="00F75EEA"/>
    <w:rsid w:val="00FA6248"/>
    <w:rsid w:val="00FC42E6"/>
    <w:rsid w:val="00FD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c9"/>
      <o:colormenu v:ext="edit" fillcolor="none" strokecolor="#92d050"/>
    </o:shapedefaults>
    <o:shapelayout v:ext="edit">
      <o:idmap v:ext="edit" data="1"/>
      <o:rules v:ext="edit">
        <o:r id="V:Rule18" type="connector" idref="#_x0000_s1058"/>
        <o:r id="V:Rule20" type="connector" idref="#_x0000_s1059"/>
        <o:r id="V:Rule21" type="connector" idref="#_x0000_s1060"/>
        <o:r id="V:Rule2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53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C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6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0A9A"/>
    <w:rPr>
      <w:rFonts w:cs="Times New Roman"/>
    </w:rPr>
  </w:style>
  <w:style w:type="paragraph" w:styleId="a4">
    <w:name w:val="List Paragraph"/>
    <w:basedOn w:val="a"/>
    <w:uiPriority w:val="99"/>
    <w:qFormat/>
    <w:rsid w:val="00C60A9A"/>
    <w:pPr>
      <w:ind w:left="720"/>
      <w:contextualSpacing/>
    </w:pPr>
  </w:style>
  <w:style w:type="character" w:styleId="a5">
    <w:name w:val="Hyperlink"/>
    <w:basedOn w:val="a0"/>
    <w:uiPriority w:val="99"/>
    <w:semiHidden/>
    <w:rsid w:val="00653C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5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3C73"/>
    <w:rPr>
      <w:rFonts w:ascii="Tahoma" w:hAnsi="Tahoma" w:cs="Tahoma"/>
      <w:sz w:val="16"/>
      <w:szCs w:val="16"/>
    </w:rPr>
  </w:style>
  <w:style w:type="character" w:customStyle="1" w:styleId="ezkurwreuab5ozgtqnkl">
    <w:name w:val="ezkurwreuab5ozgtqnkl"/>
    <w:basedOn w:val="a0"/>
    <w:rsid w:val="00135432"/>
  </w:style>
  <w:style w:type="character" w:styleId="a8">
    <w:name w:val="Strong"/>
    <w:basedOn w:val="a0"/>
    <w:uiPriority w:val="22"/>
    <w:qFormat/>
    <w:locked/>
    <w:rsid w:val="005D3682"/>
    <w:rPr>
      <w:b/>
      <w:bCs/>
    </w:rPr>
  </w:style>
  <w:style w:type="character" w:styleId="a9">
    <w:name w:val="Emphasis"/>
    <w:basedOn w:val="a0"/>
    <w:uiPriority w:val="20"/>
    <w:qFormat/>
    <w:locked/>
    <w:rsid w:val="005D3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804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38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820">
              <w:marLeft w:val="-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814">
                  <w:marLeft w:val="4320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2" w:color="AAAAAA"/>
                    <w:right w:val="single" w:sz="6" w:space="12" w:color="AAAAAA"/>
                  </w:divBdr>
                  <w:divsChild>
                    <w:div w:id="765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79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3815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795">
              <w:marLeft w:val="-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797">
                  <w:marLeft w:val="4320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2" w:color="AAAAAA"/>
                    <w:right w:val="single" w:sz="6" w:space="12" w:color="AAAAAA"/>
                  </w:divBdr>
                  <w:divsChild>
                    <w:div w:id="7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cologanna.ru/wp-content/uploads/2024/02/Table-e1709145134469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.foxford.ngcdn.ru/uploads/tinymce_image/image/83228/bc3218082ffc3297.png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14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24</cp:revision>
  <dcterms:created xsi:type="dcterms:W3CDTF">2012-01-27T19:56:00Z</dcterms:created>
  <dcterms:modified xsi:type="dcterms:W3CDTF">2024-07-10T18:24:00Z</dcterms:modified>
</cp:coreProperties>
</file>