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BFC" w:rsidRPr="00A8586E" w:rsidRDefault="00371BFC" w:rsidP="00A858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557A">
        <w:rPr>
          <w:rFonts w:ascii="Times New Roman" w:hAnsi="Times New Roman" w:cs="Times New Roman"/>
          <w:b/>
          <w:sz w:val="28"/>
          <w:szCs w:val="28"/>
        </w:rPr>
        <w:t>Конспект занятия по опытно – исследовательской деятельности</w:t>
      </w:r>
      <w:r w:rsidR="00A85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57A">
        <w:rPr>
          <w:rFonts w:ascii="Times New Roman" w:hAnsi="Times New Roman" w:cs="Times New Roman"/>
          <w:b/>
          <w:sz w:val="28"/>
          <w:szCs w:val="28"/>
        </w:rPr>
        <w:t>в средней группе «Свойства воды»</w:t>
      </w:r>
    </w:p>
    <w:p w:rsidR="00371BFC" w:rsidRPr="008D3248" w:rsidRDefault="008D3248" w:rsidP="008D3248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71BFC" w:rsidRPr="009A3B29">
        <w:rPr>
          <w:rFonts w:ascii="Times New Roman" w:hAnsi="Times New Roman" w:cs="Times New Roman"/>
          <w:b/>
          <w:sz w:val="28"/>
          <w:szCs w:val="28"/>
        </w:rPr>
        <w:t>ь:</w:t>
      </w:r>
      <w:r w:rsidR="00371BFC" w:rsidRPr="009A3B29">
        <w:rPr>
          <w:rFonts w:ascii="Times New Roman" w:hAnsi="Times New Roman" w:cs="Times New Roman"/>
          <w:sz w:val="28"/>
          <w:szCs w:val="28"/>
        </w:rPr>
        <w:t xml:space="preserve"> Познакомить детей с некоторыми физическими свойствами воды.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3B29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Образовательная: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- исследование вкуса и цвета воды, ознакомление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со свойством «прозрачность», закрепление знаний о воде, как растворителе.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3B29">
        <w:rPr>
          <w:rFonts w:ascii="Times New Roman" w:hAnsi="Times New Roman" w:cs="Times New Roman"/>
          <w:i/>
          <w:sz w:val="28"/>
          <w:szCs w:val="28"/>
          <w:u w:val="single"/>
        </w:rPr>
        <w:t>Развивающая:</w:t>
      </w:r>
    </w:p>
    <w:p w:rsid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 xml:space="preserve">- развитие познавательного интереса к предмету, умения работать в паре, </w:t>
      </w:r>
    </w:p>
    <w:p w:rsidR="00371BFC" w:rsidRPr="009A3B29" w:rsidRDefault="009A3B29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371BFC" w:rsidRPr="009A3B29">
        <w:rPr>
          <w:rFonts w:ascii="Times New Roman" w:hAnsi="Times New Roman" w:cs="Times New Roman"/>
          <w:sz w:val="28"/>
          <w:szCs w:val="28"/>
        </w:rPr>
        <w:t>речи, мышления, внимания, памяти.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3B29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Воспитательная: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- воспитание любознательности, уверенности в себе, внимательности,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аккуратности.</w:t>
      </w:r>
    </w:p>
    <w:p w:rsidR="00371BFC" w:rsidRPr="009A3B29" w:rsidRDefault="0055167A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Оборудование: стаканы с чистой водо</w:t>
      </w:r>
      <w:r w:rsidR="0007557A" w:rsidRPr="009A3B29">
        <w:rPr>
          <w:rFonts w:ascii="Times New Roman" w:hAnsi="Times New Roman" w:cs="Times New Roman"/>
          <w:sz w:val="28"/>
          <w:szCs w:val="28"/>
        </w:rPr>
        <w:t>й, краска, соль, сахар, ложка, с</w:t>
      </w:r>
      <w:r w:rsidRPr="009A3B29">
        <w:rPr>
          <w:rFonts w:ascii="Times New Roman" w:hAnsi="Times New Roman" w:cs="Times New Roman"/>
          <w:sz w:val="28"/>
          <w:szCs w:val="28"/>
        </w:rPr>
        <w:t>такан с молоком, магнит</w:t>
      </w:r>
      <w:r w:rsidR="006562ED">
        <w:rPr>
          <w:rFonts w:ascii="Times New Roman" w:hAnsi="Times New Roman" w:cs="Times New Roman"/>
          <w:sz w:val="28"/>
          <w:szCs w:val="28"/>
        </w:rPr>
        <w:t>, капелька</w:t>
      </w:r>
      <w:r w:rsidR="0007557A" w:rsidRPr="009A3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BFC" w:rsidRPr="009A3B29" w:rsidRDefault="00371BFC" w:rsidP="009A3B29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(Стук в дверь, заходит Капелька).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ab/>
        <w:t>Воспитатель:</w:t>
      </w:r>
      <w:r w:rsidRPr="009A3B29">
        <w:rPr>
          <w:rFonts w:ascii="Times New Roman" w:hAnsi="Times New Roman" w:cs="Times New Roman"/>
          <w:sz w:val="28"/>
          <w:szCs w:val="28"/>
        </w:rPr>
        <w:t xml:space="preserve"> - Посмотрите, кто пришел к нам в гости? Верно, это Капелька.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Давайте с ней поздороваемся (дети здороваются).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ab/>
        <w:t>В.</w:t>
      </w:r>
      <w:r w:rsidRPr="009A3B29">
        <w:rPr>
          <w:rFonts w:ascii="Times New Roman" w:hAnsi="Times New Roman" w:cs="Times New Roman"/>
          <w:sz w:val="28"/>
          <w:szCs w:val="28"/>
        </w:rPr>
        <w:t>: - Она подготовила для вас очень интересную, но довольно сложную загадку.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Отгадав её, вы узнаете, о чем мы сегодня будем говорить.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ab/>
        <w:t>«Капелька»</w:t>
      </w:r>
      <w:r w:rsidRPr="009A3B29">
        <w:rPr>
          <w:rFonts w:ascii="Times New Roman" w:hAnsi="Times New Roman" w:cs="Times New Roman"/>
          <w:sz w:val="28"/>
          <w:szCs w:val="28"/>
        </w:rPr>
        <w:t>: - Я и в туче, и в тумане, и в ручье, и в океане,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И летаю, и бегу, и стеклянной быть могу. (вода)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ab/>
      </w:r>
      <w:r w:rsidRPr="009A3B29">
        <w:rPr>
          <w:rFonts w:ascii="Times New Roman" w:hAnsi="Times New Roman" w:cs="Times New Roman"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>«К»:</w:t>
      </w:r>
      <w:r w:rsidRPr="009A3B29">
        <w:rPr>
          <w:rFonts w:ascii="Times New Roman" w:hAnsi="Times New Roman" w:cs="Times New Roman"/>
          <w:sz w:val="28"/>
          <w:szCs w:val="28"/>
        </w:rPr>
        <w:t xml:space="preserve"> - Верно! Значит тема нашей беседы – вода.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(Звучит аудиозапись журчания ручейка)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ab/>
      </w:r>
      <w:r w:rsidRPr="009A3B29">
        <w:rPr>
          <w:rFonts w:ascii="Times New Roman" w:hAnsi="Times New Roman" w:cs="Times New Roman"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9A3B29">
        <w:rPr>
          <w:rFonts w:ascii="Times New Roman" w:hAnsi="Times New Roman" w:cs="Times New Roman"/>
          <w:sz w:val="28"/>
          <w:szCs w:val="28"/>
        </w:rPr>
        <w:t>- Ребята, послушайте и определите, что это за звуки. (ответы детей).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Действительно, это журчит ручей. Сегодня мы с вами отправимся в путешествие в Царство Воды, но не одни, Капелька отправится с нами в это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удивительное путешествие.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ab/>
      </w:r>
      <w:r w:rsidRPr="009A3B29">
        <w:rPr>
          <w:rFonts w:ascii="Times New Roman" w:hAnsi="Times New Roman" w:cs="Times New Roman"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>В.:</w:t>
      </w:r>
      <w:r w:rsidRPr="009A3B29">
        <w:rPr>
          <w:rFonts w:ascii="Times New Roman" w:hAnsi="Times New Roman" w:cs="Times New Roman"/>
          <w:sz w:val="28"/>
          <w:szCs w:val="28"/>
        </w:rPr>
        <w:t xml:space="preserve"> - Ребята, наша Капелька много видела, много интересного знает о воде и хочет поделиться своими знаниями с вами.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ab/>
        <w:t>«К»:</w:t>
      </w:r>
      <w:r w:rsidRPr="009A3B29">
        <w:rPr>
          <w:rFonts w:ascii="Times New Roman" w:hAnsi="Times New Roman" w:cs="Times New Roman"/>
          <w:sz w:val="28"/>
          <w:szCs w:val="28"/>
        </w:rPr>
        <w:t xml:space="preserve"> - Сегодня мы будем заниматься исследованием воды, делать открытия как настоящие учёные. А кто такие учёные и чем они занимаются? (ответы</w:t>
      </w:r>
      <w:r w:rsidR="006562ED">
        <w:rPr>
          <w:rFonts w:ascii="Times New Roman" w:hAnsi="Times New Roman" w:cs="Times New Roman"/>
          <w:sz w:val="28"/>
          <w:szCs w:val="28"/>
        </w:rPr>
        <w:t xml:space="preserve"> </w:t>
      </w:r>
      <w:r w:rsidRPr="009A3B29">
        <w:rPr>
          <w:rFonts w:ascii="Times New Roman" w:hAnsi="Times New Roman" w:cs="Times New Roman"/>
          <w:sz w:val="28"/>
          <w:szCs w:val="28"/>
        </w:rPr>
        <w:t>детей).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ab/>
      </w:r>
      <w:r w:rsidRPr="009A3B29">
        <w:rPr>
          <w:rFonts w:ascii="Times New Roman" w:hAnsi="Times New Roman" w:cs="Times New Roman"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>«К»:</w:t>
      </w:r>
      <w:r w:rsidRPr="009A3B29">
        <w:rPr>
          <w:rFonts w:ascii="Times New Roman" w:hAnsi="Times New Roman" w:cs="Times New Roman"/>
          <w:sz w:val="28"/>
          <w:szCs w:val="28"/>
        </w:rPr>
        <w:t xml:space="preserve"> - Приглашаю вас отправиться в волшебную лабораторию.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- Итак, представьте, что вы учёные.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ab/>
        <w:t>«К» :</w:t>
      </w:r>
      <w:r w:rsidRPr="009A3B29">
        <w:rPr>
          <w:rFonts w:ascii="Times New Roman" w:hAnsi="Times New Roman" w:cs="Times New Roman"/>
          <w:sz w:val="28"/>
          <w:szCs w:val="28"/>
        </w:rPr>
        <w:t xml:space="preserve"> - А чтобы всё получилось в нашей лаборатории нужно соблюдать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правила поведения: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1. Внимательно слушать воспитателя.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2. Не разговаривать слишком громко, чтобы не мешать друг другу.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3. Не забывайте после каждого опыта сделать вывод.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ab/>
      </w:r>
      <w:r w:rsidRPr="009A3B29">
        <w:rPr>
          <w:rFonts w:ascii="Times New Roman" w:hAnsi="Times New Roman" w:cs="Times New Roman"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>«К»:</w:t>
      </w:r>
      <w:r w:rsidRPr="009A3B29">
        <w:rPr>
          <w:rFonts w:ascii="Times New Roman" w:hAnsi="Times New Roman" w:cs="Times New Roman"/>
          <w:sz w:val="28"/>
          <w:szCs w:val="28"/>
        </w:rPr>
        <w:t xml:space="preserve"> - Прошу пройти в 1-ую лабораторию. 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- Для проведения опыта нам понадобятся стаканы с чистой водой, краска,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сахар, поваренная соль. Все это стоит у вас на столе.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- Положите в стакан с чистой водой краску. Помешайте ложечкой воду. Что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стало с краской? Правильно, она растворилась.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- Положите в другой стакан с водой один кусочек сахара. Вы видите сахар?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Помешайте воду с сахаром. А сейчас вы видите кусочек сахара? Не видите? А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куда же он делся? Растворился? Правильно, сахар растворился в воде.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- Положите в третий стакан с чистой водой чайную ложечку соли. Тщательно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размешайте. Сейчас вы видите соль? А почему не видите? Правильно, соль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растворилась в воде.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-Что можно сказать о воде по итогам этого опыта. (ответы детей о том, что вода может растворять вещества.)</w:t>
      </w:r>
    </w:p>
    <w:p w:rsidR="00371BFC" w:rsidRPr="009A3B29" w:rsidRDefault="006562ED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Вывод: Вода – растворитель.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ab/>
        <w:t>В.:</w:t>
      </w:r>
      <w:r w:rsidRPr="009A3B29">
        <w:rPr>
          <w:rFonts w:ascii="Times New Roman" w:hAnsi="Times New Roman" w:cs="Times New Roman"/>
          <w:sz w:val="28"/>
          <w:szCs w:val="28"/>
        </w:rPr>
        <w:t xml:space="preserve"> -А теперь давайте подойдем к другому столу и посмотрим, что за сюрприз нам приготовила Капелька.</w:t>
      </w:r>
    </w:p>
    <w:p w:rsidR="00371BFC" w:rsidRPr="009A3B29" w:rsidRDefault="0055167A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="00371BFC" w:rsidRPr="009A3B29">
        <w:rPr>
          <w:rFonts w:ascii="Times New Roman" w:hAnsi="Times New Roman" w:cs="Times New Roman"/>
          <w:b/>
          <w:sz w:val="28"/>
          <w:szCs w:val="28"/>
        </w:rPr>
        <w:t>«К:»</w:t>
      </w:r>
      <w:r w:rsidR="00371BFC" w:rsidRPr="009A3B29">
        <w:rPr>
          <w:rFonts w:ascii="Times New Roman" w:hAnsi="Times New Roman" w:cs="Times New Roman"/>
          <w:sz w:val="28"/>
          <w:szCs w:val="28"/>
        </w:rPr>
        <w:t xml:space="preserve"> - </w:t>
      </w:r>
      <w:r w:rsidRPr="009A3B29">
        <w:rPr>
          <w:rFonts w:ascii="Times New Roman" w:hAnsi="Times New Roman" w:cs="Times New Roman"/>
          <w:sz w:val="28"/>
          <w:szCs w:val="28"/>
        </w:rPr>
        <w:t xml:space="preserve">на столах стоит </w:t>
      </w:r>
      <w:r w:rsidR="00371BFC" w:rsidRPr="009A3B29">
        <w:rPr>
          <w:rFonts w:ascii="Times New Roman" w:hAnsi="Times New Roman" w:cs="Times New Roman"/>
          <w:sz w:val="28"/>
          <w:szCs w:val="28"/>
        </w:rPr>
        <w:t xml:space="preserve"> 2 стакана, в одном молоко, в другом вода.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- Возьмем</w:t>
      </w:r>
      <w:r w:rsidR="0055167A" w:rsidRPr="009A3B29">
        <w:rPr>
          <w:rFonts w:ascii="Times New Roman" w:hAnsi="Times New Roman" w:cs="Times New Roman"/>
          <w:sz w:val="28"/>
          <w:szCs w:val="28"/>
        </w:rPr>
        <w:t xml:space="preserve"> по одному магнитику и </w:t>
      </w:r>
      <w:proofErr w:type="spellStart"/>
      <w:r w:rsidR="0055167A" w:rsidRPr="009A3B29">
        <w:rPr>
          <w:rFonts w:ascii="Times New Roman" w:hAnsi="Times New Roman" w:cs="Times New Roman"/>
          <w:sz w:val="28"/>
          <w:szCs w:val="28"/>
        </w:rPr>
        <w:t>положем</w:t>
      </w:r>
      <w:proofErr w:type="spellEnd"/>
      <w:r w:rsidR="0055167A" w:rsidRPr="009A3B29">
        <w:rPr>
          <w:rFonts w:ascii="Times New Roman" w:hAnsi="Times New Roman" w:cs="Times New Roman"/>
          <w:sz w:val="28"/>
          <w:szCs w:val="28"/>
        </w:rPr>
        <w:t xml:space="preserve"> </w:t>
      </w:r>
      <w:r w:rsidRPr="009A3B29">
        <w:rPr>
          <w:rFonts w:ascii="Times New Roman" w:hAnsi="Times New Roman" w:cs="Times New Roman"/>
          <w:sz w:val="28"/>
          <w:szCs w:val="28"/>
        </w:rPr>
        <w:t xml:space="preserve"> их в стаканы: один магнитик в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стакан с водой, а другой – в стакан с молоком.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- В каком из стаканов виден магнитик? Почему? (вода прозрачная). А что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значит «прозрачная»? (ответы детей).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- Посмотрите внимательно и скажите: какого цвета молоко?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А цвет воды похож на цвет молока?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Значит, цвет воды не… белый. Согласны?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У чистой воды нет цвета.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- Ученые, вы сейчас сделали открытие: вода не имеет цвета, она бесцветна.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 xml:space="preserve">Вывод: Вода бесцветна. 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«Капелька»: - Давайте немножко отдохнём.</w:t>
      </w:r>
    </w:p>
    <w:p w:rsidR="00371BFC" w:rsidRPr="009A3B29" w:rsidRDefault="00371BFC" w:rsidP="009A3B29">
      <w:pPr>
        <w:spacing w:after="0" w:line="36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A3B29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К речке быстрой мы спустились, (ходьба на месте)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Раз, два, три, четыре – (хлопки)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Вот как славно освежились. (встряхнуть кисти рук)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Вышли на берег крутой (действия по тексту)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371BFC" w:rsidRPr="009A3B29" w:rsidRDefault="0055167A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="00371BFC" w:rsidRPr="009A3B29">
        <w:rPr>
          <w:rFonts w:ascii="Times New Roman" w:hAnsi="Times New Roman" w:cs="Times New Roman"/>
          <w:b/>
          <w:sz w:val="28"/>
          <w:szCs w:val="28"/>
        </w:rPr>
        <w:t>В.:</w:t>
      </w:r>
      <w:r w:rsidR="00371BFC" w:rsidRPr="009A3B29">
        <w:rPr>
          <w:rFonts w:ascii="Times New Roman" w:hAnsi="Times New Roman" w:cs="Times New Roman"/>
          <w:sz w:val="28"/>
          <w:szCs w:val="28"/>
        </w:rPr>
        <w:t xml:space="preserve"> - Итак, отдохнули?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- Пройдём в следующую лабораторию.</w:t>
      </w:r>
    </w:p>
    <w:p w:rsidR="00371BFC" w:rsidRPr="009A3B29" w:rsidRDefault="0055167A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ab/>
      </w:r>
      <w:r w:rsidRPr="009A3B29">
        <w:rPr>
          <w:rFonts w:ascii="Times New Roman" w:hAnsi="Times New Roman" w:cs="Times New Roman"/>
          <w:sz w:val="28"/>
          <w:szCs w:val="28"/>
        </w:rPr>
        <w:tab/>
      </w:r>
      <w:r w:rsidR="00371BFC" w:rsidRPr="009A3B29">
        <w:rPr>
          <w:rFonts w:ascii="Times New Roman" w:hAnsi="Times New Roman" w:cs="Times New Roman"/>
          <w:b/>
          <w:sz w:val="28"/>
          <w:szCs w:val="28"/>
        </w:rPr>
        <w:t>«К».:</w:t>
      </w:r>
      <w:r w:rsidR="00371BFC" w:rsidRPr="009A3B29">
        <w:rPr>
          <w:rFonts w:ascii="Times New Roman" w:hAnsi="Times New Roman" w:cs="Times New Roman"/>
          <w:sz w:val="28"/>
          <w:szCs w:val="28"/>
        </w:rPr>
        <w:t xml:space="preserve"> - Интересно, какой вкус у воды? Как вы думаете? (Ответы детей.)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(Перед детьми два закрытых стакана с соломинками: в одном – вода ,в другом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сок.)</w:t>
      </w:r>
    </w:p>
    <w:p w:rsidR="00371BFC" w:rsidRPr="009A3B29" w:rsidRDefault="0055167A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ab/>
      </w:r>
      <w:r w:rsidRPr="009A3B29">
        <w:rPr>
          <w:rFonts w:ascii="Times New Roman" w:hAnsi="Times New Roman" w:cs="Times New Roman"/>
          <w:sz w:val="28"/>
          <w:szCs w:val="28"/>
        </w:rPr>
        <w:tab/>
      </w:r>
      <w:r w:rsidR="00371BFC" w:rsidRPr="009A3B29">
        <w:rPr>
          <w:rFonts w:ascii="Times New Roman" w:hAnsi="Times New Roman" w:cs="Times New Roman"/>
          <w:b/>
          <w:sz w:val="28"/>
          <w:szCs w:val="28"/>
        </w:rPr>
        <w:t>В.:</w:t>
      </w:r>
      <w:r w:rsidR="00371BFC" w:rsidRPr="009A3B29">
        <w:rPr>
          <w:rFonts w:ascii="Times New Roman" w:hAnsi="Times New Roman" w:cs="Times New Roman"/>
          <w:sz w:val="28"/>
          <w:szCs w:val="28"/>
        </w:rPr>
        <w:t xml:space="preserve"> -Определим, что в ваших стаканчиках. (Дети пробуют содержимое своих</w:t>
      </w:r>
      <w:r w:rsidR="006562ED">
        <w:rPr>
          <w:rFonts w:ascii="Times New Roman" w:hAnsi="Times New Roman" w:cs="Times New Roman"/>
          <w:sz w:val="28"/>
          <w:szCs w:val="28"/>
        </w:rPr>
        <w:t xml:space="preserve"> </w:t>
      </w:r>
      <w:r w:rsidR="00371BFC" w:rsidRPr="009A3B29">
        <w:rPr>
          <w:rFonts w:ascii="Times New Roman" w:hAnsi="Times New Roman" w:cs="Times New Roman"/>
          <w:sz w:val="28"/>
          <w:szCs w:val="28"/>
        </w:rPr>
        <w:t>стаканчиков.)</w:t>
      </w:r>
    </w:p>
    <w:p w:rsidR="00371BFC" w:rsidRPr="009A3B29" w:rsidRDefault="0055167A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="00371BFC" w:rsidRPr="009A3B29">
        <w:rPr>
          <w:rFonts w:ascii="Times New Roman" w:hAnsi="Times New Roman" w:cs="Times New Roman"/>
          <w:b/>
          <w:sz w:val="28"/>
          <w:szCs w:val="28"/>
        </w:rPr>
        <w:t>В.:</w:t>
      </w:r>
      <w:r w:rsidR="00371BFC" w:rsidRPr="009A3B29">
        <w:rPr>
          <w:rFonts w:ascii="Times New Roman" w:hAnsi="Times New Roman" w:cs="Times New Roman"/>
          <w:sz w:val="28"/>
          <w:szCs w:val="28"/>
        </w:rPr>
        <w:t xml:space="preserve"> - Что в твоих стаканчиках, Вероника? (Катя? Саша?...)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371BFC" w:rsidRPr="009A3B29" w:rsidRDefault="0055167A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="00371BFC" w:rsidRPr="009A3B29">
        <w:rPr>
          <w:rFonts w:ascii="Times New Roman" w:hAnsi="Times New Roman" w:cs="Times New Roman"/>
          <w:b/>
          <w:sz w:val="28"/>
          <w:szCs w:val="28"/>
        </w:rPr>
        <w:t>В.:</w:t>
      </w:r>
      <w:r w:rsidR="00371BFC" w:rsidRPr="009A3B29">
        <w:rPr>
          <w:rFonts w:ascii="Times New Roman" w:hAnsi="Times New Roman" w:cs="Times New Roman"/>
          <w:sz w:val="28"/>
          <w:szCs w:val="28"/>
        </w:rPr>
        <w:t xml:space="preserve"> - Как ты догадался?</w:t>
      </w:r>
    </w:p>
    <w:p w:rsidR="00371BFC" w:rsidRPr="009A3B29" w:rsidRDefault="0055167A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="00371BFC" w:rsidRPr="009A3B29">
        <w:rPr>
          <w:rFonts w:ascii="Times New Roman" w:hAnsi="Times New Roman" w:cs="Times New Roman"/>
          <w:b/>
          <w:sz w:val="28"/>
          <w:szCs w:val="28"/>
        </w:rPr>
        <w:t>В.:</w:t>
      </w:r>
      <w:r w:rsidR="00371BFC" w:rsidRPr="009A3B29">
        <w:rPr>
          <w:rFonts w:ascii="Times New Roman" w:hAnsi="Times New Roman" w:cs="Times New Roman"/>
          <w:sz w:val="28"/>
          <w:szCs w:val="28"/>
        </w:rPr>
        <w:t xml:space="preserve"> - Как вы поняли, что в одном из стаканчиков вода?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371BFC" w:rsidRPr="009A3B29" w:rsidRDefault="0055167A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="00371BFC" w:rsidRPr="009A3B29">
        <w:rPr>
          <w:rFonts w:ascii="Times New Roman" w:hAnsi="Times New Roman" w:cs="Times New Roman"/>
          <w:b/>
          <w:sz w:val="28"/>
          <w:szCs w:val="28"/>
        </w:rPr>
        <w:t>«К».:</w:t>
      </w:r>
      <w:r w:rsidR="00371BFC" w:rsidRPr="009A3B29">
        <w:rPr>
          <w:rFonts w:ascii="Times New Roman" w:hAnsi="Times New Roman" w:cs="Times New Roman"/>
          <w:sz w:val="28"/>
          <w:szCs w:val="28"/>
        </w:rPr>
        <w:t xml:space="preserve"> - Она сладкая? Солёная? Кислая? (Ответы детей.)</w:t>
      </w:r>
    </w:p>
    <w:p w:rsidR="00371BFC" w:rsidRPr="009A3B29" w:rsidRDefault="0055167A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="00371BFC" w:rsidRPr="009A3B29">
        <w:rPr>
          <w:rFonts w:ascii="Times New Roman" w:hAnsi="Times New Roman" w:cs="Times New Roman"/>
          <w:b/>
          <w:sz w:val="28"/>
          <w:szCs w:val="28"/>
        </w:rPr>
        <w:t>В.:</w:t>
      </w:r>
      <w:r w:rsidR="00371BFC" w:rsidRPr="009A3B29">
        <w:rPr>
          <w:rFonts w:ascii="Times New Roman" w:hAnsi="Times New Roman" w:cs="Times New Roman"/>
          <w:sz w:val="28"/>
          <w:szCs w:val="28"/>
        </w:rPr>
        <w:t xml:space="preserve"> - Так какой же вкус у воды? (Ответы детей.)</w:t>
      </w:r>
    </w:p>
    <w:p w:rsidR="00371BFC" w:rsidRPr="009A3B29" w:rsidRDefault="00371BFC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sz w:val="28"/>
          <w:szCs w:val="28"/>
        </w:rPr>
        <w:t>Вывод: У воды нет вкуса - она безвкусная. (Модель 4)</w:t>
      </w:r>
    </w:p>
    <w:p w:rsidR="00371BFC" w:rsidRPr="009A3B29" w:rsidRDefault="0055167A" w:rsidP="009A3B29">
      <w:pPr>
        <w:spacing w:after="0" w:line="36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3B29">
        <w:rPr>
          <w:rFonts w:ascii="Times New Roman" w:hAnsi="Times New Roman" w:cs="Times New Roman"/>
          <w:i/>
          <w:sz w:val="28"/>
          <w:szCs w:val="28"/>
          <w:u w:val="single"/>
        </w:rPr>
        <w:t>Заключительная часть</w:t>
      </w:r>
    </w:p>
    <w:p w:rsidR="00371BFC" w:rsidRPr="009A3B29" w:rsidRDefault="0055167A" w:rsidP="009A3B2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A3B29">
        <w:rPr>
          <w:rFonts w:ascii="Times New Roman" w:hAnsi="Times New Roman" w:cs="Times New Roman"/>
          <w:b/>
          <w:sz w:val="28"/>
          <w:szCs w:val="28"/>
        </w:rPr>
        <w:tab/>
      </w:r>
      <w:r w:rsidRPr="009A3B2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71BFC" w:rsidRPr="009A3B29">
        <w:rPr>
          <w:rFonts w:ascii="Times New Roman" w:hAnsi="Times New Roman" w:cs="Times New Roman"/>
          <w:b/>
          <w:sz w:val="28"/>
          <w:szCs w:val="28"/>
        </w:rPr>
        <w:t>«К»:-</w:t>
      </w:r>
      <w:r w:rsidR="00371BFC" w:rsidRPr="009A3B29">
        <w:rPr>
          <w:rFonts w:ascii="Times New Roman" w:hAnsi="Times New Roman" w:cs="Times New Roman"/>
          <w:sz w:val="28"/>
          <w:szCs w:val="28"/>
        </w:rPr>
        <w:t xml:space="preserve"> Ребята, вы сегодня такие молодцы! Ведь вы были настоящими учёными и</w:t>
      </w:r>
      <w:r w:rsidRPr="009A3B29">
        <w:rPr>
          <w:rFonts w:ascii="Times New Roman" w:hAnsi="Times New Roman" w:cs="Times New Roman"/>
          <w:sz w:val="28"/>
          <w:szCs w:val="28"/>
        </w:rPr>
        <w:t xml:space="preserve"> </w:t>
      </w:r>
      <w:r w:rsidR="00371BFC" w:rsidRPr="009A3B29">
        <w:rPr>
          <w:rFonts w:ascii="Times New Roman" w:hAnsi="Times New Roman" w:cs="Times New Roman"/>
          <w:sz w:val="28"/>
          <w:szCs w:val="28"/>
        </w:rPr>
        <w:t>сделали сегодня много открытий! И теперь каждый из вас может рассказать</w:t>
      </w:r>
      <w:r w:rsidRPr="009A3B29">
        <w:rPr>
          <w:rFonts w:ascii="Times New Roman" w:hAnsi="Times New Roman" w:cs="Times New Roman"/>
          <w:sz w:val="28"/>
          <w:szCs w:val="28"/>
        </w:rPr>
        <w:t xml:space="preserve"> </w:t>
      </w:r>
      <w:r w:rsidR="00371BFC" w:rsidRPr="009A3B29">
        <w:rPr>
          <w:rFonts w:ascii="Times New Roman" w:hAnsi="Times New Roman" w:cs="Times New Roman"/>
          <w:sz w:val="28"/>
          <w:szCs w:val="28"/>
        </w:rPr>
        <w:t>своим родителям и друзьям о том, что вода… (дети делают вывод</w:t>
      </w:r>
      <w:r w:rsidRPr="009A3B29">
        <w:rPr>
          <w:rFonts w:ascii="Times New Roman" w:hAnsi="Times New Roman" w:cs="Times New Roman"/>
          <w:sz w:val="28"/>
          <w:szCs w:val="28"/>
        </w:rPr>
        <w:t xml:space="preserve"> без цвета, без вкуса, без запаха, прозрачная, растворитель).</w:t>
      </w:r>
    </w:p>
    <w:p w:rsidR="002546B1" w:rsidRPr="009A3B29" w:rsidRDefault="002546B1" w:rsidP="009A3B29">
      <w:pPr>
        <w:spacing w:after="0" w:line="360" w:lineRule="auto"/>
        <w:rPr>
          <w:sz w:val="28"/>
          <w:szCs w:val="28"/>
        </w:rPr>
      </w:pPr>
    </w:p>
    <w:p w:rsidR="00EB5DBF" w:rsidRDefault="00EB5DBF" w:rsidP="00EB5DBF">
      <w:pPr>
        <w:spacing w:after="0"/>
        <w:ind w:left="-1276"/>
      </w:pPr>
      <w:r>
        <w:rPr>
          <w:noProof/>
        </w:rPr>
        <w:drawing>
          <wp:inline distT="0" distB="0" distL="0" distR="0">
            <wp:extent cx="7041748" cy="8972550"/>
            <wp:effectExtent l="19050" t="0" r="6752" b="0"/>
            <wp:docPr id="1" name="Рисунок 1" descr="https://i.pinimg.com/originals/8b/9c/5f/8b9c5fb1ae953468c61a420ebafd8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b/9c/5f/8b9c5fb1ae953468c61a420ebafd8f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748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DBF" w:rsidSect="00CB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FC"/>
    <w:rsid w:val="00006E4B"/>
    <w:rsid w:val="0007557A"/>
    <w:rsid w:val="0014693E"/>
    <w:rsid w:val="002546B1"/>
    <w:rsid w:val="00371BFC"/>
    <w:rsid w:val="0055167A"/>
    <w:rsid w:val="006562ED"/>
    <w:rsid w:val="00786A43"/>
    <w:rsid w:val="008D3248"/>
    <w:rsid w:val="009A3B29"/>
    <w:rsid w:val="00A45743"/>
    <w:rsid w:val="00A8586E"/>
    <w:rsid w:val="00CB2415"/>
    <w:rsid w:val="00EB5DBF"/>
    <w:rsid w:val="00F0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89AA"/>
  <w15:docId w15:val="{F2669121-4A03-DE49-8FF2-2A123AD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e.chirkova2003@mail.ru</cp:lastModifiedBy>
  <cp:revision>4</cp:revision>
  <cp:lastPrinted>2022-03-10T19:52:00Z</cp:lastPrinted>
  <dcterms:created xsi:type="dcterms:W3CDTF">2024-07-11T11:12:00Z</dcterms:created>
  <dcterms:modified xsi:type="dcterms:W3CDTF">2024-07-11T11:13:00Z</dcterms:modified>
</cp:coreProperties>
</file>