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72" w:rsidRPr="005C5AC6" w:rsidRDefault="005C5AC6" w:rsidP="005C5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C6">
        <w:rPr>
          <w:rFonts w:ascii="Times New Roman" w:hAnsi="Times New Roman" w:cs="Times New Roman"/>
          <w:b/>
          <w:sz w:val="28"/>
          <w:szCs w:val="28"/>
        </w:rPr>
        <w:t>Велоспорт для детей – правила безопасности</w:t>
      </w:r>
    </w:p>
    <w:p w:rsidR="005C5AC6" w:rsidRDefault="005C5AC6" w:rsidP="005C5AC6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5C5AC6" w:rsidRDefault="005C5AC6" w:rsidP="005C5AC6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сентября 2019 года школа участвует в областном проекте «Развитие транспортной инфраструктуры на территории Белгородской агломерации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Велоинфраструктура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>)» и добилась значительных результатов: на протяжении ряда лет является призером либо победителем областных соревнований команд ЮИД.</w:t>
      </w:r>
    </w:p>
    <w:p w:rsidR="005C5AC6" w:rsidRDefault="005C5AC6" w:rsidP="005C5AC6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5C5AC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 наступлением лета увеличивается количество детей, подростков и взрослых, использующих велосипеды для передвижения и катания на улицах и дорогах. К сожалению, увеличивается и количество дорожно-транспортных происшествий с участием велосипедистов. </w:t>
      </w:r>
    </w:p>
    <w:p w:rsidR="005C5AC6" w:rsidRDefault="005C5AC6" w:rsidP="005C5AC6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Хотелось бы напомнить, что в</w:t>
      </w:r>
      <w:bookmarkStart w:id="0" w:name="_GoBack"/>
      <w:bookmarkEnd w:id="0"/>
      <w:r w:rsidRPr="005C5AC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се велосипедисты должны знать правила дорожного движения для транспортных средств и пешеходов.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5C5AC6" w:rsidRDefault="005C5AC6" w:rsidP="005C5AC6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5C5AC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Основные рекомендации по правилам безопасности при езде на велосипеде:</w:t>
      </w:r>
    </w:p>
    <w:p w:rsidR="005C5AC6" w:rsidRDefault="005C5AC6" w:rsidP="005C5AC6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5C5AC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 Участник движения, управляющий транспортным средством, обязан выполнять все требования правил дорожного движения, подчиняться сигналам светофоров, требованиям дорожной разметки, дорожных знаков.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5C5AC6" w:rsidRDefault="005C5AC6" w:rsidP="005C5AC6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5C5AC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 Запрещено движение велосипеда, у которого есть неисправности рабочей тормозной системы или рулевого управления.</w:t>
      </w:r>
    </w:p>
    <w:p w:rsidR="005C5AC6" w:rsidRDefault="005C5AC6" w:rsidP="005C5AC6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5C5AC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 На автодорогах нужно быть особенно внимательным. Нельзя забывать о том, что велосипедисты менее заметны на дороге, чем автомобили и мотоциклисты. Использование габаритных сигналов, звонков и яркой или светоотражающей одежды снизит возможность возникновения опасных ситуаций на дороге.</w:t>
      </w:r>
    </w:p>
    <w:p w:rsidR="005C5AC6" w:rsidRDefault="005C5AC6" w:rsidP="005C5AC6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5C5AC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 Всегда надевайте шлем при езде на велосипеде. Использование шлема защитит Вас от травм головы. Шлем должен соответствовать стандартам безопасности и быть удобным.</w:t>
      </w:r>
    </w:p>
    <w:p w:rsidR="005C5AC6" w:rsidRDefault="005C5AC6" w:rsidP="005C5AC6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5C5AC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 Никогда не слушайте плеер или радиоприёмник через наушники во время езды. Это отвлекает вас от происходящего на дороге, что может быть очень опасно.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5C5AC6" w:rsidRDefault="005C5AC6" w:rsidP="005C5AC6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5C5AC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 Контролируйте скорость движения. Скорость движения должна зависеть от состояния дороги и опыта велосипедиста.</w:t>
      </w:r>
    </w:p>
    <w:p w:rsidR="005C5AC6" w:rsidRDefault="005C5AC6" w:rsidP="005C5AC6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5C5AC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 Правильно подавайте сигналы маневрирования световыми указателями, а если они отсутствуют или неисправны – рукой. При выполнении маневра не создавайте опасность для движения, а также помехи другим участникам дорожного движения.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5C5AC6" w:rsidRDefault="005C5AC6" w:rsidP="005C5AC6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5C5AC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 Держитесь правой стороны дороги, никогда не пользуйтесь полосой встречного движения.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5C5AC6" w:rsidRDefault="005C5AC6" w:rsidP="005C5AC6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5C5AC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 Уступайте дорогу пешеходам. Избегайте ездить по тротуарам (пешеходным дорожкам).</w:t>
      </w:r>
    </w:p>
    <w:p w:rsidR="005C5AC6" w:rsidRDefault="005C5AC6" w:rsidP="005C5AC6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5C5AC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 Избегайте лишних маневров при езде по дороге, не ездите от одной стороны дороги к. другой, не маневрируйте между стоящими (припаркованными) автомобилями. Это мешает водителям автомобилей видеть Вас и повышает риск дорожно-транспортного происшествия (ДТП).</w:t>
      </w:r>
    </w:p>
    <w:p w:rsidR="005C5AC6" w:rsidRDefault="005C5AC6" w:rsidP="005C5AC6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5C5AC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 Внимательно следите за дорогой: рытвины, решётки водостока, мягкие и глубокие обочины могут стать причиной аварий и, как следствие, травм. Преодолевать железнодорожное полотно или решётки водостока нужно осторожно, направляя велосипед под углом 90°.</w:t>
      </w:r>
    </w:p>
    <w:p w:rsidR="005C5AC6" w:rsidRDefault="005C5AC6" w:rsidP="005C5AC6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5C5AC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- Следует избегать использования предметов, свободно свисающих с руля, т.к. они могут попасть в спицы или спровоцировать непрогнозируемый поворот руля.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5C5AC6" w:rsidRDefault="005C5AC6" w:rsidP="005C5AC6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5C5AC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 Не следует ездить на велосипеде после приема медикаментов, нарушающих координацию движений или влияющих на скорость реакции.</w:t>
      </w:r>
    </w:p>
    <w:p w:rsidR="005C5AC6" w:rsidRDefault="005C5AC6" w:rsidP="005C5AC6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5C5AC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Будьте предельно внимательны!</w:t>
      </w:r>
    </w:p>
    <w:p w:rsidR="005C5AC6" w:rsidRPr="005C5AC6" w:rsidRDefault="005C5AC6" w:rsidP="005C5AC6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5C5AC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Соблюдайте правила дорожного движения и помните, что от вас зависит не только ваша безопасность, но и безопасности окружающих вас людей!</w:t>
      </w:r>
    </w:p>
    <w:sectPr w:rsidR="005C5AC6" w:rsidRPr="005C5AC6" w:rsidSect="005C5AC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A7"/>
    <w:rsid w:val="000632A7"/>
    <w:rsid w:val="00252F72"/>
    <w:rsid w:val="005C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6523B-90D5-4CC2-85E0-598A3095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Алимова</dc:creator>
  <cp:keywords/>
  <dc:description/>
  <cp:lastModifiedBy>Алимова</cp:lastModifiedBy>
  <cp:revision>3</cp:revision>
  <dcterms:created xsi:type="dcterms:W3CDTF">2024-08-10T07:04:00Z</dcterms:created>
  <dcterms:modified xsi:type="dcterms:W3CDTF">2024-08-10T07:13:00Z</dcterms:modified>
</cp:coreProperties>
</file>