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23C48" w14:textId="77777777" w:rsidR="00ED126B" w:rsidRDefault="00ED126B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4963227"/>
      <w:r w:rsidRPr="00ED126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14:paraId="34EF771D" w14:textId="77777777" w:rsidR="00633DDD" w:rsidRPr="00ED126B" w:rsidRDefault="00ED126B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6B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14:paraId="61B96F05" w14:textId="77777777" w:rsidR="00633DDD" w:rsidRPr="00ED126B" w:rsidRDefault="00ED126B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6B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14:paraId="21E50AB4" w14:textId="77777777" w:rsidR="00633DDD" w:rsidRPr="00ED126B" w:rsidRDefault="00ED126B" w:rsidP="00633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6B">
        <w:rPr>
          <w:rFonts w:ascii="Times New Roman" w:hAnsi="Times New Roman" w:cs="Times New Roman"/>
          <w:b/>
          <w:sz w:val="28"/>
          <w:szCs w:val="28"/>
        </w:rPr>
        <w:t>«МИАССКИЙ МАШИНОСТРОИТЕЛЬНЫЙ КОЛЛЕДЖ»</w:t>
      </w:r>
    </w:p>
    <w:bookmarkEnd w:id="0"/>
    <w:p w14:paraId="6AD866D7" w14:textId="77777777" w:rsidR="00633DDD" w:rsidRPr="00EB6FF6" w:rsidRDefault="00633DDD" w:rsidP="00633DD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AEE42F1" w14:textId="77777777" w:rsidR="00633DDD" w:rsidRDefault="00633DDD" w:rsidP="00633DD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718ABC56" w14:textId="77777777" w:rsidR="00ED126B" w:rsidRDefault="00ED126B" w:rsidP="00633DD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7268368F" w14:textId="77777777" w:rsidR="00ED126B" w:rsidRPr="00EB6FF6" w:rsidRDefault="00ED126B" w:rsidP="00633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20DF4" w14:textId="77777777" w:rsidR="00633DDD" w:rsidRPr="00EB6FF6" w:rsidRDefault="00633DDD" w:rsidP="00633DDD">
      <w:pPr>
        <w:rPr>
          <w:rFonts w:ascii="Times New Roman" w:hAnsi="Times New Roman" w:cs="Times New Roman"/>
          <w:sz w:val="28"/>
          <w:szCs w:val="28"/>
        </w:rPr>
      </w:pPr>
    </w:p>
    <w:p w14:paraId="20DE02D0" w14:textId="77777777" w:rsidR="00F24AC3" w:rsidRPr="00F24AC3" w:rsidRDefault="00F24AC3" w:rsidP="00F24A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AC3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ПО ВЫПОЛНЕНИЮ КОНТРОЛЬНЫХ РАБОТ </w:t>
      </w:r>
    </w:p>
    <w:p w14:paraId="001EAFBF" w14:textId="77777777" w:rsidR="00F24AC3" w:rsidRPr="00F24AC3" w:rsidRDefault="00F24AC3" w:rsidP="00F2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448DF1F" w14:textId="77777777" w:rsidR="00F24AC3" w:rsidRPr="00F24AC3" w:rsidRDefault="00F24AC3" w:rsidP="00F2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AC3">
        <w:rPr>
          <w:rFonts w:ascii="Times New Roman" w:eastAsia="Times New Roman" w:hAnsi="Times New Roman" w:cs="Times New Roman"/>
          <w:b/>
          <w:sz w:val="28"/>
          <w:szCs w:val="28"/>
        </w:rPr>
        <w:t xml:space="preserve">ОПД.03   </w:t>
      </w:r>
      <w:r w:rsidRPr="00633DDD">
        <w:rPr>
          <w:rFonts w:ascii="Times New Roman" w:hAnsi="Times New Roman" w:cs="Times New Roman"/>
          <w:b/>
          <w:i/>
          <w:sz w:val="28"/>
          <w:szCs w:val="28"/>
        </w:rPr>
        <w:t>Безопасность жизнедеятельности</w:t>
      </w:r>
    </w:p>
    <w:p w14:paraId="6AA46C98" w14:textId="77777777" w:rsidR="00F24AC3" w:rsidRPr="00F24AC3" w:rsidRDefault="00F24AC3" w:rsidP="00F2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E7049F" w14:textId="167C0731" w:rsidR="00F24AC3" w:rsidRPr="00F24AC3" w:rsidRDefault="00F24AC3" w:rsidP="00F2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4AC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 </w:t>
      </w:r>
      <w:r w:rsidR="000551C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F24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9A915D5" w14:textId="77777777" w:rsidR="00F24AC3" w:rsidRPr="00F24AC3" w:rsidRDefault="00F24AC3" w:rsidP="00F2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B796EB" w14:textId="77777777" w:rsidR="00F24AC3" w:rsidRPr="00F24AC3" w:rsidRDefault="00F24AC3" w:rsidP="00F2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24AC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программы подготовки специалистов среднего звена</w:t>
      </w:r>
      <w:r w:rsidRPr="00F24A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C25B008" w14:textId="77777777" w:rsidR="00F24AC3" w:rsidRPr="00F24AC3" w:rsidRDefault="00F24AC3" w:rsidP="00F2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EE3A5" w14:textId="77777777" w:rsidR="00F24AC3" w:rsidRPr="00F24AC3" w:rsidRDefault="00F24AC3" w:rsidP="00F24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4AC3">
        <w:rPr>
          <w:rFonts w:ascii="Times New Roman" w:eastAsia="Times New Roman" w:hAnsi="Times New Roman" w:cs="Times New Roman"/>
          <w:b/>
          <w:i/>
          <w:sz w:val="28"/>
          <w:szCs w:val="28"/>
        </w:rPr>
        <w:t>23.02.02 «Автомобиле- и тракторостроение»</w:t>
      </w:r>
    </w:p>
    <w:p w14:paraId="4DD00862" w14:textId="77777777" w:rsidR="00633DDD" w:rsidRPr="00EB6FF6" w:rsidRDefault="00633DDD" w:rsidP="00633DDD">
      <w:pPr>
        <w:rPr>
          <w:rFonts w:ascii="Times New Roman" w:hAnsi="Times New Roman" w:cs="Times New Roman"/>
          <w:b/>
          <w:sz w:val="28"/>
          <w:szCs w:val="28"/>
        </w:rPr>
      </w:pPr>
    </w:p>
    <w:p w14:paraId="40DE7077" w14:textId="77777777" w:rsidR="00633DDD" w:rsidRDefault="00633DDD" w:rsidP="00633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D6F68" w14:textId="77777777" w:rsidR="009E2E44" w:rsidRDefault="009E2E44" w:rsidP="00633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F7AB05" w14:textId="77777777" w:rsidR="009E2E44" w:rsidRDefault="009E2E44" w:rsidP="00633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8A82D" w14:textId="77777777" w:rsidR="00633DDD" w:rsidRPr="00EB6FF6" w:rsidRDefault="00633DDD" w:rsidP="00633D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087328" w14:textId="77777777" w:rsidR="00633DDD" w:rsidRPr="00EB6FF6" w:rsidRDefault="00633DDD" w:rsidP="00633DDD">
      <w:pPr>
        <w:tabs>
          <w:tab w:val="left" w:pos="6663"/>
        </w:tabs>
        <w:spacing w:after="0" w:line="240" w:lineRule="auto"/>
        <w:ind w:left="5897" w:hanging="794"/>
        <w:rPr>
          <w:rFonts w:ascii="Times New Roman" w:hAnsi="Times New Roman" w:cs="Times New Roman"/>
          <w:sz w:val="28"/>
          <w:szCs w:val="28"/>
        </w:rPr>
      </w:pPr>
      <w:r w:rsidRPr="00EB6FF6">
        <w:rPr>
          <w:rFonts w:ascii="Times New Roman" w:hAnsi="Times New Roman" w:cs="Times New Roman"/>
          <w:b/>
          <w:sz w:val="28"/>
          <w:szCs w:val="28"/>
        </w:rPr>
        <w:t>Разработал</w:t>
      </w:r>
      <w:r w:rsidRPr="00EB6FF6">
        <w:rPr>
          <w:rFonts w:ascii="Times New Roman" w:hAnsi="Times New Roman" w:cs="Times New Roman"/>
          <w:sz w:val="28"/>
          <w:szCs w:val="28"/>
        </w:rPr>
        <w:t xml:space="preserve"> преподаватель</w:t>
      </w:r>
    </w:p>
    <w:p w14:paraId="653690D5" w14:textId="7DC1F84B" w:rsidR="00633DDD" w:rsidRPr="00EB6FF6" w:rsidRDefault="00633DDD" w:rsidP="00633DDD">
      <w:pPr>
        <w:tabs>
          <w:tab w:val="left" w:pos="6663"/>
        </w:tabs>
        <w:spacing w:after="0" w:line="240" w:lineRule="auto"/>
        <w:ind w:left="5897" w:hanging="7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</w:t>
      </w:r>
      <w:r w:rsidRPr="00EB6F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Мухаметшина</w:t>
      </w:r>
    </w:p>
    <w:p w14:paraId="2D937AC3" w14:textId="77777777" w:rsidR="00633DDD" w:rsidRDefault="00633DDD" w:rsidP="00633D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DD95D7D" w14:textId="77777777" w:rsidR="00633DDD" w:rsidRDefault="00633DDD" w:rsidP="00633DDD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14:paraId="66E4454C" w14:textId="77777777" w:rsidR="00633DDD" w:rsidRDefault="00633DDD" w:rsidP="00633DDD">
      <w:pPr>
        <w:tabs>
          <w:tab w:val="center" w:pos="4960"/>
          <w:tab w:val="right" w:pos="9921"/>
        </w:tabs>
        <w:spacing w:after="0" w:line="240" w:lineRule="auto"/>
        <w:ind w:left="5103" w:hanging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4359FC" w14:textId="77777777" w:rsidR="00633DDD" w:rsidRDefault="00633DDD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E00F88" w14:textId="77777777" w:rsidR="00ED126B" w:rsidRDefault="00ED126B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59A03D" w14:textId="77777777" w:rsidR="002634CF" w:rsidRDefault="002634CF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A8D9D7" w14:textId="77777777" w:rsidR="002634CF" w:rsidRDefault="002634CF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335D2C" w14:textId="77777777" w:rsidR="002634CF" w:rsidRDefault="002634CF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23ADAB3" w14:textId="77777777" w:rsidR="002634CF" w:rsidRDefault="002634CF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BCEE0B" w14:textId="77777777" w:rsidR="002634CF" w:rsidRDefault="002634CF" w:rsidP="00633DDD">
      <w:pPr>
        <w:tabs>
          <w:tab w:val="center" w:pos="4960"/>
          <w:tab w:val="right" w:pos="99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6C0BF55" w14:textId="77777777" w:rsidR="00633DDD" w:rsidRPr="00ED126B" w:rsidRDefault="00633DDD" w:rsidP="00633DDD">
      <w:pPr>
        <w:tabs>
          <w:tab w:val="center" w:pos="4960"/>
          <w:tab w:val="right" w:pos="9921"/>
        </w:tabs>
        <w:spacing w:after="0" w:line="240" w:lineRule="auto"/>
        <w:ind w:left="5103" w:hanging="51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26B">
        <w:rPr>
          <w:rFonts w:ascii="Times New Roman" w:hAnsi="Times New Roman" w:cs="Times New Roman"/>
          <w:b/>
          <w:sz w:val="28"/>
          <w:szCs w:val="28"/>
        </w:rPr>
        <w:t xml:space="preserve"> Миасс, 20</w:t>
      </w:r>
      <w:r w:rsidR="009E2E44" w:rsidRPr="00ED126B">
        <w:rPr>
          <w:rFonts w:ascii="Times New Roman" w:hAnsi="Times New Roman" w:cs="Times New Roman"/>
          <w:b/>
          <w:sz w:val="28"/>
          <w:szCs w:val="28"/>
        </w:rPr>
        <w:t>2</w:t>
      </w:r>
      <w:r w:rsidR="00E418C0">
        <w:rPr>
          <w:rFonts w:ascii="Times New Roman" w:hAnsi="Times New Roman" w:cs="Times New Roman"/>
          <w:b/>
          <w:sz w:val="28"/>
          <w:szCs w:val="28"/>
        </w:rPr>
        <w:t>3</w:t>
      </w:r>
      <w:r w:rsidR="00ED126B" w:rsidRPr="00ED12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8DB12" w14:textId="77777777" w:rsidR="00633DDD" w:rsidRDefault="00633DDD" w:rsidP="00886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56628" w14:textId="77777777" w:rsidR="002634CF" w:rsidRDefault="002634CF" w:rsidP="00886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634CF" w:rsidSect="00ED6362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6792E68" w14:textId="77777777" w:rsidR="00886587" w:rsidRPr="00886587" w:rsidRDefault="00886587" w:rsidP="00886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7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</w:t>
      </w:r>
    </w:p>
    <w:p w14:paraId="21F64910" w14:textId="77777777" w:rsidR="00886587" w:rsidRDefault="00886587" w:rsidP="008865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86587">
        <w:rPr>
          <w:rFonts w:ascii="Times New Roman" w:hAnsi="Times New Roman" w:cs="Times New Roman"/>
          <w:b/>
          <w:sz w:val="28"/>
          <w:szCs w:val="28"/>
        </w:rPr>
        <w:t>о выполнению контрольной работы</w:t>
      </w:r>
    </w:p>
    <w:p w14:paraId="005DB944" w14:textId="77777777" w:rsidR="00D9279A" w:rsidRDefault="0017122A" w:rsidP="00ED63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«Безопасность жизнедеятельности» предназначена для реализации требований к минимуму содержания и уровню подготовки техника по специальности «Автомобиле-  и тракторостроение» (базовый уровень среднего профессионального образования).</w:t>
      </w:r>
    </w:p>
    <w:p w14:paraId="26992000" w14:textId="77777777" w:rsidR="00886587" w:rsidRDefault="0017122A" w:rsidP="00ED636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362">
        <w:rPr>
          <w:rFonts w:ascii="Times New Roman" w:hAnsi="Times New Roman" w:cs="Times New Roman"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является одним из видов промежуточного контроля. </w:t>
      </w:r>
      <w:r w:rsidR="00ED6362" w:rsidRPr="00ED6362">
        <w:rPr>
          <w:rFonts w:ascii="Times New Roman" w:hAnsi="Times New Roman" w:cs="Times New Roman"/>
          <w:sz w:val="28"/>
          <w:szCs w:val="28"/>
        </w:rPr>
        <w:t>К</w:t>
      </w:r>
      <w:r w:rsidR="00886587" w:rsidRPr="00ED6362">
        <w:rPr>
          <w:rFonts w:ascii="Times New Roman" w:hAnsi="Times New Roman" w:cs="Times New Roman"/>
          <w:sz w:val="28"/>
          <w:szCs w:val="28"/>
        </w:rPr>
        <w:t>онтрольная</w:t>
      </w:r>
      <w:r w:rsidR="00886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587">
        <w:rPr>
          <w:rFonts w:ascii="Times New Roman" w:hAnsi="Times New Roman" w:cs="Times New Roman"/>
          <w:sz w:val="28"/>
          <w:szCs w:val="28"/>
        </w:rPr>
        <w:t xml:space="preserve"> работа предназначена для </w:t>
      </w:r>
      <w:r w:rsidR="00886587">
        <w:rPr>
          <w:rFonts w:ascii="Times New Roman" w:hAnsi="Times New Roman" w:cs="Times New Roman"/>
          <w:sz w:val="28"/>
          <w:szCs w:val="20"/>
        </w:rPr>
        <w:t>систематизации и закрепления</w:t>
      </w:r>
      <w:r w:rsidR="00886587" w:rsidRPr="00886587">
        <w:rPr>
          <w:rFonts w:ascii="Times New Roman" w:eastAsia="Times New Roman" w:hAnsi="Times New Roman" w:cs="Times New Roman"/>
          <w:sz w:val="28"/>
          <w:szCs w:val="20"/>
        </w:rPr>
        <w:t xml:space="preserve"> полученных теоретических знаний по дисциплине</w:t>
      </w:r>
      <w:r w:rsidR="00886587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жизнедеятельности». </w:t>
      </w:r>
      <w:r w:rsidRPr="00ED6362">
        <w:rPr>
          <w:rFonts w:ascii="Times New Roman" w:hAnsi="Times New Roman" w:cs="Times New Roman"/>
          <w:sz w:val="28"/>
          <w:szCs w:val="28"/>
        </w:rPr>
        <w:t>Контрольная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работа предусматривает проверку усвоения тем и разделов дисциплины «Безопасности жизнедеятельности»:</w:t>
      </w:r>
    </w:p>
    <w:p w14:paraId="5B6D5F9D" w14:textId="77777777" w:rsidR="0017122A" w:rsidRDefault="00664E1E" w:rsidP="00664E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- </w:t>
      </w:r>
      <w:r w:rsidRPr="00664E1E">
        <w:rPr>
          <w:rFonts w:ascii="Times New Roman" w:hAnsi="Times New Roman" w:cs="Times New Roman"/>
          <w:sz w:val="28"/>
          <w:szCs w:val="28"/>
        </w:rPr>
        <w:t xml:space="preserve">Раздел 1 </w:t>
      </w:r>
      <w:r w:rsidRPr="00664E1E">
        <w:rPr>
          <w:rFonts w:ascii="Times New Roman" w:eastAsia="Times New Roman" w:hAnsi="Times New Roman" w:cs="Times New Roman"/>
          <w:sz w:val="28"/>
          <w:szCs w:val="28"/>
        </w:rPr>
        <w:t>Чрезвычайные ситуации мирного и военного времени. Организация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F9FA6E" w14:textId="77777777" w:rsidR="00664E1E" w:rsidRDefault="00664E1E" w:rsidP="00664E1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Раздел 2 </w:t>
      </w:r>
      <w:r w:rsidRPr="00664E1E"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 w:rsidR="00580C4F">
        <w:rPr>
          <w:rFonts w:ascii="Times New Roman" w:eastAsia="Times New Roman" w:hAnsi="Times New Roman" w:cs="Times New Roman"/>
          <w:sz w:val="28"/>
          <w:szCs w:val="28"/>
        </w:rPr>
        <w:t>медицинских знаний и здорового образа жизни</w:t>
      </w:r>
    </w:p>
    <w:p w14:paraId="4A09131F" w14:textId="77777777" w:rsidR="00580C4F" w:rsidRPr="00664E1E" w:rsidRDefault="00580C4F" w:rsidP="00664E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80C4F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C4F">
        <w:rPr>
          <w:rFonts w:ascii="Times New Roman" w:eastAsia="Times New Roman" w:hAnsi="Times New Roman" w:cs="Times New Roman"/>
          <w:sz w:val="28"/>
          <w:szCs w:val="28"/>
        </w:rPr>
        <w:t xml:space="preserve"> Основы обороны государства</w:t>
      </w:r>
    </w:p>
    <w:p w14:paraId="592F58D6" w14:textId="77777777" w:rsidR="00886587" w:rsidRDefault="00886587" w:rsidP="00AD024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выполнения контрольной работы по дисциплине «Безопасность </w:t>
      </w:r>
      <w:r w:rsidR="0017122A">
        <w:rPr>
          <w:rFonts w:ascii="Times New Roman" w:hAnsi="Times New Roman" w:cs="Times New Roman"/>
          <w:sz w:val="28"/>
          <w:szCs w:val="28"/>
        </w:rPr>
        <w:t>жизнедеятельности» студент долж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7122A">
        <w:rPr>
          <w:rFonts w:ascii="Times New Roman" w:hAnsi="Times New Roman" w:cs="Times New Roman"/>
          <w:sz w:val="28"/>
          <w:szCs w:val="28"/>
        </w:rPr>
        <w:t>ы показать следующие знания:</w:t>
      </w:r>
    </w:p>
    <w:p w14:paraId="086FFC03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терроризму, как серьезной угрозе национальной безопасности России;</w:t>
      </w:r>
    </w:p>
    <w:p w14:paraId="4B23B2A4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33891638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основы военной службы и обороны государства</w:t>
      </w:r>
    </w:p>
    <w:p w14:paraId="2D26379D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задачи и основные мероприятия гражданской обороны,</w:t>
      </w:r>
    </w:p>
    <w:p w14:paraId="2E3050A3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способы защиты населения от оружия массового поражения;</w:t>
      </w:r>
    </w:p>
    <w:p w14:paraId="0E924573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 xml:space="preserve">- меры пожарной безопасности и правила безопасного поведения при пожарах, </w:t>
      </w:r>
    </w:p>
    <w:p w14:paraId="1C7F0427" w14:textId="77777777" w:rsidR="00CC4BC1" w:rsidRP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организацию и порядок призыва граждан на военную службу и поступление на нее в добровольном порядке;</w:t>
      </w:r>
    </w:p>
    <w:p w14:paraId="4FCF088F" w14:textId="77777777" w:rsidR="00CC4BC1" w:rsidRDefault="00CC4BC1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BC1">
        <w:rPr>
          <w:rFonts w:ascii="Times New Roman" w:eastAsia="Times New Roman" w:hAnsi="Times New Roman" w:cs="Times New Roman"/>
          <w:sz w:val="28"/>
          <w:szCs w:val="28"/>
        </w:rPr>
        <w:t>- основные виды вооружения, военной техники и специального вооружения (оснащения) воинских подразделений, в которых имеются военно-учетные специальности,</w:t>
      </w:r>
      <w:r w:rsidR="008868FF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специальностям СПО.</w:t>
      </w:r>
    </w:p>
    <w:p w14:paraId="54883F39" w14:textId="77777777" w:rsidR="008868FF" w:rsidRDefault="008868FF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контрольной работе представлено 10 вариантов по три задания. Номер варианта  должен соответствовать последней цифре  шифра студента. Если номер шифра студента оканчивается нулем, то следует выполнять 10 вариант.</w:t>
      </w:r>
    </w:p>
    <w:p w14:paraId="09EE4F6B" w14:textId="77777777" w:rsidR="008868FF" w:rsidRDefault="008868FF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Контрольные задания </w:t>
      </w:r>
      <w:r w:rsidR="0037001C">
        <w:rPr>
          <w:rFonts w:ascii="Times New Roman" w:eastAsia="Times New Roman" w:hAnsi="Times New Roman" w:cs="Times New Roman"/>
          <w:sz w:val="28"/>
          <w:szCs w:val="28"/>
        </w:rPr>
        <w:t>выполняют в отдельной тетради 10-12 листов в рукописном варианте, цвет чернил – черный, или печатным текстом на листах формата А4. Ответы должны быть краткими, точными  и не повторять те</w:t>
      </w:r>
      <w:r w:rsidR="007601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001C">
        <w:rPr>
          <w:rFonts w:ascii="Times New Roman" w:eastAsia="Times New Roman" w:hAnsi="Times New Roman" w:cs="Times New Roman"/>
          <w:sz w:val="28"/>
          <w:szCs w:val="28"/>
        </w:rPr>
        <w:t>ст учебника. При необходимости ответы можно дополнять рисунками, схемами, таблицами.</w:t>
      </w:r>
    </w:p>
    <w:p w14:paraId="166969F4" w14:textId="77777777" w:rsidR="0037001C" w:rsidRDefault="0037001C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страницах текста заданий следует оставлять поля для замечаний преподавателя. Страницы и рисунки нумеруются. В конце выполненной работы составляется список используемой литературы.</w:t>
      </w:r>
    </w:p>
    <w:p w14:paraId="65128450" w14:textId="77777777" w:rsidR="00664E1E" w:rsidRDefault="00ED6362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рецензирования работы преподавателем студенту следует изучить замечания  и при необходимости внести дополнения или исправления</w:t>
      </w:r>
      <w:r w:rsidR="0063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6AE6A1" w14:textId="77777777" w:rsidR="00AD024F" w:rsidRDefault="00AD024F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1E61BE" w14:textId="77777777" w:rsidR="008868FF" w:rsidRDefault="00664E1E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664E1E">
        <w:rPr>
          <w:rFonts w:ascii="Times New Roman" w:eastAsia="Times New Roman" w:hAnsi="Times New Roman" w:cs="Times New Roman"/>
          <w:b/>
          <w:sz w:val="28"/>
          <w:szCs w:val="28"/>
        </w:rPr>
        <w:t>ритерии оценивания</w:t>
      </w:r>
    </w:p>
    <w:p w14:paraId="6A9872CA" w14:textId="77777777" w:rsidR="00664E1E" w:rsidRDefault="002F0572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72">
        <w:rPr>
          <w:rFonts w:ascii="Times New Roman" w:eastAsia="Times New Roman" w:hAnsi="Times New Roman" w:cs="Times New Roman"/>
          <w:b/>
          <w:sz w:val="28"/>
          <w:szCs w:val="28"/>
        </w:rPr>
        <w:t>Оценка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572">
        <w:rPr>
          <w:rFonts w:ascii="Times New Roman" w:hAnsi="Times New Roman" w:cs="Times New Roman"/>
          <w:sz w:val="28"/>
          <w:szCs w:val="28"/>
        </w:rPr>
        <w:t xml:space="preserve">зложение полученных знаний в письменной форме полное, в системе, в соответствии с требованиями учебной программы; допускается единичные несущественные ошибки, самостоятельно исправляемые </w:t>
      </w:r>
      <w:r>
        <w:rPr>
          <w:rFonts w:ascii="Times New Roman" w:hAnsi="Times New Roman" w:cs="Times New Roman"/>
          <w:sz w:val="28"/>
          <w:szCs w:val="28"/>
        </w:rPr>
        <w:t>студентами.</w:t>
      </w:r>
    </w:p>
    <w:p w14:paraId="75789522" w14:textId="77777777" w:rsidR="002F0572" w:rsidRDefault="002F0572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72">
        <w:rPr>
          <w:rFonts w:ascii="Times New Roman" w:hAnsi="Times New Roman" w:cs="Times New Roman"/>
          <w:b/>
          <w:sz w:val="28"/>
          <w:szCs w:val="28"/>
        </w:rPr>
        <w:t>Оценка 4</w:t>
      </w:r>
      <w:r>
        <w:rPr>
          <w:rFonts w:ascii="Times New Roman" w:hAnsi="Times New Roman" w:cs="Times New Roman"/>
          <w:sz w:val="28"/>
          <w:szCs w:val="28"/>
        </w:rPr>
        <w:t xml:space="preserve"> выставляется , если и</w:t>
      </w:r>
      <w:r w:rsidRPr="002F0572">
        <w:rPr>
          <w:rFonts w:ascii="Times New Roman" w:hAnsi="Times New Roman" w:cs="Times New Roman"/>
          <w:sz w:val="28"/>
          <w:szCs w:val="28"/>
        </w:rPr>
        <w:t>зложение</w:t>
      </w:r>
      <w:r w:rsidR="00AD024F">
        <w:rPr>
          <w:rFonts w:ascii="Times New Roman" w:hAnsi="Times New Roman" w:cs="Times New Roman"/>
          <w:sz w:val="28"/>
          <w:szCs w:val="28"/>
        </w:rPr>
        <w:t xml:space="preserve"> полученных знаний в письменной</w:t>
      </w:r>
      <w:r w:rsidRPr="002F0572">
        <w:rPr>
          <w:rFonts w:ascii="Times New Roman" w:hAnsi="Times New Roman" w:cs="Times New Roman"/>
          <w:sz w:val="28"/>
          <w:szCs w:val="28"/>
        </w:rPr>
        <w:t xml:space="preserve"> форме полное, в системе, в соответствии с требован</w:t>
      </w:r>
      <w:r>
        <w:rPr>
          <w:rFonts w:ascii="Times New Roman" w:hAnsi="Times New Roman" w:cs="Times New Roman"/>
          <w:sz w:val="28"/>
          <w:szCs w:val="28"/>
        </w:rPr>
        <w:t>иями учебной программы; допускаю</w:t>
      </w:r>
      <w:r w:rsidRPr="002F0572">
        <w:rPr>
          <w:rFonts w:ascii="Times New Roman" w:hAnsi="Times New Roman" w:cs="Times New Roman"/>
          <w:sz w:val="28"/>
          <w:szCs w:val="28"/>
        </w:rPr>
        <w:t>тся отдельные несущественные ошибки, исправляемые учащимися по указанию преподавателя на ошибку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FE2CD1" w14:textId="77777777" w:rsidR="002F0572" w:rsidRDefault="002F0572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572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Pr="002F0572"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, 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572">
        <w:rPr>
          <w:rFonts w:ascii="Times New Roman" w:hAnsi="Times New Roman" w:cs="Times New Roman"/>
          <w:sz w:val="28"/>
          <w:szCs w:val="28"/>
        </w:rPr>
        <w:t>зложение полученных знаний неполное, однако, это не препятствует усвоению последующего программного материала; допускаются отдельные существенные</w:t>
      </w:r>
      <w:r w:rsidRPr="002F05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F0572">
        <w:rPr>
          <w:rFonts w:ascii="Times New Roman" w:hAnsi="Times New Roman" w:cs="Times New Roman"/>
          <w:sz w:val="28"/>
          <w:szCs w:val="28"/>
        </w:rPr>
        <w:t>ошибки, исправляемые с помощью преподавателя</w:t>
      </w:r>
      <w:r>
        <w:rPr>
          <w:rFonts w:ascii="Times New Roman" w:hAnsi="Times New Roman" w:cs="Times New Roman"/>
          <w:sz w:val="28"/>
          <w:szCs w:val="28"/>
        </w:rPr>
        <w:t>. Студент испытывает з</w:t>
      </w:r>
      <w:r w:rsidRPr="002F0572">
        <w:rPr>
          <w:rFonts w:ascii="Times New Roman" w:hAnsi="Times New Roman" w:cs="Times New Roman"/>
          <w:sz w:val="28"/>
          <w:szCs w:val="28"/>
        </w:rPr>
        <w:t>атруднения при выделении существенных признаков изученного, при выявлении причинно - следственных связей и формулировке выводов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A2452" w14:textId="77777777" w:rsidR="002F0572" w:rsidRPr="002F0572" w:rsidRDefault="002F0572" w:rsidP="00664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72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2F0572">
        <w:rPr>
          <w:rFonts w:ascii="Times New Roman" w:eastAsia="Times New Roman" w:hAnsi="Times New Roman" w:cs="Times New Roman"/>
          <w:sz w:val="28"/>
          <w:szCs w:val="28"/>
        </w:rPr>
        <w:t>выставляется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0572">
        <w:rPr>
          <w:rFonts w:ascii="Times New Roman" w:hAnsi="Times New Roman" w:cs="Times New Roman"/>
          <w:sz w:val="28"/>
          <w:szCs w:val="28"/>
        </w:rPr>
        <w:t xml:space="preserve">зложение учебного материала неполное, бессистемное, что препятствует усвоению последующей учебной информации. </w:t>
      </w:r>
      <w:r>
        <w:rPr>
          <w:rFonts w:ascii="Times New Roman" w:hAnsi="Times New Roman" w:cs="Times New Roman"/>
          <w:sz w:val="28"/>
          <w:szCs w:val="28"/>
        </w:rPr>
        <w:t>Наблюдается б</w:t>
      </w:r>
      <w:r w:rsidRPr="002F0572">
        <w:rPr>
          <w:rFonts w:ascii="Times New Roman" w:hAnsi="Times New Roman" w:cs="Times New Roman"/>
          <w:sz w:val="28"/>
          <w:szCs w:val="28"/>
        </w:rPr>
        <w:t>ессистемное выделение случайных признаков изученного; неумение производить простейшие операции анализа и синтеза, делать обобщение, вывод.</w:t>
      </w:r>
    </w:p>
    <w:p w14:paraId="1F2021D4" w14:textId="77777777" w:rsidR="009E2E44" w:rsidRDefault="009E2E44" w:rsidP="00ED1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E72CC" w14:textId="77777777" w:rsidR="00ED6362" w:rsidRPr="00ED6362" w:rsidRDefault="00ED6362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362">
        <w:rPr>
          <w:rFonts w:ascii="Times New Roman" w:eastAsia="Times New Roman" w:hAnsi="Times New Roman" w:cs="Times New Roman"/>
          <w:b/>
          <w:sz w:val="28"/>
          <w:szCs w:val="28"/>
        </w:rPr>
        <w:t>Задания для контрольной работы</w:t>
      </w:r>
    </w:p>
    <w:p w14:paraId="5B46B91A" w14:textId="77777777" w:rsidR="00ED6362" w:rsidRPr="00ED6362" w:rsidRDefault="00ED6362" w:rsidP="00ED63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36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дисциплине  </w:t>
      </w:r>
      <w:r w:rsidR="00580C4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ED6362">
        <w:rPr>
          <w:rFonts w:ascii="Times New Roman" w:eastAsia="Times New Roman" w:hAnsi="Times New Roman" w:cs="Times New Roman"/>
          <w:b/>
          <w:sz w:val="28"/>
          <w:szCs w:val="28"/>
        </w:rPr>
        <w:t>езопасность жизнедеятельности</w:t>
      </w:r>
    </w:p>
    <w:p w14:paraId="4337EEBD" w14:textId="77777777" w:rsidR="00886587" w:rsidRPr="00886587" w:rsidRDefault="00886587" w:rsidP="008865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EAFC3" w14:textId="77777777" w:rsidR="005F211D" w:rsidRDefault="00ED7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14:paraId="3B39A348" w14:textId="77777777" w:rsidR="00ED793A" w:rsidRDefault="00ED793A" w:rsidP="00ED7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стихийные бедствия , характерные для Уральского региона. Укажите меры по защите от воздействия природных ЧС.</w:t>
      </w:r>
    </w:p>
    <w:p w14:paraId="2D39DA06" w14:textId="77777777" w:rsidR="00ED793A" w:rsidRDefault="00ED793A" w:rsidP="00ED7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 специалисты оценивают лечебное голодание в системе здорового образа жизни.</w:t>
      </w:r>
    </w:p>
    <w:p w14:paraId="1F6DDBFE" w14:textId="77777777" w:rsidR="00ED793A" w:rsidRDefault="00760106" w:rsidP="00ED79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опасность для национальной безопасности России представляют терроризм и экстремизм. Какими особенностями характеризуется современная террористическая деятельность в России.</w:t>
      </w:r>
    </w:p>
    <w:p w14:paraId="549D6182" w14:textId="77777777" w:rsidR="00ED793A" w:rsidRDefault="00ED793A" w:rsidP="00ED7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14:paraId="34B2A7F2" w14:textId="77777777" w:rsidR="00ED793A" w:rsidRDefault="00ED793A" w:rsidP="00ED7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пожаров и взрывов на промышленных объектах экономики . Перечислите меры пожарной профилактики.</w:t>
      </w:r>
    </w:p>
    <w:p w14:paraId="44E1C216" w14:textId="77777777" w:rsidR="00ED793A" w:rsidRDefault="00ED793A" w:rsidP="00ED7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закаливание является одним из средств укрепления здоровья.</w:t>
      </w:r>
    </w:p>
    <w:p w14:paraId="23DF914C" w14:textId="77777777" w:rsidR="00ED793A" w:rsidRDefault="00760106" w:rsidP="00ED793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виды терроризма в зависимости от целей, которые преследуют преступники, какие основные черты присущи современному терроризму.</w:t>
      </w:r>
    </w:p>
    <w:p w14:paraId="52D5D924" w14:textId="77777777" w:rsidR="00ED793A" w:rsidRDefault="00ED793A" w:rsidP="00ED7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</w:t>
      </w:r>
      <w:r w:rsidR="00344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80D52" w14:textId="77777777" w:rsidR="00ED793A" w:rsidRDefault="00ED793A" w:rsidP="00ED7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причины возникновения аварий на химич</w:t>
      </w:r>
      <w:r w:rsidR="003449B7">
        <w:rPr>
          <w:rFonts w:ascii="Times New Roman" w:hAnsi="Times New Roman" w:cs="Times New Roman"/>
          <w:sz w:val="28"/>
          <w:szCs w:val="28"/>
        </w:rPr>
        <w:t>ески опасных объектах, а также поражающие факторы этих аварий.</w:t>
      </w:r>
    </w:p>
    <w:p w14:paraId="7723FB6C" w14:textId="77777777" w:rsidR="003449B7" w:rsidRDefault="003449B7" w:rsidP="00ED7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какое влияние оказывает двигательная активность на здоровье и работоспособность человека.</w:t>
      </w:r>
    </w:p>
    <w:p w14:paraId="3A714928" w14:textId="77777777" w:rsidR="003449B7" w:rsidRDefault="00F87938" w:rsidP="00ED79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, какое значение имеет принятая Советом Безопасности ООН декларация о борьбе с терроризмом для формирования антитеррористического поведения. </w:t>
      </w:r>
      <w:r w:rsidR="001139CC">
        <w:rPr>
          <w:rFonts w:ascii="Times New Roman" w:hAnsi="Times New Roman" w:cs="Times New Roman"/>
          <w:sz w:val="28"/>
          <w:szCs w:val="28"/>
        </w:rPr>
        <w:t>Какова роль Конституции Российской Федерации в формировании отрицательного отношения к террористической и экстремистской деятельности?</w:t>
      </w:r>
    </w:p>
    <w:p w14:paraId="2710652A" w14:textId="77777777" w:rsidR="003449B7" w:rsidRDefault="003449B7" w:rsidP="00344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4</w:t>
      </w:r>
    </w:p>
    <w:p w14:paraId="3B05C9BC" w14:textId="77777777" w:rsidR="003449B7" w:rsidRDefault="003449B7" w:rsidP="003449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49B7">
        <w:rPr>
          <w:rFonts w:ascii="Times New Roman" w:hAnsi="Times New Roman" w:cs="Times New Roman"/>
          <w:sz w:val="28"/>
          <w:szCs w:val="28"/>
        </w:rPr>
        <w:t xml:space="preserve">Назовите причины радиоактивного загрязнения территорий , их зонирование. Опишите действия населения на радиоактивно загрязненной </w:t>
      </w:r>
      <w:r>
        <w:rPr>
          <w:rFonts w:ascii="Times New Roman" w:hAnsi="Times New Roman" w:cs="Times New Roman"/>
          <w:sz w:val="28"/>
          <w:szCs w:val="28"/>
        </w:rPr>
        <w:t xml:space="preserve"> местности.</w:t>
      </w:r>
    </w:p>
    <w:p w14:paraId="68190417" w14:textId="77777777" w:rsidR="003449B7" w:rsidRDefault="003449B7" w:rsidP="003449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наиболее приемлемую для себя диету на время подготовки и сдачи экзаменов.</w:t>
      </w:r>
    </w:p>
    <w:p w14:paraId="22BEDB8C" w14:textId="77777777" w:rsidR="003449B7" w:rsidRDefault="001139CC" w:rsidP="003449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, какие внешние факторы способствуют возникновению и распространению терроризма в Российской Федерации. С какой целью проводится контртеррористическая операция? Какие мероприятия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могут проводиться в зоне контртеррористической операции в случае установления в ней правового режима. </w:t>
      </w:r>
    </w:p>
    <w:p w14:paraId="0EF940A3" w14:textId="77777777" w:rsidR="003449B7" w:rsidRDefault="003449B7" w:rsidP="00344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5</w:t>
      </w:r>
    </w:p>
    <w:p w14:paraId="0B31583A" w14:textId="77777777" w:rsidR="003449B7" w:rsidRDefault="003449B7" w:rsidP="00344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поражающие факторы ядерного взрыва, способы ослабления воздействия радиации на живые организмы.</w:t>
      </w:r>
    </w:p>
    <w:p w14:paraId="7F126695" w14:textId="77777777" w:rsidR="003449B7" w:rsidRDefault="003449B7" w:rsidP="00344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свой ритм работоспособности и разработайте свой вариант режима дня , недели.</w:t>
      </w:r>
    </w:p>
    <w:p w14:paraId="7FF66733" w14:textId="77777777" w:rsidR="003449B7" w:rsidRDefault="001139CC" w:rsidP="00344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почему на современном этапе российской государственности появилась необходимость в образовании Национального антитеррористического комитета. Какие основные задачи возложены на Национальный антитеррористический</w:t>
      </w:r>
      <w:r w:rsidR="0007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75C0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20025" w14:textId="77777777" w:rsidR="003449B7" w:rsidRDefault="002A0891" w:rsidP="00344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6</w:t>
      </w:r>
    </w:p>
    <w:p w14:paraId="3B2C6595" w14:textId="77777777" w:rsidR="002A0891" w:rsidRDefault="002A0891" w:rsidP="002A0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891">
        <w:rPr>
          <w:rFonts w:ascii="Times New Roman" w:hAnsi="Times New Roman" w:cs="Times New Roman"/>
          <w:sz w:val="28"/>
          <w:szCs w:val="28"/>
        </w:rPr>
        <w:t>Рассмотрите стихийные бедствия, связанные с возникновением</w:t>
      </w:r>
      <w:r>
        <w:rPr>
          <w:rFonts w:ascii="Times New Roman" w:hAnsi="Times New Roman" w:cs="Times New Roman"/>
          <w:sz w:val="28"/>
          <w:szCs w:val="28"/>
        </w:rPr>
        <w:t xml:space="preserve"> массовых заболеваний, а также меры по предупреждению их распространения .</w:t>
      </w:r>
    </w:p>
    <w:p w14:paraId="3141CC50" w14:textId="77777777" w:rsidR="002A0891" w:rsidRDefault="002A0891" w:rsidP="002A0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свой режим труда и отдыха с учетом всех факторов, влияющих на ваше здоровье.</w:t>
      </w:r>
    </w:p>
    <w:p w14:paraId="4447E1F8" w14:textId="77777777" w:rsidR="002A0891" w:rsidRDefault="00075C0A" w:rsidP="002A089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</w:t>
      </w:r>
      <w:r w:rsidR="00D41057">
        <w:rPr>
          <w:rFonts w:ascii="Times New Roman" w:hAnsi="Times New Roman" w:cs="Times New Roman"/>
          <w:sz w:val="28"/>
          <w:szCs w:val="28"/>
        </w:rPr>
        <w:t xml:space="preserve">, какую опасность для национальной безопасности России представляет деятельность международного наркобизнеса. Когда и с какой целью была создана Федеральная служба Российской федерации по контролю за оборотом наркотиков в России? </w:t>
      </w:r>
      <w:r w:rsidR="00B94C63">
        <w:rPr>
          <w:rFonts w:ascii="Times New Roman" w:hAnsi="Times New Roman" w:cs="Times New Roman"/>
          <w:sz w:val="28"/>
          <w:szCs w:val="28"/>
        </w:rPr>
        <w:t>Кто в настоящее время выполняет функции ФСКН России</w:t>
      </w:r>
      <w:r w:rsidR="00B94C6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4B4B6D2" w14:textId="77777777" w:rsidR="002A0891" w:rsidRDefault="002A0891" w:rsidP="002A0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 7</w:t>
      </w:r>
    </w:p>
    <w:p w14:paraId="73D653F4" w14:textId="77777777" w:rsidR="002A0891" w:rsidRDefault="00B94C63" w:rsidP="002A08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0891">
        <w:rPr>
          <w:rFonts w:ascii="Times New Roman" w:hAnsi="Times New Roman" w:cs="Times New Roman"/>
          <w:sz w:val="28"/>
          <w:szCs w:val="28"/>
        </w:rPr>
        <w:t>еречислите причины аварий на гидродинамически опасных объектах, рассмотрите особенности протекания аварий.</w:t>
      </w:r>
    </w:p>
    <w:p w14:paraId="005FA44A" w14:textId="77777777" w:rsidR="002A0891" w:rsidRDefault="00E43BA5" w:rsidP="002A08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основные правила рационального питания, соблюдение которых способствует укреплению вашего здоровья.</w:t>
      </w:r>
    </w:p>
    <w:p w14:paraId="702E6D0B" w14:textId="77777777" w:rsidR="00E43BA5" w:rsidRDefault="003B307C" w:rsidP="002A089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Раскройте , какие меры предусматриваются в </w:t>
      </w:r>
      <w:r w:rsidR="00E43B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 по противодействию терроризму и экстремизму. Возможно ли противостоять терроризму общественными мероприятиями.</w:t>
      </w:r>
    </w:p>
    <w:p w14:paraId="401A27BF" w14:textId="77777777" w:rsidR="00E43BA5" w:rsidRDefault="00E43BA5" w:rsidP="00E43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14:paraId="4673B010" w14:textId="77777777" w:rsidR="00E43BA5" w:rsidRDefault="00E43BA5" w:rsidP="00E43B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естественные источники радиоактивного облучения человека, последствия облучений.</w:t>
      </w:r>
    </w:p>
    <w:p w14:paraId="5F36424F" w14:textId="77777777" w:rsidR="00E43BA5" w:rsidRDefault="00E43BA5" w:rsidP="00E43B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 , какими методами вы поддерживаете свою работоспособность в течение недели, в течение года.</w:t>
      </w:r>
    </w:p>
    <w:p w14:paraId="3F9AAB23" w14:textId="77777777" w:rsidR="00E43BA5" w:rsidRDefault="00F840FE" w:rsidP="00E43B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Охарактеризуйте миротворческую деятельность Вооруженных сил Российской Федерации. </w:t>
      </w:r>
    </w:p>
    <w:p w14:paraId="2BA440C6" w14:textId="77777777" w:rsidR="00E43BA5" w:rsidRDefault="00E43BA5" w:rsidP="00E43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9 </w:t>
      </w:r>
    </w:p>
    <w:p w14:paraId="5755A459" w14:textId="77777777" w:rsidR="00E43BA5" w:rsidRDefault="00E43BA5" w:rsidP="00E43BA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мероприятия по ликвидации последствий на территориях, загрязненных отравляющими веществами.</w:t>
      </w:r>
    </w:p>
    <w:p w14:paraId="0B8EE1EC" w14:textId="77777777" w:rsidR="00E43BA5" w:rsidRDefault="00E43BA5" w:rsidP="00E43BA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и обоснуйте собственную систему поведения для быстрого снятия стресса.</w:t>
      </w:r>
    </w:p>
    <w:p w14:paraId="037DCA51" w14:textId="77777777" w:rsidR="00E43BA5" w:rsidRDefault="000E5CC4" w:rsidP="00E43BA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, какую роль в предупреждении терактов играет деятельность правоохранительных органов Российской Федерации. </w:t>
      </w:r>
    </w:p>
    <w:p w14:paraId="0BC74604" w14:textId="77777777" w:rsidR="00E43BA5" w:rsidRDefault="00E43BA5" w:rsidP="00E43B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10</w:t>
      </w:r>
    </w:p>
    <w:p w14:paraId="76D5D0F4" w14:textId="77777777" w:rsidR="00E43BA5" w:rsidRDefault="00E43BA5" w:rsidP="00E43BA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оружия массового поражения и его поражающие факторы.</w:t>
      </w:r>
    </w:p>
    <w:p w14:paraId="03BE281D" w14:textId="77777777" w:rsidR="00E43BA5" w:rsidRDefault="00E43BA5" w:rsidP="00E43BA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Разработайте свод правил личной гигиены с учетом климатических условий , режима дня </w:t>
      </w:r>
      <w:r w:rsidR="00BB6B73">
        <w:rPr>
          <w:rFonts w:ascii="Times New Roman" w:hAnsi="Times New Roman" w:cs="Times New Roman"/>
          <w:sz w:val="28"/>
          <w:szCs w:val="28"/>
        </w:rPr>
        <w:t>, рациональности питания, занятий физической культурой.</w:t>
      </w:r>
    </w:p>
    <w:p w14:paraId="3115A399" w14:textId="77777777" w:rsidR="00BB6B73" w:rsidRDefault="000E5CC4" w:rsidP="00E43BA5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 , почему мировая общественность так серьёзно оценила опасность распространения наркомании среди населения планеты Земля. Какие меры принимались в России за последние годы для борьбы  с</w:t>
      </w:r>
      <w:r w:rsidR="001F59B6">
        <w:rPr>
          <w:rFonts w:ascii="Times New Roman" w:hAnsi="Times New Roman" w:cs="Times New Roman"/>
          <w:sz w:val="28"/>
          <w:szCs w:val="28"/>
        </w:rPr>
        <w:t xml:space="preserve"> наркоманией ? </w:t>
      </w:r>
    </w:p>
    <w:p w14:paraId="2631EDDD" w14:textId="77777777" w:rsidR="009E2E44" w:rsidRDefault="009E2E44" w:rsidP="00E776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F037C" w14:textId="77777777" w:rsidR="00165426" w:rsidRDefault="00E7763E" w:rsidP="00E776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7B5A1D5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Основная литература</w:t>
      </w:r>
    </w:p>
    <w:p w14:paraId="0E0E56E7" w14:textId="77777777" w:rsidR="009E2E44" w:rsidRPr="009E2E44" w:rsidRDefault="009E2E44" w:rsidP="009E2E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Микрюков, В. Ю. Безопасность жизнедеятельности [Текст] : учебник для студентов учреждений сред. проф. образования / В. Ю. Микрюков. – Москва : Кнорус, 2019. – 288 с. – (Профессиональное образование).</w:t>
      </w:r>
    </w:p>
    <w:p w14:paraId="57288C65" w14:textId="77777777" w:rsidR="009E2E44" w:rsidRPr="009E2E44" w:rsidRDefault="009E2E44" w:rsidP="009E2E4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Мельников, В. П. Безопасность жизнедеятельности [Электронный ресурс] : учебник для студентов учреждений сред. проф. образования / В. П. Мельников, А. И. Куприянов, А. В. Назаров. – Москва : КУРС: ИНФРА-М, 2017. – 368 с. – (Среднее профессиональное образование). – Режим доступа: http://znanium.com/catalog/product/780649.</w:t>
      </w:r>
    </w:p>
    <w:p w14:paraId="499EEC89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литература:</w:t>
      </w:r>
    </w:p>
    <w:p w14:paraId="70E5288C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Безопасность в техносфере : научно-методический и информационный журнал [Электронный ресурс]. – Москва : ИНФРА-М, 2006-2018 // Znanium.com : электронно-библиотечная система. – Режим доступа:  https://znanium.com/catalog.php?item=magazines#none.</w:t>
      </w:r>
    </w:p>
    <w:p w14:paraId="22516877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Безопасность и охрана труда [Электронный ресурс] / Национальная ассоциация Центров охраны труда. – 2011-2014 // Znanium.com : </w:t>
      </w: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электронно-библиотечная система. – Режим доступа:  https://znanium.com/catalog.php?item=magazines#none.</w:t>
      </w:r>
    </w:p>
    <w:p w14:paraId="28215C66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Никифоров, Л. Л. Безопасность жизнедеятельности [Электронный ресурс] : учебное пособие для студентов учреждений сред. проф. образования / Л. Л. Никифоров, В. В. Персиянов. – Москва : ИНФРА-М, 2018. – 297 с. – (Среднее профессиональное образование). – Режим доступа: http://znanium.com/catalog/product/961964</w:t>
      </w:r>
    </w:p>
    <w:p w14:paraId="22E26D41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Белов, С. В.  Безопасность жизнедеятельности [Текст] :  учебник / С. В. Белов. – Москва : Высшая школа, 2002. – 356 с.</w:t>
      </w:r>
    </w:p>
    <w:p w14:paraId="638612EE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Девисилов</w:t>
      </w:r>
      <w:proofErr w:type="spellEnd"/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А. Охрана труда [Текст] :  учебник /  В. А. </w:t>
      </w:r>
      <w:proofErr w:type="spellStart"/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Девисилов</w:t>
      </w:r>
      <w:proofErr w:type="spellEnd"/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Москва : ФОРУМ : ИНФРА-М, 2012. – 512 с.</w:t>
      </w:r>
    </w:p>
    <w:p w14:paraId="299116C5" w14:textId="77777777" w:rsidR="009E2E44" w:rsidRPr="009E2E44" w:rsidRDefault="009E2E44" w:rsidP="009E2E44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Голицын, А. Н. Безопасность жизнедеятельности [Текст] : учебник для студентов учреждений сред. проф. образования / А. Н. Голицын, Л. Е. Пикалова. - М. : ОНИКС, 2010. - 190 с. </w:t>
      </w:r>
    </w:p>
    <w:p w14:paraId="3E234308" w14:textId="77777777" w:rsidR="00633DDD" w:rsidRPr="009E2E44" w:rsidRDefault="009E2E44" w:rsidP="009E2E4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2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Косолапова, Н. В. Безопасность жизнедеятельности [Текст] : учебник / Н. В. Косолапова, Н. А. Прокопенко. – Москва : КноРус, 2010. – 191 с. – (Среднее профессиональное образование).</w:t>
      </w:r>
    </w:p>
    <w:sectPr w:rsidR="00633DDD" w:rsidRPr="009E2E44" w:rsidSect="00ED63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415E"/>
    <w:multiLevelType w:val="hybridMultilevel"/>
    <w:tmpl w:val="E934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3AE"/>
    <w:multiLevelType w:val="hybridMultilevel"/>
    <w:tmpl w:val="74AA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A4105"/>
    <w:multiLevelType w:val="hybridMultilevel"/>
    <w:tmpl w:val="4F58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4B2B"/>
    <w:multiLevelType w:val="hybridMultilevel"/>
    <w:tmpl w:val="EB5A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915AB"/>
    <w:multiLevelType w:val="hybridMultilevel"/>
    <w:tmpl w:val="D6B8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0648E"/>
    <w:multiLevelType w:val="hybridMultilevel"/>
    <w:tmpl w:val="F328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71AD5"/>
    <w:multiLevelType w:val="hybridMultilevel"/>
    <w:tmpl w:val="0EE26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710F9"/>
    <w:multiLevelType w:val="hybridMultilevel"/>
    <w:tmpl w:val="823E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E7919"/>
    <w:multiLevelType w:val="hybridMultilevel"/>
    <w:tmpl w:val="FA8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13038"/>
    <w:multiLevelType w:val="hybridMultilevel"/>
    <w:tmpl w:val="31A8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5A42"/>
    <w:multiLevelType w:val="hybridMultilevel"/>
    <w:tmpl w:val="C76E7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33D0D"/>
    <w:multiLevelType w:val="hybridMultilevel"/>
    <w:tmpl w:val="DBE6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C5825"/>
    <w:multiLevelType w:val="hybridMultilevel"/>
    <w:tmpl w:val="A57C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6322">
    <w:abstractNumId w:val="2"/>
  </w:num>
  <w:num w:numId="2" w16cid:durableId="1474714098">
    <w:abstractNumId w:val="10"/>
  </w:num>
  <w:num w:numId="3" w16cid:durableId="1775401563">
    <w:abstractNumId w:val="7"/>
  </w:num>
  <w:num w:numId="4" w16cid:durableId="2121605337">
    <w:abstractNumId w:val="12"/>
  </w:num>
  <w:num w:numId="5" w16cid:durableId="1734499611">
    <w:abstractNumId w:val="3"/>
  </w:num>
  <w:num w:numId="6" w16cid:durableId="479924679">
    <w:abstractNumId w:val="6"/>
  </w:num>
  <w:num w:numId="7" w16cid:durableId="1187138435">
    <w:abstractNumId w:val="9"/>
  </w:num>
  <w:num w:numId="8" w16cid:durableId="2076122715">
    <w:abstractNumId w:val="0"/>
  </w:num>
  <w:num w:numId="9" w16cid:durableId="1581137094">
    <w:abstractNumId w:val="1"/>
  </w:num>
  <w:num w:numId="10" w16cid:durableId="653752498">
    <w:abstractNumId w:val="5"/>
  </w:num>
  <w:num w:numId="11" w16cid:durableId="637103324">
    <w:abstractNumId w:val="4"/>
  </w:num>
  <w:num w:numId="12" w16cid:durableId="374429003">
    <w:abstractNumId w:val="8"/>
  </w:num>
  <w:num w:numId="13" w16cid:durableId="1432581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93A"/>
    <w:rsid w:val="000551CD"/>
    <w:rsid w:val="00075C0A"/>
    <w:rsid w:val="0008394C"/>
    <w:rsid w:val="000E5CC4"/>
    <w:rsid w:val="001139CC"/>
    <w:rsid w:val="00165426"/>
    <w:rsid w:val="0017122A"/>
    <w:rsid w:val="001F59B6"/>
    <w:rsid w:val="002634CF"/>
    <w:rsid w:val="00272FE7"/>
    <w:rsid w:val="002A0891"/>
    <w:rsid w:val="002F0572"/>
    <w:rsid w:val="003449B7"/>
    <w:rsid w:val="0037001C"/>
    <w:rsid w:val="003B128D"/>
    <w:rsid w:val="003B307C"/>
    <w:rsid w:val="00580C4F"/>
    <w:rsid w:val="00593864"/>
    <w:rsid w:val="005F211D"/>
    <w:rsid w:val="00633DDD"/>
    <w:rsid w:val="00664E1E"/>
    <w:rsid w:val="00760106"/>
    <w:rsid w:val="00790CCF"/>
    <w:rsid w:val="00886587"/>
    <w:rsid w:val="008868FF"/>
    <w:rsid w:val="009E2E44"/>
    <w:rsid w:val="00A337F0"/>
    <w:rsid w:val="00AC3D25"/>
    <w:rsid w:val="00AD024F"/>
    <w:rsid w:val="00B94C63"/>
    <w:rsid w:val="00B95519"/>
    <w:rsid w:val="00BB6B73"/>
    <w:rsid w:val="00CC4BC1"/>
    <w:rsid w:val="00D41057"/>
    <w:rsid w:val="00D9279A"/>
    <w:rsid w:val="00E418C0"/>
    <w:rsid w:val="00E43BA5"/>
    <w:rsid w:val="00E7763E"/>
    <w:rsid w:val="00E84252"/>
    <w:rsid w:val="00ED126B"/>
    <w:rsid w:val="00ED6362"/>
    <w:rsid w:val="00ED793A"/>
    <w:rsid w:val="00F24AC3"/>
    <w:rsid w:val="00F840FE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0743"/>
  <w15:docId w15:val="{DB19FC16-44C7-4D7E-BE21-774A7322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11D"/>
  </w:style>
  <w:style w:type="paragraph" w:styleId="1">
    <w:name w:val="heading 1"/>
    <w:basedOn w:val="a"/>
    <w:link w:val="10"/>
    <w:uiPriority w:val="9"/>
    <w:qFormat/>
    <w:rsid w:val="0008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394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87E5-3AE7-4529-8597-30184F8D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 04</cp:lastModifiedBy>
  <cp:revision>15</cp:revision>
  <dcterms:created xsi:type="dcterms:W3CDTF">2016-10-10T16:01:00Z</dcterms:created>
  <dcterms:modified xsi:type="dcterms:W3CDTF">2024-10-01T05:09:00Z</dcterms:modified>
</cp:coreProperties>
</file>