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F9" w:rsidRPr="00DE66C9" w:rsidRDefault="004917F9" w:rsidP="00DE6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ООД по художественно-эстетическому развитию (рисование)</w:t>
      </w:r>
      <w:r w:rsidR="00594AD4" w:rsidRPr="00DE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инновационной площадки «Картинная галерея в ДОУ»</w:t>
      </w:r>
      <w:r w:rsidR="00DE66C9" w:rsidRPr="00DE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</w:t>
      </w:r>
      <w:r w:rsidRPr="00DE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</w:t>
      </w:r>
      <w:r w:rsidR="00DE66C9" w:rsidRPr="00DE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A58A2" w:rsidRPr="00DE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E6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Фрукты на блюде</w:t>
      </w:r>
      <w:r w:rsidR="002A58A2" w:rsidRPr="00DE6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DE66C9" w:rsidRPr="00DE6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средней группе.</w:t>
      </w:r>
      <w:r w:rsidR="00DE6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B0057" w:rsidRPr="00C419C0" w:rsidRDefault="00BB0057" w:rsidP="00DE6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6170" cy="2507549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422" cy="250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8A2" w:rsidRPr="00C419C0" w:rsidRDefault="004917F9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Программное содержание: </w:t>
      </w:r>
      <w:r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Создание условий для </w:t>
      </w:r>
      <w:r w:rsidR="002A58A2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формирования навыков у детей рисовать натюрморт, видеть красоту, которую хотел продемонстрировать художник. Рассматривание картины И. И. Машкова «Фрукты на блюде</w:t>
      </w:r>
      <w:r w:rsidR="002A58A2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(Синие сливы)</w:t>
      </w:r>
      <w:r w:rsidR="002A58A2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:rsidR="002A58A2" w:rsidRPr="00C419C0" w:rsidRDefault="002A58A2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закрепления  у детей умений отвечать на вопросы педагога при рассматривании картин; свободно вступать в общение с взрослыми и детьми; </w:t>
      </w:r>
      <w:r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обогащения и активизирования словаря детей: ввести в него эмоционально-оценочную лексику, эстетические термины. </w:t>
      </w:r>
    </w:p>
    <w:p w:rsidR="004917F9" w:rsidRPr="00C419C0" w:rsidRDefault="004917F9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творчестве И.</w:t>
      </w:r>
      <w:r w:rsidR="002A58A2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Машкова, рассматривание репродукций натюрмортов, дидактические игры «Фрукты и овощи», «Чудесный мешочек»</w:t>
      </w:r>
      <w:r w:rsidR="002A58A2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7F9" w:rsidRPr="00C419C0" w:rsidRDefault="004917F9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4917F9" w:rsidRPr="00C419C0" w:rsidRDefault="004917F9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(беседа</w:t>
      </w:r>
      <w:r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вопросы  к детям, объяснения воспитателя, художественное слово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917F9" w:rsidRPr="00C419C0" w:rsidRDefault="004917F9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(рассматривание репродукции);</w:t>
      </w:r>
    </w:p>
    <w:p w:rsidR="004917F9" w:rsidRPr="00C419C0" w:rsidRDefault="004917F9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(рисование</w:t>
      </w:r>
      <w:r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2A58A2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917F9" w:rsidRPr="00C419C0" w:rsidRDefault="004917F9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17F9" w:rsidRPr="00C419C0" w:rsidRDefault="004917F9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Демонстрационный</w:t>
      </w:r>
      <w:proofErr w:type="gramEnd"/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репродукция натюрморта И.</w:t>
      </w:r>
      <w:r w:rsidR="002A58A2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</w:t>
      </w:r>
      <w:r w:rsidR="002A58A2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 «Фрукты на блюде (Синие сливы)», тарелка, муляжи фруктов.</w:t>
      </w:r>
    </w:p>
    <w:p w:rsidR="004917F9" w:rsidRPr="00C419C0" w:rsidRDefault="004917F9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Раздаточный: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58A2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кисточки, стаканчики, салфетки, альбомный лист.</w:t>
      </w:r>
      <w:r w:rsidR="002A58A2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44BF" w:rsidRPr="00C419C0" w:rsidRDefault="001136E6" w:rsidP="00C419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9C0"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1136E6" w:rsidRPr="00C419C0" w:rsidRDefault="00EA47EC" w:rsidP="00C419C0">
      <w:pPr>
        <w:pStyle w:val="c18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  <w:r w:rsidRPr="00C419C0">
        <w:rPr>
          <w:rStyle w:val="c8"/>
          <w:b/>
          <w:bCs/>
          <w:color w:val="000000"/>
        </w:rPr>
        <w:t>1.</w:t>
      </w:r>
      <w:r w:rsidR="00A26203">
        <w:rPr>
          <w:rStyle w:val="c8"/>
          <w:b/>
          <w:bCs/>
          <w:color w:val="000000"/>
        </w:rPr>
        <w:t xml:space="preserve"> </w:t>
      </w:r>
      <w:r w:rsidRPr="00C419C0">
        <w:rPr>
          <w:rStyle w:val="c8"/>
          <w:b/>
          <w:bCs/>
          <w:color w:val="000000"/>
        </w:rPr>
        <w:t xml:space="preserve">Вводная </w:t>
      </w:r>
      <w:r w:rsidR="001136E6" w:rsidRPr="00C419C0">
        <w:rPr>
          <w:rStyle w:val="c8"/>
          <w:b/>
          <w:bCs/>
          <w:color w:val="000000"/>
        </w:rPr>
        <w:t xml:space="preserve"> часть.</w:t>
      </w:r>
      <w:r w:rsidR="0007199A">
        <w:rPr>
          <w:rStyle w:val="c8"/>
          <w:b/>
          <w:bCs/>
          <w:color w:val="000000"/>
        </w:rPr>
        <w:t xml:space="preserve"> </w:t>
      </w:r>
    </w:p>
    <w:p w:rsidR="0007199A" w:rsidRDefault="001136E6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EA47EC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на доску. Что вы видите?</w:t>
      </w:r>
    </w:p>
    <w:p w:rsidR="001136E6" w:rsidRPr="00C419C0" w:rsidRDefault="001136E6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картины называют натюрмортами. Послушайте стихотворение:</w:t>
      </w:r>
    </w:p>
    <w:p w:rsidR="001136E6" w:rsidRPr="00C419C0" w:rsidRDefault="001136E6" w:rsidP="00C41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Если видишь на картине</w:t>
      </w:r>
    </w:p>
    <w:p w:rsidR="001136E6" w:rsidRPr="00C419C0" w:rsidRDefault="001136E6" w:rsidP="00C41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Чашку кофе на столе</w:t>
      </w:r>
    </w:p>
    <w:p w:rsidR="001136E6" w:rsidRPr="00C419C0" w:rsidRDefault="001136E6" w:rsidP="00C41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Или морс в большом графине,</w:t>
      </w:r>
    </w:p>
    <w:p w:rsidR="001136E6" w:rsidRPr="00C419C0" w:rsidRDefault="001136E6" w:rsidP="00C41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Или розу в хрустале,</w:t>
      </w:r>
    </w:p>
    <w:p w:rsidR="001136E6" w:rsidRPr="00C419C0" w:rsidRDefault="001136E6" w:rsidP="00C41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Или бронзовую вазу,</w:t>
      </w:r>
    </w:p>
    <w:p w:rsidR="001136E6" w:rsidRPr="00C419C0" w:rsidRDefault="001136E6" w:rsidP="00C41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Или грушу, или торт,</w:t>
      </w:r>
    </w:p>
    <w:p w:rsidR="001136E6" w:rsidRPr="00C419C0" w:rsidRDefault="001136E6" w:rsidP="00C41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Или все предметы сразу-</w:t>
      </w:r>
    </w:p>
    <w:p w:rsidR="001136E6" w:rsidRPr="00C419C0" w:rsidRDefault="001136E6" w:rsidP="00C41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Знай, что это … натюрморт.</w:t>
      </w:r>
    </w:p>
    <w:p w:rsidR="001136E6" w:rsidRPr="00C419C0" w:rsidRDefault="001136E6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вспомните и скажите с творчеством какого художника, мы недавно познакомились? Верно, мы с вами говорили о творчестве И.</w:t>
      </w:r>
      <w:r w:rsidR="00E137BF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Машкова.</w:t>
      </w:r>
    </w:p>
    <w:p w:rsidR="001136E6" w:rsidRPr="00C419C0" w:rsidRDefault="001136E6" w:rsidP="00C419C0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C419C0">
        <w:rPr>
          <w:color w:val="111111"/>
        </w:rPr>
        <w:t>- Сегодня я вам предлагаю поближе познакомит</w:t>
      </w:r>
      <w:r w:rsidR="00E137BF" w:rsidRPr="00C419C0">
        <w:rPr>
          <w:color w:val="111111"/>
        </w:rPr>
        <w:t>ь</w:t>
      </w:r>
      <w:r w:rsidRPr="00C419C0">
        <w:rPr>
          <w:color w:val="111111"/>
        </w:rPr>
        <w:t>ся с натюрмортом, написанным этим замечательным художником.</w:t>
      </w:r>
    </w:p>
    <w:p w:rsidR="00014EA3" w:rsidRPr="00C419C0" w:rsidRDefault="00E137BF" w:rsidP="00C419C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b/>
          <w:sz w:val="24"/>
          <w:szCs w:val="24"/>
        </w:rPr>
        <w:t>2.</w:t>
      </w:r>
      <w:r w:rsidRPr="00C419C0">
        <w:rPr>
          <w:rFonts w:ascii="Times New Roman" w:hAnsi="Times New Roman" w:cs="Times New Roman"/>
          <w:sz w:val="24"/>
          <w:szCs w:val="24"/>
        </w:rPr>
        <w:t xml:space="preserve"> </w:t>
      </w:r>
      <w:r w:rsidRPr="00C41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  <w:r w:rsidR="00EA47EC" w:rsidRPr="00C41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A47EC" w:rsidRPr="00C419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014EA3" w:rsidRPr="00C419C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Рассматривание картины И. Машкова «Фрукты на блюде»</w:t>
      </w:r>
      <w:r w:rsidR="00EA47EC" w:rsidRPr="00C419C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).</w:t>
      </w:r>
      <w:r w:rsidR="00EA47EC" w:rsidRPr="00C41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A47EC" w:rsidRPr="00C41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картина называется «Фрукты на блюде (Синие сливы)». Как вы думаете, почему художник дал своей работе именно такое название?</w:t>
      </w:r>
    </w:p>
    <w:p w:rsidR="00014EA3" w:rsidRPr="00C419C0" w:rsidRDefault="00D32E83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</w:t>
      </w:r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Хорошо. </w:t>
      </w:r>
      <w:r w:rsidR="00014EA3" w:rsidRPr="00C419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сейчас давайте внимательно рассмотрим эту картину. Что на ней изображено? </w:t>
      </w:r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находится вокруг пред</w:t>
      </w:r>
      <w:r w:rsidR="00AB5AB1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метов? Где они располагаются? </w:t>
      </w:r>
      <w:proofErr w:type="gramStart"/>
      <w:r w:rsidR="00AB5AB1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Тарелка со сливами стоит на столе в самом центре картины</w:t>
      </w:r>
      <w:r w:rsidR="00014EA3" w:rsidRPr="00C419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proofErr w:type="gramEnd"/>
      <w:r w:rsidR="00014EA3" w:rsidRPr="00C419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Сливы</w:t>
      </w:r>
      <w:r w:rsidR="00014EA3" w:rsidRPr="00C419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лежат по кругу тарелки. Сверху апельсин. </w:t>
      </w:r>
      <w:proofErr w:type="gramStart"/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Вокруг тарелки персики)</w:t>
      </w:r>
      <w:r w:rsidR="00AB5AB1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End"/>
    </w:p>
    <w:p w:rsidR="00014EA3" w:rsidRPr="00C419C0" w:rsidRDefault="00014EA3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Правильно! Ребята, посмотрите, какие цвета и оттенки использо</w:t>
      </w:r>
      <w:r w:rsidR="00A77C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вал художник в своей картине? (</w:t>
      </w:r>
      <w:r w:rsidR="00AB5AB1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Сливы – яркие, синие; апельсин - </w:t>
      </w:r>
      <w:r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оранжевый; перс</w:t>
      </w:r>
      <w:r w:rsidR="00AB5AB1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ики</w:t>
      </w:r>
      <w:r w:rsidR="00CA66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B5AB1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красные, оранжевые, желтые</w:t>
      </w:r>
      <w:r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AB5AB1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014EA3" w:rsidRPr="00C419C0" w:rsidRDefault="00AB5AB1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ребята, на картине мы можем увидеть, что эта часть более темная, а эта часть более светлая. Более светлая часть картины показывает</w:t>
      </w:r>
      <w:r w:rsidR="00CA66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откуда падает свет.</w:t>
      </w:r>
    </w:p>
    <w:p w:rsidR="00AB5AB1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sz w:val="24"/>
          <w:szCs w:val="24"/>
          <w:lang w:eastAsia="ru-RU"/>
        </w:rPr>
        <w:t>- К какому жанру относится эта картина? (Натюрморт) Как мы понимаем, что перед нами натюрморт? На натюрмортах изображают объекты </w:t>
      </w:r>
      <w:r w:rsidRPr="00C419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AB5AB1" w:rsidRPr="00C419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живой</w:t>
      </w:r>
      <w:r w:rsidRPr="00C419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природы.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19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C419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«Отдохнём»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Потрудились – отдохнём,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Встанем, глубоко вдохнём.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 стороны, вперёд,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Влево, вправо поворот.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Три наклона, прямо встать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вниз и вверх поднять.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Плавно руки опустили,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всем улыбки подарили.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Сели тихо и опять будем с вами рисовать!</w:t>
      </w:r>
    </w:p>
    <w:p w:rsidR="00014EA3" w:rsidRPr="00C419C0" w:rsidRDefault="00014EA3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Показ способа изображения</w:t>
      </w:r>
      <w:r w:rsidR="00AB5AB1" w:rsidRPr="00C41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014EA3" w:rsidRPr="00C419C0" w:rsidRDefault="00AB5AB1" w:rsidP="00C419C0">
      <w:pPr>
        <w:spacing w:after="0" w:line="240" w:lineRule="auto"/>
        <w:ind w:firstLine="3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014EA3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Художниками могут быть простые люди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EA3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врачи, ученые, воспитатели, а вы хотите стать художниками?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4EA3" w:rsidRPr="00C419C0" w:rsidRDefault="00014EA3" w:rsidP="00C419C0">
      <w:pPr>
        <w:spacing w:after="0" w:line="240" w:lineRule="auto"/>
        <w:ind w:firstLine="3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давайте пройдем с вами в изостудию.</w:t>
      </w:r>
    </w:p>
    <w:p w:rsidR="00014EA3" w:rsidRPr="00C419C0" w:rsidRDefault="00014EA3" w:rsidP="00C419C0">
      <w:pPr>
        <w:spacing w:after="0" w:line="240" w:lineRule="auto"/>
        <w:ind w:firstLine="3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занять свои места, обращает внимание на композицию, расположенную перед ними (композиция расположена на отдельном столе)</w:t>
      </w:r>
    </w:p>
    <w:p w:rsidR="00014EA3" w:rsidRPr="00C419C0" w:rsidRDefault="00014EA3" w:rsidP="00C419C0">
      <w:pPr>
        <w:spacing w:after="0" w:line="240" w:lineRule="auto"/>
        <w:ind w:firstLine="3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 вами нарисуем натюрморт, посмотрите, что у нас есть на столе.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sz w:val="24"/>
          <w:szCs w:val="24"/>
          <w:lang w:eastAsia="ru-RU"/>
        </w:rPr>
        <w:t>- Ребята, давайте посмотрим на нашу палитру красок, какие цвета нам сегодня понадобятся?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гимнастика «Фрукты»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Этот пальчик – апельсин,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Он, конечно, не один.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Этот пальчик –</w:t>
      </w:r>
      <w:r w:rsidR="00DD1EF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419C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слива,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Вкусная, красивая.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Этот пальчик – абрикос, высоко на ветке рос.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Этот пальчик – груша, просит: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«Ну-ка, скушай!»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Этот пальчик – ананас,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Фрукт для вас и для нас.</w:t>
      </w:r>
    </w:p>
    <w:p w:rsidR="00014EA3" w:rsidRPr="00C419C0" w:rsidRDefault="00014EA3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Практическая часть. Рисование натюрморта</w:t>
      </w:r>
      <w:r w:rsidR="004754E5" w:rsidRPr="00C419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014EA3" w:rsidRPr="00C419C0" w:rsidRDefault="004754E5" w:rsidP="00C4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014EA3"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Сначала вы должны решить, как вам расположить лист бумаги, чтобы на нем разместилась вся композиция.</w:t>
      </w:r>
      <w:r w:rsidRPr="00C4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4EA3" w:rsidRPr="00C419C0" w:rsidRDefault="004754E5" w:rsidP="00C4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получилась картина</w:t>
      </w:r>
      <w:r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14EA3" w:rsidRPr="00C41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чего вы начнете рисовать?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sz w:val="24"/>
          <w:szCs w:val="24"/>
          <w:lang w:eastAsia="ru-RU"/>
        </w:rPr>
        <w:t>При рисовании красками воспитатель обращает внимание детей на оттенки, напоминает о том, как получить нужный оттенок, смешивая краски на палитре. Можно подсказать детям, как изобразить блики солнца на поверхности плодов и посуды. Воспитатель в процессе рисования.</w:t>
      </w:r>
    </w:p>
    <w:p w:rsidR="00014EA3" w:rsidRPr="00C419C0" w:rsidRDefault="004754E5" w:rsidP="00C419C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Заключительная часть (</w:t>
      </w:r>
      <w:r w:rsidR="00014EA3" w:rsidRPr="00C419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Pr="00C419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полюбоваться получившимися изображениями.</w:t>
      </w:r>
    </w:p>
    <w:p w:rsidR="00014EA3" w:rsidRPr="00C419C0" w:rsidRDefault="00EF3E4F" w:rsidP="00C419C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014EA3" w:rsidRPr="00C419C0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как вы думаете, получились у вас настоящие натюрморты? Какие правила вы соблюдали, чтобы картина вышла красивой?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sz w:val="24"/>
          <w:szCs w:val="24"/>
          <w:lang w:eastAsia="ru-RU"/>
        </w:rPr>
        <w:t>- Чей натюрморт вам нравится больше всего? Почему?</w:t>
      </w:r>
    </w:p>
    <w:p w:rsidR="00014EA3" w:rsidRPr="00C419C0" w:rsidRDefault="00014EA3" w:rsidP="00C419C0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419C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F3E4F" w:rsidRPr="00C419C0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давайте </w:t>
      </w:r>
      <w:r w:rsidRPr="00C419C0">
        <w:rPr>
          <w:rFonts w:ascii="Times New Roman" w:hAnsi="Times New Roman" w:cs="Times New Roman"/>
          <w:sz w:val="24"/>
          <w:szCs w:val="24"/>
          <w:lang w:eastAsia="ru-RU"/>
        </w:rPr>
        <w:t xml:space="preserve"> оформи</w:t>
      </w:r>
      <w:r w:rsidR="00EF3E4F" w:rsidRPr="00C419C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419C0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выставку ваших картин</w:t>
      </w:r>
      <w:r w:rsidR="00EF3E4F" w:rsidRPr="00C419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3E4F" w:rsidRPr="00C419C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C419C0">
        <w:rPr>
          <w:rFonts w:ascii="Times New Roman" w:hAnsi="Times New Roman" w:cs="Times New Roman"/>
          <w:i/>
          <w:sz w:val="24"/>
          <w:szCs w:val="24"/>
          <w:lang w:eastAsia="ru-RU"/>
        </w:rPr>
        <w:t>Совместно с педагогом дети оформляют выставку картин</w:t>
      </w:r>
      <w:r w:rsidR="00EF3E4F" w:rsidRPr="00C419C0">
        <w:rPr>
          <w:rFonts w:ascii="Times New Roman" w:hAnsi="Times New Roman" w:cs="Times New Roman"/>
          <w:i/>
          <w:sz w:val="24"/>
          <w:szCs w:val="24"/>
          <w:lang w:eastAsia="ru-RU"/>
        </w:rPr>
        <w:t>).</w:t>
      </w:r>
      <w:r w:rsidR="00C419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sectPr w:rsidR="00014EA3" w:rsidRPr="00C419C0" w:rsidSect="001136E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0629"/>
    <w:multiLevelType w:val="multilevel"/>
    <w:tmpl w:val="16D6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F6295"/>
    <w:multiLevelType w:val="multilevel"/>
    <w:tmpl w:val="9560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A60CB"/>
    <w:multiLevelType w:val="multilevel"/>
    <w:tmpl w:val="3B40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25D18"/>
    <w:multiLevelType w:val="multilevel"/>
    <w:tmpl w:val="43CA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C4FB3"/>
    <w:multiLevelType w:val="multilevel"/>
    <w:tmpl w:val="A724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F9"/>
    <w:rsid w:val="00014EA3"/>
    <w:rsid w:val="0007199A"/>
    <w:rsid w:val="000C05B6"/>
    <w:rsid w:val="001136E6"/>
    <w:rsid w:val="002A58A2"/>
    <w:rsid w:val="003A105F"/>
    <w:rsid w:val="003D2FDD"/>
    <w:rsid w:val="003F59BA"/>
    <w:rsid w:val="004303A0"/>
    <w:rsid w:val="004754E5"/>
    <w:rsid w:val="004917F9"/>
    <w:rsid w:val="00594AD4"/>
    <w:rsid w:val="005F570C"/>
    <w:rsid w:val="00752C49"/>
    <w:rsid w:val="007C44BF"/>
    <w:rsid w:val="00A26203"/>
    <w:rsid w:val="00A77C2A"/>
    <w:rsid w:val="00AB5AB1"/>
    <w:rsid w:val="00BB0057"/>
    <w:rsid w:val="00C419C0"/>
    <w:rsid w:val="00C61971"/>
    <w:rsid w:val="00CA6610"/>
    <w:rsid w:val="00D32E83"/>
    <w:rsid w:val="00DD1EF0"/>
    <w:rsid w:val="00DE66C9"/>
    <w:rsid w:val="00E137BF"/>
    <w:rsid w:val="00EA47EC"/>
    <w:rsid w:val="00E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4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17F9"/>
  </w:style>
  <w:style w:type="paragraph" w:customStyle="1" w:styleId="c1">
    <w:name w:val="c1"/>
    <w:basedOn w:val="a"/>
    <w:rsid w:val="004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917F9"/>
  </w:style>
  <w:style w:type="character" w:customStyle="1" w:styleId="c14">
    <w:name w:val="c14"/>
    <w:basedOn w:val="a0"/>
    <w:rsid w:val="004917F9"/>
  </w:style>
  <w:style w:type="character" w:customStyle="1" w:styleId="c32">
    <w:name w:val="c32"/>
    <w:basedOn w:val="a0"/>
    <w:rsid w:val="004917F9"/>
  </w:style>
  <w:style w:type="paragraph" w:customStyle="1" w:styleId="c24">
    <w:name w:val="c24"/>
    <w:basedOn w:val="a"/>
    <w:rsid w:val="004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17F9"/>
  </w:style>
  <w:style w:type="character" w:customStyle="1" w:styleId="c12">
    <w:name w:val="c12"/>
    <w:basedOn w:val="a0"/>
    <w:rsid w:val="004917F9"/>
  </w:style>
  <w:style w:type="character" w:customStyle="1" w:styleId="c19">
    <w:name w:val="c19"/>
    <w:basedOn w:val="a0"/>
    <w:rsid w:val="004917F9"/>
  </w:style>
  <w:style w:type="paragraph" w:customStyle="1" w:styleId="c18">
    <w:name w:val="c18"/>
    <w:basedOn w:val="a"/>
    <w:rsid w:val="0011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1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0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5A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28</cp:revision>
  <dcterms:created xsi:type="dcterms:W3CDTF">2024-10-03T09:24:00Z</dcterms:created>
  <dcterms:modified xsi:type="dcterms:W3CDTF">2024-10-04T08:30:00Z</dcterms:modified>
</cp:coreProperties>
</file>