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BAD3" w14:textId="5B7B4FBE" w:rsidR="00BA28C0" w:rsidRPr="00BA28C0" w:rsidRDefault="00F123FB" w:rsidP="00F12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и снова идея.</w:t>
      </w:r>
    </w:p>
    <w:p w14:paraId="608858A9" w14:textId="77777777" w:rsidR="00BA28C0" w:rsidRDefault="00BA28C0"/>
    <w:p w14:paraId="4ADDAFA0" w14:textId="3E1B78E5" w:rsidR="00147A06" w:rsidRDefault="009F4C6F" w:rsidP="00B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Музей «Мастерская предков» в этом году празднует своё 30-летие. Основатель музея</w:t>
      </w:r>
      <w:r w:rsidR="00315CCD">
        <w:rPr>
          <w:rFonts w:ascii="Times New Roman" w:hAnsi="Times New Roman" w:cs="Times New Roman"/>
          <w:sz w:val="28"/>
          <w:szCs w:val="28"/>
        </w:rPr>
        <w:t xml:space="preserve"> </w:t>
      </w:r>
      <w:r w:rsidR="00315CCD" w:rsidRPr="00315CCD">
        <w:rPr>
          <w:rFonts w:ascii="Times New Roman" w:hAnsi="Times New Roman" w:cs="Times New Roman"/>
          <w:sz w:val="28"/>
          <w:szCs w:val="28"/>
        </w:rPr>
        <w:t>—</w:t>
      </w:r>
      <w:r w:rsidR="00D0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Свиридова Надежда Викторовна</w:t>
      </w:r>
      <w:r w:rsidR="00147A06">
        <w:rPr>
          <w:rFonts w:ascii="Times New Roman" w:hAnsi="Times New Roman" w:cs="Times New Roman"/>
          <w:sz w:val="28"/>
          <w:szCs w:val="28"/>
        </w:rPr>
        <w:t xml:space="preserve">, </w:t>
      </w:r>
      <w:r w:rsidR="00147A06" w:rsidRPr="00147A06">
        <w:rPr>
          <w:rFonts w:ascii="Times New Roman" w:hAnsi="Times New Roman" w:cs="Times New Roman"/>
          <w:sz w:val="28"/>
          <w:szCs w:val="28"/>
        </w:rPr>
        <w:t>канд</w:t>
      </w:r>
      <w:r w:rsidR="00147A06">
        <w:rPr>
          <w:rFonts w:ascii="Times New Roman" w:hAnsi="Times New Roman" w:cs="Times New Roman"/>
          <w:sz w:val="28"/>
          <w:szCs w:val="28"/>
        </w:rPr>
        <w:t xml:space="preserve">идат </w:t>
      </w:r>
      <w:r w:rsidR="00147A06" w:rsidRPr="00147A06">
        <w:rPr>
          <w:rFonts w:ascii="Times New Roman" w:hAnsi="Times New Roman" w:cs="Times New Roman"/>
          <w:sz w:val="28"/>
          <w:szCs w:val="28"/>
        </w:rPr>
        <w:t>пед</w:t>
      </w:r>
      <w:r w:rsidR="00147A06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47A06" w:rsidRPr="00147A06">
        <w:rPr>
          <w:rFonts w:ascii="Times New Roman" w:hAnsi="Times New Roman" w:cs="Times New Roman"/>
          <w:sz w:val="28"/>
          <w:szCs w:val="28"/>
        </w:rPr>
        <w:t>наук, доцент кафедры теории и методики воспитательных систем</w:t>
      </w:r>
      <w:r w:rsidR="00147A06">
        <w:rPr>
          <w:rFonts w:ascii="Times New Roman" w:hAnsi="Times New Roman" w:cs="Times New Roman"/>
          <w:sz w:val="28"/>
          <w:szCs w:val="28"/>
        </w:rPr>
        <w:t xml:space="preserve"> Новосибирского государственного педагогического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85D79" w14:textId="541065CA" w:rsidR="00940CBD" w:rsidRDefault="0039000F" w:rsidP="00B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A06">
        <w:rPr>
          <w:rFonts w:ascii="Times New Roman" w:hAnsi="Times New Roman" w:cs="Times New Roman"/>
          <w:sz w:val="28"/>
          <w:szCs w:val="28"/>
        </w:rPr>
        <w:t>Музей удобно 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569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9F4C6F">
        <w:rPr>
          <w:rFonts w:ascii="Times New Roman" w:hAnsi="Times New Roman" w:cs="Times New Roman"/>
          <w:sz w:val="28"/>
          <w:szCs w:val="28"/>
        </w:rPr>
        <w:t xml:space="preserve">  общеобразовательных школ и детских садов, Центр</w:t>
      </w:r>
      <w:r w:rsidR="00BD6569">
        <w:rPr>
          <w:rFonts w:ascii="Times New Roman" w:hAnsi="Times New Roman" w:cs="Times New Roman"/>
          <w:sz w:val="28"/>
          <w:szCs w:val="28"/>
        </w:rPr>
        <w:t>а</w:t>
      </w:r>
      <w:r w:rsidR="009F4C6F">
        <w:rPr>
          <w:rFonts w:ascii="Times New Roman" w:hAnsi="Times New Roman" w:cs="Times New Roman"/>
          <w:sz w:val="28"/>
          <w:szCs w:val="28"/>
        </w:rPr>
        <w:t xml:space="preserve"> социальной помощи семье и детям «Семья», Центр</w:t>
      </w:r>
      <w:r w:rsidR="00BD6569">
        <w:rPr>
          <w:rFonts w:ascii="Times New Roman" w:hAnsi="Times New Roman" w:cs="Times New Roman"/>
          <w:sz w:val="28"/>
          <w:szCs w:val="28"/>
        </w:rPr>
        <w:t>а</w:t>
      </w:r>
      <w:r w:rsidR="009F4C6F">
        <w:rPr>
          <w:rFonts w:ascii="Times New Roman" w:hAnsi="Times New Roman" w:cs="Times New Roman"/>
          <w:sz w:val="28"/>
          <w:szCs w:val="28"/>
        </w:rPr>
        <w:t xml:space="preserve"> Психологического Консультирования «Грааль», х</w:t>
      </w:r>
      <w:r w:rsidR="00244829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r w:rsidR="009F4C6F">
        <w:rPr>
          <w:rFonts w:ascii="Times New Roman" w:hAnsi="Times New Roman" w:cs="Times New Roman"/>
          <w:sz w:val="28"/>
          <w:szCs w:val="28"/>
        </w:rPr>
        <w:t>школ</w:t>
      </w:r>
      <w:r w:rsidR="00BD6569">
        <w:rPr>
          <w:rFonts w:ascii="Times New Roman" w:hAnsi="Times New Roman" w:cs="Times New Roman"/>
          <w:sz w:val="28"/>
          <w:szCs w:val="28"/>
        </w:rPr>
        <w:t>ы</w:t>
      </w:r>
      <w:r w:rsidR="009F4C6F">
        <w:rPr>
          <w:rFonts w:ascii="Times New Roman" w:hAnsi="Times New Roman" w:cs="Times New Roman"/>
          <w:sz w:val="28"/>
          <w:szCs w:val="28"/>
        </w:rPr>
        <w:t xml:space="preserve"> «Снегири», </w:t>
      </w:r>
      <w:r w:rsidR="0024482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9F4C6F">
        <w:rPr>
          <w:rFonts w:ascii="Times New Roman" w:hAnsi="Times New Roman" w:cs="Times New Roman"/>
          <w:sz w:val="28"/>
          <w:szCs w:val="28"/>
        </w:rPr>
        <w:t>школ</w:t>
      </w:r>
      <w:r w:rsidR="00BD6569">
        <w:rPr>
          <w:rFonts w:ascii="Times New Roman" w:hAnsi="Times New Roman" w:cs="Times New Roman"/>
          <w:sz w:val="28"/>
          <w:szCs w:val="28"/>
        </w:rPr>
        <w:t>ы</w:t>
      </w:r>
      <w:r w:rsidR="009F4C6F">
        <w:rPr>
          <w:rFonts w:ascii="Times New Roman" w:hAnsi="Times New Roman" w:cs="Times New Roman"/>
          <w:sz w:val="28"/>
          <w:szCs w:val="28"/>
        </w:rPr>
        <w:t xml:space="preserve"> </w:t>
      </w:r>
      <w:r w:rsidR="00244829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9F4C6F">
        <w:rPr>
          <w:rFonts w:ascii="Times New Roman" w:hAnsi="Times New Roman" w:cs="Times New Roman"/>
          <w:sz w:val="28"/>
          <w:szCs w:val="28"/>
        </w:rPr>
        <w:t>№11</w:t>
      </w:r>
      <w:r w:rsidR="00147A06">
        <w:rPr>
          <w:rFonts w:ascii="Times New Roman" w:hAnsi="Times New Roman" w:cs="Times New Roman"/>
          <w:sz w:val="28"/>
          <w:szCs w:val="28"/>
        </w:rPr>
        <w:t xml:space="preserve"> и все в шаговой доступности. Проблем поиска экск</w:t>
      </w:r>
      <w:r w:rsidR="00244829">
        <w:rPr>
          <w:rFonts w:ascii="Times New Roman" w:hAnsi="Times New Roman" w:cs="Times New Roman"/>
          <w:sz w:val="28"/>
          <w:szCs w:val="28"/>
        </w:rPr>
        <w:t>у</w:t>
      </w:r>
      <w:r w:rsidR="00147A06">
        <w:rPr>
          <w:rFonts w:ascii="Times New Roman" w:hAnsi="Times New Roman" w:cs="Times New Roman"/>
          <w:sz w:val="28"/>
          <w:szCs w:val="28"/>
        </w:rPr>
        <w:t>рсантов нет. Аудитория слушателей в возрасте от 3 до 16 лет. В музей идут целыми классами</w:t>
      </w:r>
      <w:r w:rsidR="00D0544A">
        <w:rPr>
          <w:rFonts w:ascii="Times New Roman" w:hAnsi="Times New Roman" w:cs="Times New Roman"/>
          <w:sz w:val="28"/>
          <w:szCs w:val="28"/>
        </w:rPr>
        <w:t xml:space="preserve"> и группами</w:t>
      </w:r>
      <w:r w:rsidR="00147A06">
        <w:rPr>
          <w:rFonts w:ascii="Times New Roman" w:hAnsi="Times New Roman" w:cs="Times New Roman"/>
          <w:sz w:val="28"/>
          <w:szCs w:val="28"/>
        </w:rPr>
        <w:t xml:space="preserve">, </w:t>
      </w:r>
      <w:r w:rsidR="00D0544A">
        <w:rPr>
          <w:rFonts w:ascii="Times New Roman" w:hAnsi="Times New Roman" w:cs="Times New Roman"/>
          <w:sz w:val="28"/>
          <w:szCs w:val="28"/>
        </w:rPr>
        <w:t>но</w:t>
      </w:r>
      <w:r w:rsidR="00147A06">
        <w:rPr>
          <w:rFonts w:ascii="Times New Roman" w:hAnsi="Times New Roman" w:cs="Times New Roman"/>
          <w:sz w:val="28"/>
          <w:szCs w:val="28"/>
        </w:rPr>
        <w:t xml:space="preserve"> музей может вместить не более 12 человек. Как </w:t>
      </w:r>
      <w:r w:rsidR="00BD656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47A06">
        <w:rPr>
          <w:rFonts w:ascii="Times New Roman" w:hAnsi="Times New Roman" w:cs="Times New Roman"/>
          <w:sz w:val="28"/>
          <w:szCs w:val="28"/>
        </w:rPr>
        <w:t xml:space="preserve">30 </w:t>
      </w:r>
      <w:r w:rsidR="00BD6569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147A06">
        <w:rPr>
          <w:rFonts w:ascii="Times New Roman" w:hAnsi="Times New Roman" w:cs="Times New Roman"/>
          <w:sz w:val="28"/>
          <w:szCs w:val="28"/>
        </w:rPr>
        <w:t>одномоментно</w:t>
      </w:r>
      <w:r w:rsidR="00D0544A">
        <w:rPr>
          <w:rFonts w:ascii="Times New Roman" w:hAnsi="Times New Roman" w:cs="Times New Roman"/>
          <w:sz w:val="28"/>
          <w:szCs w:val="28"/>
        </w:rPr>
        <w:t>? Вот и пришла идея… Класс дели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0544A">
        <w:rPr>
          <w:rFonts w:ascii="Times New Roman" w:hAnsi="Times New Roman" w:cs="Times New Roman"/>
          <w:sz w:val="28"/>
          <w:szCs w:val="28"/>
        </w:rPr>
        <w:t xml:space="preserve">ся на 2 группы. Одни </w:t>
      </w:r>
      <w:r w:rsidR="00BD656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0544A">
        <w:rPr>
          <w:rFonts w:ascii="Times New Roman" w:hAnsi="Times New Roman" w:cs="Times New Roman"/>
          <w:sz w:val="28"/>
          <w:szCs w:val="28"/>
        </w:rPr>
        <w:t xml:space="preserve"> на экскурсию</w:t>
      </w:r>
      <w:r w:rsidR="00BD6569">
        <w:rPr>
          <w:rFonts w:ascii="Times New Roman" w:hAnsi="Times New Roman" w:cs="Times New Roman"/>
          <w:sz w:val="28"/>
          <w:szCs w:val="28"/>
        </w:rPr>
        <w:t xml:space="preserve"> в музей</w:t>
      </w:r>
      <w:r w:rsidR="00D0544A">
        <w:rPr>
          <w:rFonts w:ascii="Times New Roman" w:hAnsi="Times New Roman" w:cs="Times New Roman"/>
          <w:sz w:val="28"/>
          <w:szCs w:val="28"/>
        </w:rPr>
        <w:t xml:space="preserve">, </w:t>
      </w:r>
      <w:r w:rsidR="00BD6569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244829">
        <w:rPr>
          <w:rFonts w:ascii="Times New Roman" w:hAnsi="Times New Roman" w:cs="Times New Roman"/>
          <w:sz w:val="28"/>
          <w:szCs w:val="28"/>
        </w:rPr>
        <w:t xml:space="preserve">попадали </w:t>
      </w:r>
      <w:r w:rsidR="00BD6569">
        <w:rPr>
          <w:rFonts w:ascii="Times New Roman" w:hAnsi="Times New Roman" w:cs="Times New Roman"/>
          <w:sz w:val="28"/>
          <w:szCs w:val="28"/>
        </w:rPr>
        <w:t>на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569">
        <w:rPr>
          <w:rFonts w:ascii="Times New Roman" w:hAnsi="Times New Roman" w:cs="Times New Roman"/>
          <w:sz w:val="28"/>
          <w:szCs w:val="28"/>
        </w:rPr>
        <w:t>танцевальное</w:t>
      </w:r>
      <w:r w:rsidR="00315CCD" w:rsidRPr="00315CCD">
        <w:rPr>
          <w:rFonts w:ascii="Times New Roman" w:hAnsi="Times New Roman" w:cs="Times New Roman"/>
          <w:sz w:val="28"/>
          <w:szCs w:val="28"/>
        </w:rPr>
        <w:t xml:space="preserve"> </w:t>
      </w:r>
      <w:r w:rsidR="00244829" w:rsidRPr="00315CCD">
        <w:rPr>
          <w:rFonts w:ascii="Times New Roman" w:hAnsi="Times New Roman" w:cs="Times New Roman"/>
          <w:sz w:val="28"/>
          <w:szCs w:val="28"/>
        </w:rPr>
        <w:t>—</w:t>
      </w:r>
      <w:r w:rsidR="00244829">
        <w:rPr>
          <w:rFonts w:ascii="Times New Roman" w:hAnsi="Times New Roman" w:cs="Times New Roman"/>
          <w:sz w:val="28"/>
          <w:szCs w:val="28"/>
        </w:rPr>
        <w:t xml:space="preserve"> постановка</w:t>
      </w:r>
      <w:r w:rsidR="00BD6569">
        <w:rPr>
          <w:rFonts w:ascii="Times New Roman" w:hAnsi="Times New Roman" w:cs="Times New Roman"/>
          <w:sz w:val="28"/>
          <w:szCs w:val="28"/>
        </w:rPr>
        <w:t xml:space="preserve"> танца</w:t>
      </w:r>
      <w:r>
        <w:rPr>
          <w:rFonts w:ascii="Times New Roman" w:hAnsi="Times New Roman" w:cs="Times New Roman"/>
          <w:sz w:val="28"/>
          <w:szCs w:val="28"/>
        </w:rPr>
        <w:t xml:space="preserve"> «Тумба-юмба»</w:t>
      </w:r>
      <w:r w:rsidR="00BD6569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фольклорное</w:t>
      </w:r>
      <w:r w:rsidR="00315CCD" w:rsidRPr="00315CCD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  разучивание народных песен</w:t>
      </w:r>
      <w:r w:rsidR="00F466A6">
        <w:rPr>
          <w:rFonts w:ascii="Times New Roman" w:hAnsi="Times New Roman" w:cs="Times New Roman"/>
          <w:sz w:val="28"/>
          <w:szCs w:val="28"/>
        </w:rPr>
        <w:t>,</w:t>
      </w:r>
      <w:r w:rsidR="00BD6569">
        <w:rPr>
          <w:rFonts w:ascii="Times New Roman" w:hAnsi="Times New Roman" w:cs="Times New Roman"/>
          <w:sz w:val="28"/>
          <w:szCs w:val="28"/>
        </w:rPr>
        <w:t xml:space="preserve"> или </w:t>
      </w:r>
      <w:r w:rsidR="00244829">
        <w:rPr>
          <w:rFonts w:ascii="Times New Roman" w:hAnsi="Times New Roman" w:cs="Times New Roman"/>
          <w:sz w:val="28"/>
          <w:szCs w:val="28"/>
        </w:rPr>
        <w:t>игровое</w:t>
      </w:r>
      <w:r w:rsidR="00244829" w:rsidRPr="00315CCD">
        <w:t xml:space="preserve"> </w:t>
      </w:r>
      <w:r w:rsidR="00244829" w:rsidRPr="00315CC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мир первобытного человека.  </w:t>
      </w:r>
      <w:r w:rsidR="00F466A6">
        <w:rPr>
          <w:rFonts w:ascii="Times New Roman" w:hAnsi="Times New Roman" w:cs="Times New Roman"/>
          <w:sz w:val="28"/>
          <w:szCs w:val="28"/>
        </w:rPr>
        <w:t xml:space="preserve">Занятия по времени могли не совпадать и </w:t>
      </w:r>
      <w:r w:rsidR="00940CBD">
        <w:rPr>
          <w:rFonts w:ascii="Times New Roman" w:hAnsi="Times New Roman" w:cs="Times New Roman"/>
          <w:sz w:val="28"/>
          <w:szCs w:val="28"/>
        </w:rPr>
        <w:t>снова</w:t>
      </w:r>
      <w:r w:rsidR="00F466A6">
        <w:rPr>
          <w:rFonts w:ascii="Times New Roman" w:hAnsi="Times New Roman" w:cs="Times New Roman"/>
          <w:sz w:val="28"/>
          <w:szCs w:val="28"/>
        </w:rPr>
        <w:t xml:space="preserve"> идея… Ребятам</w:t>
      </w:r>
      <w:r w:rsidR="00940CBD">
        <w:rPr>
          <w:rFonts w:ascii="Times New Roman" w:hAnsi="Times New Roman" w:cs="Times New Roman"/>
          <w:sz w:val="28"/>
          <w:szCs w:val="28"/>
        </w:rPr>
        <w:t xml:space="preserve"> в промежутке между проведением </w:t>
      </w:r>
      <w:r w:rsidR="00615706">
        <w:rPr>
          <w:rFonts w:ascii="Times New Roman" w:hAnsi="Times New Roman" w:cs="Times New Roman"/>
          <w:sz w:val="28"/>
          <w:szCs w:val="28"/>
        </w:rPr>
        <w:t xml:space="preserve">экскурсионно-игровых </w:t>
      </w:r>
      <w:r w:rsidR="00940CB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466A6">
        <w:rPr>
          <w:rFonts w:ascii="Times New Roman" w:hAnsi="Times New Roman" w:cs="Times New Roman"/>
          <w:sz w:val="28"/>
          <w:szCs w:val="28"/>
        </w:rPr>
        <w:t>предлагалось создать картину с набором вырезанных геометрических фигур (разного цвета и размера), клея, бумаги формата А4. Картинки получились своеобразные, непонятные, трудно объяснимые.</w:t>
      </w:r>
      <w:r w:rsidR="00940CBD">
        <w:rPr>
          <w:rFonts w:ascii="Times New Roman" w:hAnsi="Times New Roman" w:cs="Times New Roman"/>
          <w:sz w:val="28"/>
          <w:szCs w:val="28"/>
        </w:rPr>
        <w:t xml:space="preserve"> Набралась целая коллекция. </w:t>
      </w:r>
      <w:r w:rsidR="00F123FB">
        <w:rPr>
          <w:rFonts w:ascii="Times New Roman" w:hAnsi="Times New Roman" w:cs="Times New Roman"/>
          <w:sz w:val="28"/>
          <w:szCs w:val="28"/>
        </w:rPr>
        <w:t>И</w:t>
      </w:r>
      <w:r w:rsidR="00940CBD">
        <w:rPr>
          <w:rFonts w:ascii="Times New Roman" w:hAnsi="Times New Roman" w:cs="Times New Roman"/>
          <w:sz w:val="28"/>
          <w:szCs w:val="28"/>
        </w:rPr>
        <w:t>дея</w:t>
      </w:r>
      <w:r w:rsidR="00F123FB">
        <w:rPr>
          <w:rFonts w:ascii="Times New Roman" w:hAnsi="Times New Roman" w:cs="Times New Roman"/>
          <w:sz w:val="28"/>
          <w:szCs w:val="28"/>
        </w:rPr>
        <w:t>!</w:t>
      </w:r>
      <w:r w:rsidR="00940CBD">
        <w:rPr>
          <w:rFonts w:ascii="Times New Roman" w:hAnsi="Times New Roman" w:cs="Times New Roman"/>
          <w:sz w:val="28"/>
          <w:szCs w:val="28"/>
        </w:rPr>
        <w:t xml:space="preserve"> </w:t>
      </w:r>
      <w:r w:rsidR="00F123FB">
        <w:rPr>
          <w:rFonts w:ascii="Times New Roman" w:hAnsi="Times New Roman" w:cs="Times New Roman"/>
          <w:sz w:val="28"/>
          <w:szCs w:val="28"/>
        </w:rPr>
        <w:t>С</w:t>
      </w:r>
      <w:r w:rsidR="00940CBD">
        <w:rPr>
          <w:rFonts w:ascii="Times New Roman" w:hAnsi="Times New Roman" w:cs="Times New Roman"/>
          <w:sz w:val="28"/>
          <w:szCs w:val="28"/>
        </w:rPr>
        <w:t>озда</w:t>
      </w:r>
      <w:r w:rsidR="00244829">
        <w:rPr>
          <w:rFonts w:ascii="Times New Roman" w:hAnsi="Times New Roman" w:cs="Times New Roman"/>
          <w:sz w:val="28"/>
          <w:szCs w:val="28"/>
        </w:rPr>
        <w:t>ть свой</w:t>
      </w:r>
      <w:r w:rsidR="00940CBD">
        <w:rPr>
          <w:rFonts w:ascii="Times New Roman" w:hAnsi="Times New Roman" w:cs="Times New Roman"/>
          <w:sz w:val="28"/>
          <w:szCs w:val="28"/>
        </w:rPr>
        <w:t xml:space="preserve"> музе</w:t>
      </w:r>
      <w:r w:rsidR="00244829">
        <w:rPr>
          <w:rFonts w:ascii="Times New Roman" w:hAnsi="Times New Roman" w:cs="Times New Roman"/>
          <w:sz w:val="28"/>
          <w:szCs w:val="28"/>
        </w:rPr>
        <w:t>й</w:t>
      </w:r>
      <w:r w:rsidR="00940CBD">
        <w:rPr>
          <w:rFonts w:ascii="Times New Roman" w:hAnsi="Times New Roman" w:cs="Times New Roman"/>
          <w:sz w:val="28"/>
          <w:szCs w:val="28"/>
        </w:rPr>
        <w:t xml:space="preserve"> абстракционизма.</w:t>
      </w:r>
    </w:p>
    <w:p w14:paraId="6DF8A606" w14:textId="1517CE96" w:rsidR="00940CBD" w:rsidRDefault="00940CBD" w:rsidP="0094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CCD">
        <w:rPr>
          <w:rFonts w:ascii="Times New Roman" w:hAnsi="Times New Roman" w:cs="Times New Roman"/>
          <w:sz w:val="28"/>
          <w:szCs w:val="28"/>
        </w:rPr>
        <w:t>Абстракционизм – это слияние науки и искусства</w:t>
      </w:r>
      <w:r w:rsidR="00BA28C0" w:rsidRPr="00BA28C0">
        <w:rPr>
          <w:rFonts w:ascii="Times New Roman" w:hAnsi="Times New Roman" w:cs="Times New Roman"/>
          <w:sz w:val="28"/>
          <w:szCs w:val="28"/>
        </w:rPr>
        <w:t>, в котором вместо изображения реальности используется система чисто формальных элементов, таких как линия, плоскость, цветовое пятно, отвлеченная конфигурация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8C0" w:rsidRPr="00BA28C0">
        <w:rPr>
          <w:rFonts w:ascii="Times New Roman" w:hAnsi="Times New Roman" w:cs="Times New Roman"/>
          <w:sz w:val="28"/>
          <w:szCs w:val="28"/>
        </w:rPr>
        <w:t xml:space="preserve"> Все чувства, эмоции объединены в геометрические фигуры. По законам построения художественного пространства, </w:t>
      </w:r>
      <w:bookmarkStart w:id="0" w:name="_Hlk179208090"/>
      <w:r w:rsidR="00BA28C0" w:rsidRPr="00BA28C0">
        <w:rPr>
          <w:rFonts w:ascii="Times New Roman" w:hAnsi="Times New Roman" w:cs="Times New Roman"/>
          <w:sz w:val="28"/>
          <w:szCs w:val="28"/>
        </w:rPr>
        <w:t>квадрат —</w:t>
      </w:r>
      <w:bookmarkEnd w:id="0"/>
      <w:r w:rsidR="00BA28C0" w:rsidRPr="00BA28C0">
        <w:rPr>
          <w:rFonts w:ascii="Times New Roman" w:hAnsi="Times New Roman" w:cs="Times New Roman"/>
          <w:sz w:val="28"/>
          <w:szCs w:val="28"/>
        </w:rPr>
        <w:t xml:space="preserve"> это мысли, круг — чувства, треугольник -интуиция. Тот, кто познает знаки, сможет прочитать послания.</w:t>
      </w:r>
    </w:p>
    <w:p w14:paraId="5791F6C5" w14:textId="69C58BE0" w:rsidR="001D683C" w:rsidRDefault="00940CBD" w:rsidP="00B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5CCD">
        <w:rPr>
          <w:rFonts w:ascii="Times New Roman" w:hAnsi="Times New Roman" w:cs="Times New Roman"/>
          <w:sz w:val="28"/>
          <w:szCs w:val="28"/>
        </w:rPr>
        <w:t xml:space="preserve">Дебют </w:t>
      </w:r>
      <w:r w:rsidR="001D683C" w:rsidRPr="001D683C">
        <w:rPr>
          <w:rFonts w:ascii="Times New Roman" w:hAnsi="Times New Roman" w:cs="Times New Roman"/>
          <w:sz w:val="28"/>
          <w:szCs w:val="28"/>
        </w:rPr>
        <w:t>«Музе</w:t>
      </w:r>
      <w:r w:rsidR="00315CCD">
        <w:rPr>
          <w:rFonts w:ascii="Times New Roman" w:hAnsi="Times New Roman" w:cs="Times New Roman"/>
          <w:sz w:val="28"/>
          <w:szCs w:val="28"/>
        </w:rPr>
        <w:t>я</w:t>
      </w:r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Абстракционизма» </w:t>
      </w:r>
      <w:r w:rsidR="00315CCD">
        <w:rPr>
          <w:rFonts w:ascii="Times New Roman" w:hAnsi="Times New Roman" w:cs="Times New Roman"/>
          <w:sz w:val="28"/>
          <w:szCs w:val="28"/>
        </w:rPr>
        <w:t>состоялся на «Ночь музеев- 2023» в ДДТ «Кировский»</w:t>
      </w:r>
      <w:r w:rsidR="001D683C" w:rsidRPr="001D683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BA2BCF" w14:textId="78DA82A6" w:rsidR="00315CCD" w:rsidRDefault="00315CCD" w:rsidP="00B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Большая признательность педагогу дополнительного образования Ситниковой Елене Дмитриевне за доведение детских работ до смысловой завершенности.</w:t>
      </w:r>
    </w:p>
    <w:p w14:paraId="71D3085F" w14:textId="15435E3C" w:rsidR="00615706" w:rsidRPr="00BA28C0" w:rsidRDefault="00615706" w:rsidP="00615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4DC8D5" wp14:editId="116D7F18">
            <wp:extent cx="6039636" cy="45295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19" cy="45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706" w:rsidRPr="00BA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5C"/>
    <w:rsid w:val="00112714"/>
    <w:rsid w:val="00147A06"/>
    <w:rsid w:val="001D683C"/>
    <w:rsid w:val="00244829"/>
    <w:rsid w:val="00315CCD"/>
    <w:rsid w:val="0039000F"/>
    <w:rsid w:val="00615706"/>
    <w:rsid w:val="0086276A"/>
    <w:rsid w:val="00940CBD"/>
    <w:rsid w:val="009F4C6F"/>
    <w:rsid w:val="00BA28C0"/>
    <w:rsid w:val="00BD6569"/>
    <w:rsid w:val="00C32153"/>
    <w:rsid w:val="00D0544A"/>
    <w:rsid w:val="00D70188"/>
    <w:rsid w:val="00E6495C"/>
    <w:rsid w:val="00F123FB"/>
    <w:rsid w:val="00F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985"/>
  <w15:chartTrackingRefBased/>
  <w15:docId w15:val="{6EE9A3B3-EC8A-4F5B-9412-5788FE3F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2024-10-07T02:30:00Z</dcterms:created>
  <dcterms:modified xsi:type="dcterms:W3CDTF">2024-10-07T09:09:00Z</dcterms:modified>
</cp:coreProperties>
</file>