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FB" w:rsidRPr="00D372FB" w:rsidRDefault="00D372FB" w:rsidP="00D372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D372FB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Консультация для родителей</w:t>
      </w: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2</w:t>
      </w:r>
      <w:r w:rsidRPr="00D372FB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младшей группы</w:t>
      </w:r>
    </w:p>
    <w:p w:rsidR="00D372FB" w:rsidRPr="00D372FB" w:rsidRDefault="00D372FB" w:rsidP="00D37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Режим дня младшего дошкольника играет ключевую роль в его развитии и благополучии. Правильная организация времени помогает создать комфортную среду, способствующую обучению, социализации и физическому развитию ребенка.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Утро младшего дошкольника начинается с пробуждения в 7-8 часов</w:t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Важно, чтобы ребенок вставал в одно и то же время, так как это формирует у него чувство времени и стабильности. Каждый день нужно начинать с утренней зарядки, которая подготавливает детей к активному дню. Простые физические упражнения способствуют улучшению физической формы и повышают настроение. Родители могут подключаться к этому процессу, создавая атмосферу игры и </w:t>
      </w:r>
      <w:proofErr w:type="spellStart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соревновательности</w:t>
      </w:r>
      <w:proofErr w:type="spellEnd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Тем самым они не только совместно проводят время, но и воспитывают у детей любовь к активному образу жизни.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утренних процедур и завтрака, который должен быть питательным и разнообразным, следует время для активных игр и занятий.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Важным аспектом режима дня является сбалансированное питание. Полезные перекусы с фруктами, овощами или другими продуктами, богатыми витаминами, помогают поддерживать уровень энергии и концентрации малыша. Родители должны обращать внимание на пищевые предпочтения и развивать у ребенка привычку к здоровой пище.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Основная часть дня включает в себя обучающие занятия, направленные на развитие моторики, логики и </w:t>
      </w:r>
      <w:proofErr w:type="spellStart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креативности</w:t>
      </w:r>
      <w:proofErr w:type="spellEnd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Прогулки на свежем воздухе, игры на площадке и общение с ровесниками способствуют физическому развитию и укрепляют иммунитет.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После обеда следует тихий час</w:t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который помогает детям восстанавливать силы.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После тихого часа младшие дошкольники обычно становятся более активными и готовы к новым видам деятельности. В это время можно организовать творческие занятия, такие как рисование, лепка или конструирование. Эти активности не только развивают мелкую моторику, но и стимулируют </w:t>
      </w:r>
      <w:proofErr w:type="spellStart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креативное</w:t>
      </w:r>
      <w:proofErr w:type="spellEnd"/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мышление. Важно поощрять детскую фантазию и возможность самовыражения, создавая для них благоприятную атмосферу.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менее важным элементом режима дня является время для самостоятельной игры. Это способствует развитию независимости и творческих навыков, позволяя детям изучать мир вокруг. Такие моменты особенно важны для формирования личности и эмоционального интеллекта.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Кроме того, организуя совместные занятия, родители могут разнообразить досуг детей, предлагая им новые увлечения. Например, занятия музыкой или танцами развивают слух и координацию, а занятия на свежем воздухе укрепляют здоровье. </w:t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Важно вовремя менять виды активности, чтобы поддерживать интерес и внимание детей.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Заканчивается день</w:t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спокойными вечерними ритуалами, такими как чтение книг или совместное обсуждение событий дня. Такие упражнения формируют эмоциональную связь между родителями и ребенком и помогают снизить уровень тревожности перед сном. Наконец, важно следить за тем, чтобы время укладывания также было стабильным, что способствует полноценному сну и общему оздоровлению ребенка.</w:t>
      </w:r>
      <w:r w:rsidRPr="00D37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372F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Вечером</w:t>
      </w:r>
      <w:r w:rsidRPr="00D372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время для семейных игр, чтения книг и подготовки ко сну.</w:t>
      </w:r>
    </w:p>
    <w:p w:rsidR="00600A98" w:rsidRPr="00D372FB" w:rsidRDefault="00D372FB" w:rsidP="00D37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72FB">
        <w:rPr>
          <w:rFonts w:ascii="Arial" w:hAnsi="Arial" w:cs="Arial"/>
          <w:b/>
          <w:bCs/>
          <w:color w:val="000000"/>
          <w:sz w:val="28"/>
          <w:szCs w:val="28"/>
        </w:rPr>
        <w:t>Важно</w:t>
      </w:r>
      <w:r w:rsidRPr="00D372FB">
        <w:rPr>
          <w:rFonts w:ascii="Arial" w:hAnsi="Arial" w:cs="Arial"/>
          <w:color w:val="000000"/>
          <w:sz w:val="28"/>
          <w:szCs w:val="28"/>
          <w:shd w:val="clear" w:color="auto" w:fill="FFFFFF"/>
        </w:rPr>
        <w:t> учитывать индивидуальные потребности каждого ребенка, корректируя режим дня для оптимального развития и гармоничного роста.</w:t>
      </w:r>
      <w:r w:rsidRPr="00D372FB">
        <w:rPr>
          <w:rFonts w:ascii="Arial" w:hAnsi="Arial" w:cs="Arial"/>
          <w:color w:val="000000"/>
          <w:sz w:val="28"/>
          <w:szCs w:val="28"/>
        </w:rPr>
        <w:br/>
      </w:r>
      <w:r w:rsidRPr="00D372F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Таким образом, сбалансированный режим дня, включающий в себя физическую активность, творческие занятия и качественное время с родителями, создает прочный фундамент для гармоничного развития ребенка.</w:t>
      </w:r>
    </w:p>
    <w:sectPr w:rsidR="00600A98" w:rsidRPr="00D372FB" w:rsidSect="0060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FB"/>
    <w:rsid w:val="003F3B43"/>
    <w:rsid w:val="005E45F7"/>
    <w:rsid w:val="00600A98"/>
    <w:rsid w:val="007F2153"/>
    <w:rsid w:val="00B659A5"/>
    <w:rsid w:val="00D372FB"/>
    <w:rsid w:val="00DF1575"/>
    <w:rsid w:val="00E2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2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Васильева</dc:creator>
  <cp:keywords/>
  <dc:description/>
  <cp:lastModifiedBy>Анна Васильева</cp:lastModifiedBy>
  <cp:revision>3</cp:revision>
  <dcterms:created xsi:type="dcterms:W3CDTF">2024-10-14T01:48:00Z</dcterms:created>
  <dcterms:modified xsi:type="dcterms:W3CDTF">2024-10-14T01:59:00Z</dcterms:modified>
</cp:coreProperties>
</file>