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6179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Винниченко Наталия Николаевна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16179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Абент</w:t>
      </w:r>
      <w:proofErr w:type="spellEnd"/>
      <w:r w:rsidRPr="0016179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Виктория Викторовна</w:t>
      </w:r>
    </w:p>
    <w:p w:rsidR="0035203B" w:rsidRPr="0016179C" w:rsidRDefault="0016179C" w:rsidP="00161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6179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Конспект занятия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6179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Образовательное событие (Младшая группа).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6179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Тема: «Экспериментирование с разными предметами».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4"/>
          <w:szCs w:val="24"/>
          <w:shd w:val="clear" w:color="auto" w:fill="FFFFFF"/>
        </w:rPr>
      </w:pPr>
      <w:r w:rsidRPr="0016179C">
        <w:rPr>
          <w:rFonts w:ascii="Times New Roman CYR" w:eastAsia="Times New Roman CYR" w:hAnsi="Times New Roman CYR" w:cs="Times New Roman CYR"/>
          <w:b/>
          <w:sz w:val="24"/>
          <w:szCs w:val="24"/>
          <w:shd w:val="clear" w:color="auto" w:fill="FFFFFF"/>
        </w:rPr>
        <w:t>Цель:</w:t>
      </w:r>
      <w:r>
        <w:rPr>
          <w:rFonts w:ascii="Times New Roman CYR" w:eastAsia="Times New Roman CYR" w:hAnsi="Times New Roman CYR" w:cs="Times New Roman CYR"/>
          <w:b/>
          <w:sz w:val="24"/>
          <w:szCs w:val="24"/>
          <w:shd w:val="clear" w:color="auto" w:fill="FFFFFF"/>
        </w:rPr>
        <w:t xml:space="preserve"> </w:t>
      </w:r>
      <w:r w:rsidRPr="001617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Развивать </w:t>
      </w:r>
      <w:r w:rsidRPr="001617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познавательную сферу детей через включение в процесс экспериментирования,</w:t>
      </w:r>
      <w:r w:rsidRPr="0016179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1617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показать, как можно использовать экспериментирование в игровой деятельности.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6179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617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Способствовать  участию детей в исследованиях и обобщению результатов.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617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Формировать предста</w:t>
      </w:r>
      <w:r w:rsidRPr="001617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вления о свойствах и качествах предметного мира.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617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Формировать общую культуру личности детей.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73A3C"/>
          <w:sz w:val="24"/>
          <w:szCs w:val="24"/>
          <w:shd w:val="clear" w:color="auto" w:fill="FFFFFF"/>
        </w:rPr>
      </w:pPr>
      <w:r w:rsidRPr="001617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Развивать память, внимание, речь, стимулировать активность детей.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color w:val="373A3C"/>
          <w:sz w:val="24"/>
          <w:szCs w:val="24"/>
        </w:rPr>
      </w:pPr>
      <w:r w:rsidRPr="0016179C">
        <w:rPr>
          <w:rFonts w:ascii="Times New Roman CYR" w:eastAsia="Times New Roman CYR" w:hAnsi="Times New Roman CYR" w:cs="Times New Roman CYR"/>
          <w:b/>
          <w:color w:val="373A3C"/>
          <w:sz w:val="24"/>
          <w:szCs w:val="24"/>
          <w:shd w:val="clear" w:color="auto" w:fill="FFFFFF"/>
        </w:rPr>
        <w:t>Ход занятия: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- Ребята, вам нравится катать машинки?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(Ответы детей).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6179C">
        <w:rPr>
          <w:rFonts w:ascii="Times New Roman" w:eastAsia="Times New Roman" w:hAnsi="Times New Roman" w:cs="Times New Roman"/>
          <w:sz w:val="24"/>
          <w:szCs w:val="24"/>
        </w:rPr>
        <w:t>Машинки бывают разные, какие вы знаете?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(Ответы детей).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-Если сравнивать их по величине, то какие они бывают?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(Ответы детей).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 xml:space="preserve">- У нас в группе есть </w:t>
      </w:r>
      <w:proofErr w:type="spellStart"/>
      <w:r w:rsidRPr="0016179C">
        <w:rPr>
          <w:rFonts w:ascii="Times New Roman" w:eastAsia="Times New Roman" w:hAnsi="Times New Roman" w:cs="Times New Roman"/>
          <w:sz w:val="24"/>
          <w:szCs w:val="24"/>
        </w:rPr>
        <w:t>автопаркинг</w:t>
      </w:r>
      <w:proofErr w:type="spellEnd"/>
      <w:r w:rsidRPr="0016179C">
        <w:rPr>
          <w:rFonts w:ascii="Times New Roman" w:eastAsia="Times New Roman" w:hAnsi="Times New Roman" w:cs="Times New Roman"/>
          <w:sz w:val="24"/>
          <w:szCs w:val="24"/>
        </w:rPr>
        <w:t xml:space="preserve">. Но машинки, которые бы подходили для игры с ним, поломались. Сейчас </w:t>
      </w:r>
      <w:proofErr w:type="spellStart"/>
      <w:r w:rsidRPr="0016179C">
        <w:rPr>
          <w:rFonts w:ascii="Times New Roman" w:eastAsia="Times New Roman" w:hAnsi="Times New Roman" w:cs="Times New Roman"/>
          <w:sz w:val="24"/>
          <w:szCs w:val="24"/>
        </w:rPr>
        <w:t>автопаркинг</w:t>
      </w:r>
      <w:proofErr w:type="spellEnd"/>
      <w:r w:rsidRPr="0016179C">
        <w:rPr>
          <w:rFonts w:ascii="Times New Roman" w:eastAsia="Times New Roman" w:hAnsi="Times New Roman" w:cs="Times New Roman"/>
          <w:sz w:val="24"/>
          <w:szCs w:val="24"/>
        </w:rPr>
        <w:t xml:space="preserve"> стоит, и дети с</w:t>
      </w:r>
      <w:r w:rsidRPr="0016179C">
        <w:rPr>
          <w:rFonts w:ascii="Times New Roman" w:eastAsia="Times New Roman" w:hAnsi="Times New Roman" w:cs="Times New Roman"/>
          <w:sz w:val="24"/>
          <w:szCs w:val="24"/>
        </w:rPr>
        <w:t xml:space="preserve"> ним не играют. 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 xml:space="preserve">Предлагаю, провести исследование, какие игрушки, кроме машинок, можно использовать для игры с </w:t>
      </w:r>
      <w:proofErr w:type="spellStart"/>
      <w:r w:rsidRPr="0016179C">
        <w:rPr>
          <w:rFonts w:ascii="Times New Roman" w:eastAsia="Times New Roman" w:hAnsi="Times New Roman" w:cs="Times New Roman"/>
          <w:sz w:val="24"/>
          <w:szCs w:val="24"/>
        </w:rPr>
        <w:t>автопаркингом</w:t>
      </w:r>
      <w:proofErr w:type="spellEnd"/>
      <w:r w:rsidRPr="001617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6179C">
        <w:rPr>
          <w:rFonts w:ascii="Times New Roman" w:eastAsia="Times New Roman" w:hAnsi="Times New Roman" w:cs="Times New Roman"/>
          <w:sz w:val="24"/>
          <w:szCs w:val="24"/>
        </w:rPr>
        <w:t>Автопаркинг</w:t>
      </w:r>
      <w:proofErr w:type="spellEnd"/>
      <w:r w:rsidRPr="0016179C">
        <w:rPr>
          <w:rFonts w:ascii="Times New Roman" w:eastAsia="Times New Roman" w:hAnsi="Times New Roman" w:cs="Times New Roman"/>
          <w:sz w:val="24"/>
          <w:szCs w:val="24"/>
        </w:rPr>
        <w:t xml:space="preserve"> можно использовать, для подъёма вверх и спускания вниз по дороге. 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179C">
        <w:rPr>
          <w:rFonts w:ascii="Times New Roman" w:eastAsia="Times New Roman" w:hAnsi="Times New Roman" w:cs="Times New Roman"/>
          <w:sz w:val="24"/>
          <w:szCs w:val="24"/>
        </w:rPr>
        <w:t>- Предлагаю провести экспериментиров</w:t>
      </w:r>
      <w:r w:rsidRPr="0016179C">
        <w:rPr>
          <w:rFonts w:ascii="Times New Roman" w:eastAsia="Times New Roman" w:hAnsi="Times New Roman" w:cs="Times New Roman"/>
          <w:sz w:val="24"/>
          <w:szCs w:val="24"/>
        </w:rPr>
        <w:t>ание, использовав разные игрушки: кубик, деревянный шар, куклу, карандаш, резиновый мяч, зайчика.</w:t>
      </w:r>
      <w:proofErr w:type="gramEnd"/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 xml:space="preserve">- Ваня, возьми маленький кубик и прокати его в </w:t>
      </w:r>
      <w:proofErr w:type="spellStart"/>
      <w:r w:rsidRPr="0016179C">
        <w:rPr>
          <w:rFonts w:ascii="Times New Roman" w:eastAsia="Times New Roman" w:hAnsi="Times New Roman" w:cs="Times New Roman"/>
          <w:sz w:val="24"/>
          <w:szCs w:val="24"/>
        </w:rPr>
        <w:t>автопаркинге</w:t>
      </w:r>
      <w:proofErr w:type="spellEnd"/>
      <w:r w:rsidRPr="00161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6179C">
        <w:rPr>
          <w:rFonts w:ascii="Times New Roman" w:eastAsia="Times New Roman" w:hAnsi="Times New Roman" w:cs="Times New Roman"/>
          <w:sz w:val="24"/>
          <w:szCs w:val="24"/>
        </w:rPr>
        <w:t>с верху</w:t>
      </w:r>
      <w:proofErr w:type="gramEnd"/>
      <w:r w:rsidRPr="0016179C">
        <w:rPr>
          <w:rFonts w:ascii="Times New Roman" w:eastAsia="Times New Roman" w:hAnsi="Times New Roman" w:cs="Times New Roman"/>
          <w:sz w:val="24"/>
          <w:szCs w:val="24"/>
        </w:rPr>
        <w:t xml:space="preserve"> вниз. Получилось?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(Ответы детей).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- Кубик прокатить не получилось, почему?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(Ответы детей).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- Даша, возьми маленькую куколку и прокати её сверху вниз.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- Получилось?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(Ответы детей).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- Почему не удалось прокатить куколку?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(Ответы детей).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- Дима, возьми карандаш и попробуй прокатить его.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- Получилось?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(Ответы детей).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6179C">
        <w:rPr>
          <w:rFonts w:ascii="Times New Roman" w:eastAsia="Times New Roman" w:hAnsi="Times New Roman" w:cs="Times New Roman"/>
          <w:sz w:val="24"/>
          <w:szCs w:val="24"/>
        </w:rPr>
        <w:t>Вера, возьми зайчика и попробуй прокатить его.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-Получилось?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(Ответы детей).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- Саша, возьми деревянный шар и прокати его снизу вверх.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- Получилось?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(Ответы детей).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- Валя, возьми деревянный шар и прокати его сверху вниз.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 xml:space="preserve">- Шар легко скатился по дороге </w:t>
      </w:r>
      <w:proofErr w:type="spellStart"/>
      <w:r w:rsidRPr="0016179C">
        <w:rPr>
          <w:rFonts w:ascii="Times New Roman" w:eastAsia="Times New Roman" w:hAnsi="Times New Roman" w:cs="Times New Roman"/>
          <w:sz w:val="24"/>
          <w:szCs w:val="24"/>
        </w:rPr>
        <w:t>автоп</w:t>
      </w:r>
      <w:r w:rsidRPr="0016179C">
        <w:rPr>
          <w:rFonts w:ascii="Times New Roman" w:eastAsia="Times New Roman" w:hAnsi="Times New Roman" w:cs="Times New Roman"/>
          <w:sz w:val="24"/>
          <w:szCs w:val="24"/>
        </w:rPr>
        <w:t>аркинга</w:t>
      </w:r>
      <w:proofErr w:type="spellEnd"/>
      <w:r w:rsidRPr="0016179C">
        <w:rPr>
          <w:rFonts w:ascii="Times New Roman" w:eastAsia="Times New Roman" w:hAnsi="Times New Roman" w:cs="Times New Roman"/>
          <w:sz w:val="24"/>
          <w:szCs w:val="24"/>
        </w:rPr>
        <w:t xml:space="preserve">, почему? 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(Ответы детей).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 xml:space="preserve">- Правильно, потому что он круглый. 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- Аня, возьми деревянный шар большого размера и прокати его.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lastRenderedPageBreak/>
        <w:t>-Получилось?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(Ответы детей).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- Почему?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(Ответы детей).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- Правильно, потому что этот шар, хотя и тоже круглый, но он не подхо</w:t>
      </w:r>
      <w:r w:rsidRPr="0016179C">
        <w:rPr>
          <w:rFonts w:ascii="Times New Roman" w:eastAsia="Times New Roman" w:hAnsi="Times New Roman" w:cs="Times New Roman"/>
          <w:sz w:val="24"/>
          <w:szCs w:val="24"/>
        </w:rPr>
        <w:t xml:space="preserve">дит по размеру </w:t>
      </w:r>
      <w:proofErr w:type="spellStart"/>
      <w:r w:rsidRPr="0016179C">
        <w:rPr>
          <w:rFonts w:ascii="Times New Roman" w:eastAsia="Times New Roman" w:hAnsi="Times New Roman" w:cs="Times New Roman"/>
          <w:sz w:val="24"/>
          <w:szCs w:val="24"/>
        </w:rPr>
        <w:t>автопаркинга</w:t>
      </w:r>
      <w:proofErr w:type="spellEnd"/>
      <w:r w:rsidRPr="001617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- У нас есть резиновые мячики, они тоже круглые, может быть удастся их прокатить?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(Ответы детей).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- Да верно, они тоже не подходят по размеру.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ну что ж мы с вами провели исследование, какие игрушки, кроме машинок, можно использовать в игре с </w:t>
      </w:r>
      <w:proofErr w:type="spellStart"/>
      <w:r w:rsidRPr="0016179C">
        <w:rPr>
          <w:rFonts w:ascii="Times New Roman" w:eastAsia="Times New Roman" w:hAnsi="Times New Roman" w:cs="Times New Roman"/>
          <w:sz w:val="24"/>
          <w:szCs w:val="24"/>
        </w:rPr>
        <w:t>автопаркингом</w:t>
      </w:r>
      <w:proofErr w:type="spellEnd"/>
      <w:r w:rsidRPr="0016179C">
        <w:rPr>
          <w:rFonts w:ascii="Times New Roman" w:eastAsia="Times New Roman" w:hAnsi="Times New Roman" w:cs="Times New Roman"/>
          <w:sz w:val="24"/>
          <w:szCs w:val="24"/>
        </w:rPr>
        <w:t xml:space="preserve"> и можем сделать вывод. 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- Что лучше всего вам понравилось?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(Ответы детей).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- Да, деревянный шарик катился лучше всего, но если под</w:t>
      </w:r>
      <w:r w:rsidRPr="0016179C">
        <w:rPr>
          <w:rFonts w:ascii="Times New Roman" w:eastAsia="Times New Roman" w:hAnsi="Times New Roman" w:cs="Times New Roman"/>
          <w:sz w:val="24"/>
          <w:szCs w:val="24"/>
        </w:rPr>
        <w:t xml:space="preserve">обрать другие небольшие игрушки круглой формы, из разных материалов, - резины, пластика, то их тоже можно использовать в игре. 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-Вам понравилось занятие?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(Ответы детей).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- Что больше всего вам запомнилось?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(Ответы детей).</w:t>
      </w:r>
    </w:p>
    <w:p w:rsidR="0035203B" w:rsidRPr="0016179C" w:rsidRDefault="0016179C" w:rsidP="00161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79C">
        <w:rPr>
          <w:rFonts w:ascii="Times New Roman" w:eastAsia="Times New Roman" w:hAnsi="Times New Roman" w:cs="Times New Roman"/>
          <w:sz w:val="24"/>
          <w:szCs w:val="24"/>
        </w:rPr>
        <w:t>- Исследование всегда интересно, п</w:t>
      </w:r>
      <w:r w:rsidRPr="0016179C">
        <w:rPr>
          <w:rFonts w:ascii="Times New Roman" w:eastAsia="Times New Roman" w:hAnsi="Times New Roman" w:cs="Times New Roman"/>
          <w:sz w:val="24"/>
          <w:szCs w:val="24"/>
        </w:rPr>
        <w:t>робуйте, экспериментируйте и вам некогда будет скучать.</w:t>
      </w:r>
    </w:p>
    <w:p w:rsidR="0035203B" w:rsidRDefault="0035203B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35203B" w:rsidRDefault="0035203B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35203B" w:rsidRDefault="0035203B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35203B" w:rsidRDefault="0035203B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35203B" w:rsidRDefault="0035203B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5203B" w:rsidRDefault="0035203B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35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5203B"/>
    <w:rsid w:val="0016179C"/>
    <w:rsid w:val="0035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2024-10-17T17:05:00Z</dcterms:created>
  <dcterms:modified xsi:type="dcterms:W3CDTF">2024-10-17T17:22:00Z</dcterms:modified>
</cp:coreProperties>
</file>