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9" w:rsidRPr="00B00F59" w:rsidRDefault="00B00F59" w:rsidP="00B00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F59">
        <w:rPr>
          <w:rFonts w:ascii="Times New Roman" w:hAnsi="Times New Roman" w:cs="Times New Roman"/>
          <w:sz w:val="24"/>
          <w:szCs w:val="24"/>
        </w:rPr>
        <w:t xml:space="preserve">Полякова А.А., </w:t>
      </w:r>
    </w:p>
    <w:p w:rsidR="00B00F59" w:rsidRPr="00B00F59" w:rsidRDefault="00B00F59" w:rsidP="00B00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F59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</w:p>
    <w:p w:rsidR="00B00F59" w:rsidRPr="00B00F59" w:rsidRDefault="00B00F59" w:rsidP="00B00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F59">
        <w:rPr>
          <w:rFonts w:ascii="Times New Roman" w:hAnsi="Times New Roman" w:cs="Times New Roman"/>
          <w:sz w:val="24"/>
          <w:szCs w:val="24"/>
        </w:rPr>
        <w:t xml:space="preserve">ГАПОУ СО «Энгельсский политехникум» </w:t>
      </w:r>
    </w:p>
    <w:p w:rsidR="00B00F59" w:rsidRPr="00B00F59" w:rsidRDefault="00B00F59" w:rsidP="00B00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F59">
        <w:rPr>
          <w:rFonts w:ascii="Times New Roman" w:hAnsi="Times New Roman" w:cs="Times New Roman"/>
          <w:sz w:val="24"/>
          <w:szCs w:val="24"/>
        </w:rPr>
        <w:t>Саратовская область, г.Энгельс</w:t>
      </w:r>
    </w:p>
    <w:p w:rsidR="00837F0C" w:rsidRPr="00C74C85" w:rsidRDefault="00C74C85" w:rsidP="00C7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4C85">
        <w:rPr>
          <w:rFonts w:ascii="Times New Roman" w:hAnsi="Times New Roman" w:cs="Times New Roman"/>
          <w:b/>
          <w:sz w:val="24"/>
          <w:szCs w:val="24"/>
        </w:rPr>
        <w:t xml:space="preserve">Инклюзия в освоении профессии «Штукатур» </w:t>
      </w:r>
    </w:p>
    <w:bookmarkEnd w:id="0"/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</w:t>
      </w:r>
      <w:r w:rsidRPr="00C74C85">
        <w:rPr>
          <w:rFonts w:ascii="Times New Roman" w:hAnsi="Times New Roman" w:cs="Times New Roman"/>
          <w:sz w:val="24"/>
          <w:szCs w:val="24"/>
        </w:rPr>
        <w:t>ОУ</w:t>
      </w:r>
      <w:r w:rsidRPr="00C74C85">
        <w:rPr>
          <w:rFonts w:ascii="Times New Roman" w:eastAsia="Calibri" w:hAnsi="Times New Roman" w:cs="Times New Roman"/>
          <w:sz w:val="24"/>
          <w:szCs w:val="24"/>
        </w:rPr>
        <w:t>– школа профессионалов.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r w:rsidRPr="00C74C85">
        <w:rPr>
          <w:rFonts w:ascii="Times New Roman" w:hAnsi="Times New Roman" w:cs="Times New Roman"/>
          <w:sz w:val="24"/>
          <w:szCs w:val="24"/>
        </w:rPr>
        <w:t>о техникуме</w:t>
      </w: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 и его истории.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Традиции </w:t>
      </w:r>
      <w:r w:rsidRPr="00C74C85">
        <w:rPr>
          <w:rFonts w:ascii="Times New Roman" w:hAnsi="Times New Roman" w:cs="Times New Roman"/>
          <w:sz w:val="24"/>
          <w:szCs w:val="24"/>
        </w:rPr>
        <w:t>техникума</w:t>
      </w: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, перспективы его развития. Базовое предприятие, его трудовые традиции. Профессия </w:t>
      </w:r>
      <w:r w:rsidRPr="00C74C85">
        <w:rPr>
          <w:rFonts w:ascii="Times New Roman" w:hAnsi="Times New Roman" w:cs="Times New Roman"/>
          <w:sz w:val="24"/>
          <w:szCs w:val="24"/>
        </w:rPr>
        <w:t>штукатура</w:t>
      </w: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. Знание технологической дисциплины в отделочных работах. Роль производственного обучения в подготовке квалифицированных штукатуров. Учебная мастерская. Размещение в ней рабочих мест </w:t>
      </w:r>
      <w:r w:rsidRPr="00C74C85">
        <w:rPr>
          <w:rFonts w:ascii="Times New Roman" w:hAnsi="Times New Roman" w:cs="Times New Roman"/>
          <w:sz w:val="24"/>
          <w:szCs w:val="24"/>
        </w:rPr>
        <w:t>об</w:t>
      </w:r>
      <w:r w:rsidRPr="00C74C85">
        <w:rPr>
          <w:rFonts w:ascii="Times New Roman" w:eastAsia="Calibri" w:hAnsi="Times New Roman" w:cs="Times New Roman"/>
          <w:sz w:val="24"/>
          <w:szCs w:val="24"/>
        </w:rPr>
        <w:t>уча</w:t>
      </w:r>
      <w:r w:rsidRPr="00C74C85">
        <w:rPr>
          <w:rFonts w:ascii="Times New Roman" w:hAnsi="Times New Roman" w:cs="Times New Roman"/>
          <w:sz w:val="24"/>
          <w:szCs w:val="24"/>
        </w:rPr>
        <w:t>ю</w:t>
      </w:r>
      <w:r w:rsidRPr="00C74C85">
        <w:rPr>
          <w:rFonts w:ascii="Times New Roman" w:eastAsia="Calibri" w:hAnsi="Times New Roman" w:cs="Times New Roman"/>
          <w:sz w:val="24"/>
          <w:szCs w:val="24"/>
        </w:rPr>
        <w:t>щихся, оборудования, строительных материалов. Хранение инструментов, учебно-наглядных пособий и технической документации.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Режим работы и правила внутреннего распорядка в мастерской.</w:t>
      </w:r>
    </w:p>
    <w:p w:rsidR="00C74C85" w:rsidRPr="00C74C85" w:rsidRDefault="00C74C85" w:rsidP="00446863">
      <w:pPr>
        <w:pStyle w:val="1"/>
        <w:jc w:val="center"/>
        <w:rPr>
          <w:b/>
          <w:bCs/>
          <w:sz w:val="24"/>
          <w:szCs w:val="24"/>
        </w:rPr>
      </w:pPr>
      <w:r w:rsidRPr="00C74C85">
        <w:rPr>
          <w:b/>
          <w:bCs/>
          <w:sz w:val="24"/>
          <w:szCs w:val="24"/>
        </w:rPr>
        <w:t>Безопасность труда и пожарная</w:t>
      </w:r>
      <w:r w:rsidR="00C85BEB">
        <w:rPr>
          <w:b/>
          <w:bCs/>
          <w:sz w:val="24"/>
          <w:szCs w:val="24"/>
        </w:rPr>
        <w:t xml:space="preserve"> </w:t>
      </w:r>
      <w:r w:rsidRPr="00C74C85">
        <w:rPr>
          <w:b/>
          <w:bCs/>
          <w:sz w:val="24"/>
          <w:szCs w:val="24"/>
        </w:rPr>
        <w:t>безопасность в учебной мастерских</w:t>
      </w:r>
    </w:p>
    <w:p w:rsidR="00C74C85" w:rsidRPr="00C74C85" w:rsidRDefault="00C74C85" w:rsidP="00C74C85">
      <w:pPr>
        <w:pStyle w:val="3"/>
        <w:spacing w:after="0"/>
        <w:ind w:firstLine="567"/>
        <w:jc w:val="both"/>
        <w:rPr>
          <w:sz w:val="24"/>
          <w:szCs w:val="24"/>
        </w:rPr>
      </w:pPr>
      <w:r w:rsidRPr="00C74C85">
        <w:rPr>
          <w:sz w:val="24"/>
          <w:szCs w:val="24"/>
        </w:rPr>
        <w:t>Причины травматизма, виды травм, меры предупреждения травматизма. Основные правила и инструкции по безопасности труда. Основные правила электробезопасности. Причины пожаров, меры предупреждения пожаров. Отключение электросети. Правила поведения учащихся при пожаре. Порядок вызова пожарной команды. Правила пользования первичными средствами пожаротушения. Устройство и применение огнетушителей, пожарных кранов. Средства тушения пожара в учебной мастерской и помещениях училища.</w:t>
      </w:r>
    </w:p>
    <w:p w:rsidR="00C74C85" w:rsidRPr="00C74C85" w:rsidRDefault="00C74C85" w:rsidP="00C74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C85">
        <w:rPr>
          <w:rFonts w:ascii="Times New Roman" w:eastAsia="Calibri" w:hAnsi="Times New Roman" w:cs="Times New Roman"/>
          <w:b/>
          <w:sz w:val="24"/>
          <w:szCs w:val="24"/>
        </w:rPr>
        <w:t>Экскурсия на строительную выставку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Знакомство с ведущими строительными фирмами мира. Рабочая одежда различных фирм, логотипы предприятия, нашивки – бесплатная реклама.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Новые отделочные материалы различных фирм, новые инструменты, средства механизации.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Знакомство с новейшими технологиями отделочных строительных работ. Энергосберегающие технологии. Ознакомление с системой переподготовки рабочих кадров. Обобщение результатов экскурсии.</w:t>
      </w:r>
    </w:p>
    <w:p w:rsidR="00C74C85" w:rsidRPr="00C74C85" w:rsidRDefault="00C74C85" w:rsidP="00C74C85">
      <w:pPr>
        <w:pStyle w:val="8"/>
        <w:rPr>
          <w:bCs w:val="0"/>
          <w:sz w:val="24"/>
          <w:szCs w:val="24"/>
        </w:rPr>
      </w:pPr>
      <w:r w:rsidRPr="00C74C85">
        <w:rPr>
          <w:bCs w:val="0"/>
          <w:sz w:val="24"/>
          <w:szCs w:val="24"/>
        </w:rPr>
        <w:t>Подготовка к работе ручного инструмента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Инструктаж по содержанию занятий, организации рабочего места и безопасности труда. Ознакомление с видами поверхностей, подлежащих оштукатуриванию.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Освоение приемов подготовки ручных инструментов к работе. Удаление смазки, заточка рабочих частей инструмента; приемы работы с инструментами; освоение правил ухода и хранения инструментов.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Освоение приемов заправки и заточки шпателей, скребков, штукатурных лопаток. Уход и хранение ручного инструмента. Пользование подмостями, лестницами, стремянками, лесами.</w:t>
      </w:r>
    </w:p>
    <w:p w:rsidR="00C74C85" w:rsidRPr="00C74C85" w:rsidRDefault="00C74C85" w:rsidP="00C74C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4C85">
        <w:rPr>
          <w:rFonts w:ascii="Times New Roman" w:eastAsia="Calibri" w:hAnsi="Times New Roman" w:cs="Times New Roman"/>
          <w:sz w:val="24"/>
          <w:szCs w:val="24"/>
        </w:rPr>
        <w:t>Освоение приемов работы с ручными инструментами для отделочных работ.</w:t>
      </w:r>
    </w:p>
    <w:p w:rsidR="00C74C85" w:rsidRPr="00C74C85" w:rsidRDefault="00C74C85" w:rsidP="00C74C85">
      <w:pPr>
        <w:pStyle w:val="8"/>
        <w:rPr>
          <w:bCs w:val="0"/>
          <w:sz w:val="24"/>
          <w:szCs w:val="24"/>
        </w:rPr>
      </w:pPr>
      <w:r w:rsidRPr="00C74C85">
        <w:rPr>
          <w:sz w:val="24"/>
          <w:szCs w:val="24"/>
        </w:rPr>
        <w:t>Подготовка поверхностей под оштукатуривание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Инструктаж по содержанию занятий, организации рабочего места и безопасности труда.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Изготовление драночных щитов, набивка штучной драни для оштукатуривания поверхностей. Удаление брызг раствора с поверхностей железобетонных элементов. Набивка гвоздей и сплетение их проволокой. Очистка металлических поверхностей от грязи и ржавчины. Насечка бетонных и др. камневидных поверхностей вручную. Контроль качества работ.</w:t>
      </w:r>
    </w:p>
    <w:p w:rsidR="00C74C85" w:rsidRPr="00C74C85" w:rsidRDefault="00C74C85" w:rsidP="00C74C85">
      <w:pPr>
        <w:pStyle w:val="8"/>
        <w:rPr>
          <w:bCs w:val="0"/>
          <w:sz w:val="24"/>
          <w:szCs w:val="24"/>
        </w:rPr>
      </w:pPr>
      <w:r w:rsidRPr="00C74C85">
        <w:rPr>
          <w:sz w:val="24"/>
          <w:szCs w:val="24"/>
        </w:rPr>
        <w:t>Приготовление растворов и других материалов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Ознакомление с рабочими составами растворов и сухих растворных смесей. Освоение приемов дозирования материалов. Освоение приемов приготовления сухих растворных смесей вручную. Дозирование, перемешивание и процеживание раствора </w:t>
      </w:r>
      <w:r w:rsidRPr="00C74C85">
        <w:rPr>
          <w:rFonts w:ascii="Times New Roman" w:eastAsia="Calibri" w:hAnsi="Times New Roman" w:cs="Times New Roman"/>
          <w:sz w:val="24"/>
          <w:szCs w:val="24"/>
        </w:rPr>
        <w:lastRenderedPageBreak/>
        <w:t>вручную. Определение подвижности раствора стандартным конусом. Транспортировка раствора в носилках, ящиках внутри рабочей зоны.</w:t>
      </w:r>
    </w:p>
    <w:p w:rsidR="00446863" w:rsidRDefault="00446863" w:rsidP="00C7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85" w:rsidRPr="00C74C85" w:rsidRDefault="00C74C85" w:rsidP="00C74C85">
      <w:pPr>
        <w:pStyle w:val="8"/>
        <w:rPr>
          <w:bCs w:val="0"/>
          <w:sz w:val="24"/>
          <w:szCs w:val="24"/>
        </w:rPr>
      </w:pPr>
      <w:r w:rsidRPr="00C74C85">
        <w:rPr>
          <w:sz w:val="24"/>
          <w:szCs w:val="24"/>
        </w:rPr>
        <w:t>Освоение приемов штукатурных работ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5"/>
          <w:sz w:val="24"/>
          <w:szCs w:val="24"/>
        </w:rPr>
        <w:t>Инструктаж по содержанию занятий, организации рабочего места и безопасности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труда. Ознакомление с видами поверхностей, подлежащих оштукатуриванию.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Ручные инструменты, применяемые для подготовки кам</w:t>
      </w:r>
      <w:r w:rsidRPr="00C74C85">
        <w:rPr>
          <w:rFonts w:ascii="Times New Roman" w:eastAsia="Calibri" w:hAnsi="Times New Roman" w:cs="Times New Roman"/>
          <w:sz w:val="24"/>
          <w:szCs w:val="24"/>
        </w:rPr>
        <w:t>невидных поверхностей. Уход за инструментами и их хранение.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Приемы подготовки под оштукатуривание камневидных поверхностей: насечка, 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расшивка швов, очистка стальными щетками.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Материалы и инструменты, применяемые при подготовке деревянных поверх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t>ностей. Виды и нормы расхода материалов. Приемы расклинивания досок, обработ</w:t>
      </w: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ки антисептиком, набивки изоляционных материалов, штучной драни, драночных </w:t>
      </w:r>
      <w:r w:rsidRPr="00C74C85">
        <w:rPr>
          <w:rFonts w:ascii="Times New Roman" w:eastAsia="Calibri" w:hAnsi="Times New Roman" w:cs="Times New Roman"/>
          <w:spacing w:val="-8"/>
          <w:sz w:val="24"/>
          <w:szCs w:val="24"/>
        </w:rPr>
        <w:t>щитов.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t>Приемы подготовки железобетонных и металлических поверхностей, затягива</w:t>
      </w: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ние стыков разнородных поверхностей и каналов, натягивание сетки по каркасу, ар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мирование штукатурного намета забивкой гвоздей и оплетением их проволокой.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Приготовление растворов. Подготовка к работе инструментов, инвентаря; уход </w:t>
      </w:r>
      <w:r w:rsidRPr="00C74C85">
        <w:rPr>
          <w:rFonts w:ascii="Times New Roman" w:eastAsia="Calibri" w:hAnsi="Times New Roman" w:cs="Times New Roman"/>
          <w:spacing w:val="-4"/>
          <w:sz w:val="24"/>
          <w:szCs w:val="24"/>
        </w:rPr>
        <w:t>за ними.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Приемы приготовления простых, тощих и жирных растворов ручным и механизированным способом. Проверка подвижности растворов стандартным конусом.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Приемы набрасывания раствора на поверхность. Подготовка к работе инстру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ментов и уход за ними. Приемы накладывания раствора из ящика на сокол. Приемы 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набрасывания раствора на стену штукатурной лопаткой с сокола «слева </w:t>
      </w:r>
      <w:r w:rsidRPr="00C74C85">
        <w:rPr>
          <w:rFonts w:ascii="Times New Roman" w:eastAsia="Calibri" w:hAnsi="Times New Roman" w:cs="Times New Roman"/>
          <w:sz w:val="24"/>
          <w:szCs w:val="24"/>
        </w:rPr>
        <w:t>направо». Элементы приема: рабочая поза, расположение лопатки в руке, последо</w:t>
      </w:r>
      <w:r w:rsidRPr="00C74C85">
        <w:rPr>
          <w:rFonts w:ascii="Times New Roman" w:eastAsia="Calibri" w:hAnsi="Times New Roman" w:cs="Times New Roman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вательность и характер движений, сила броска раствора. Набрасывание раствора на верхнюю, среднюю и нижнюю части стены.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Освоение приемов набрасывания раствора штукатурной лопаткой с сокола «справа налево» на верхнюю, среднюю и нижнюю части стены.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 xml:space="preserve">Приемы набрасывания раствора штукатурной лопаткой с сокола в </w:t>
      </w: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лузговые углы и на откосы.</w:t>
      </w:r>
    </w:p>
    <w:p w:rsidR="00C74C85" w:rsidRPr="00C74C85" w:rsidRDefault="00C74C85" w:rsidP="00C7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pacing w:val="-1"/>
          <w:sz w:val="24"/>
          <w:szCs w:val="24"/>
        </w:rPr>
        <w:t>Приемы намазывания раствора на стены соколом и полу</w:t>
      </w:r>
      <w:r w:rsidRPr="00C74C85">
        <w:rPr>
          <w:rFonts w:ascii="Times New Roman" w:eastAsia="Calibri" w:hAnsi="Times New Roman" w:cs="Times New Roman"/>
          <w:sz w:val="24"/>
          <w:szCs w:val="24"/>
        </w:rPr>
        <w:t>терком. Приемы намазывания раствора на сетчатые поверхности штукатурной ло</w:t>
      </w:r>
      <w:r w:rsidRPr="00C74C85">
        <w:rPr>
          <w:rFonts w:ascii="Times New Roman" w:eastAsia="Calibri" w:hAnsi="Times New Roman" w:cs="Times New Roman"/>
          <w:sz w:val="24"/>
          <w:szCs w:val="24"/>
        </w:rPr>
        <w:softHyphen/>
      </w:r>
      <w:r w:rsidRPr="00C74C85">
        <w:rPr>
          <w:rFonts w:ascii="Times New Roman" w:eastAsia="Calibri" w:hAnsi="Times New Roman" w:cs="Times New Roman"/>
          <w:spacing w:val="-2"/>
          <w:sz w:val="24"/>
          <w:szCs w:val="24"/>
        </w:rPr>
        <w:t>паткой с сокола.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Штукатурные слои; нанесение обрызга, грунта, накрывки. Разравнивание раствора соколом, полутерком, правилом; проверка ровности штукатурки правилом. Приготовление раствора для накрывочного слоя. Определение состава раствора, крупности заполнителя, процеживания раствора и проверка его подвижности.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Приемы нанесения, разравнивания и затирка накрывочного слоя. Затирка вкруговую и вразгонку. Заглаживание накрывочного слоя.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Приемы натирки лузговых, усеночных углов и фасок простыми и фасонными полутерками.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Приемы набрасывания раствора из ящика штукатурной лопаткой, соколом, ковшом.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Контрольно-измерительные инструменты, применяемые при провешивании поверхностей. Проверка точности показаний контрольно-измерительных инструментов.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Освоение приемов определения угла рассвета откосов при помощи угольника с передвижной планкой.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Контроль качества выполненных штукатурных работ.</w:t>
      </w:r>
    </w:p>
    <w:p w:rsidR="00C74C85" w:rsidRPr="00446863" w:rsidRDefault="00C74C85" w:rsidP="00446863">
      <w:pPr>
        <w:pStyle w:val="8"/>
        <w:rPr>
          <w:sz w:val="24"/>
          <w:szCs w:val="24"/>
        </w:rPr>
      </w:pPr>
      <w:r w:rsidRPr="00C74C85">
        <w:rPr>
          <w:sz w:val="24"/>
          <w:szCs w:val="24"/>
        </w:rPr>
        <w:t>Обучение приемам работпо ремонту штукатурки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Инструктаж по содержанию занятий, организации рабочего места  и безопасности труда.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Ознакомление с видами, объемами, технологией и организацией ремонтных штукатурных работ. Подготовка рабочих мест, материалов и инструментов.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приемов очистки от набелов, отбивки отстающей штукатурки, подборки и приготовления раствора для ремонтных работ, расшивки и затирки трещин, оштукатуривания отбитых мест, перетирки штукатурки, лузгов, усенков, откосов.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Освоение приемов ремонта сухой штукатурки мокрым и сухими способами.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Контроль качества выполненных работ.</w:t>
      </w:r>
    </w:p>
    <w:p w:rsidR="00C74C85" w:rsidRPr="00C74C85" w:rsidRDefault="00C74C85" w:rsidP="00C74C85">
      <w:pPr>
        <w:pStyle w:val="8"/>
        <w:rPr>
          <w:bCs w:val="0"/>
          <w:sz w:val="24"/>
          <w:szCs w:val="24"/>
        </w:rPr>
      </w:pPr>
      <w:r w:rsidRPr="00C74C85">
        <w:rPr>
          <w:sz w:val="24"/>
          <w:szCs w:val="24"/>
        </w:rPr>
        <w:t>Выполнение комплекса штукатурных работ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Инструктаж по содержанию занятий, организации рабочего места и безопасности труда.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Выполнение учащимися в составе комплексных бригад под руководством квалифицированных рабочих штукатурных работ, предусмотренных квалификационной характеристикой в соответствии с действующими СНиП, техническими условиями и нормами на производство работ.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Подготовка поверхностей под оштукатуривание.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Насечка бетонных и других камневидных поверхностей, выборка швов каменных поверхностей, набивка штучной драни на деревянные поверхности. Удаление брызг раствора с железобетонных элементов. Набивка гвоздей и сплетение их проволокой. Очистка металлических поверхностей от грязи и ржавчины.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Оштукатуривание поверхностей.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Набрасывание, разравнивание раствора на поверхности, нанесение накрывки и затирка «вкруговую» или «вразгонку».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Ремонт штукатурки.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Отбивка старой штукатурки, удаление набела, снятие старых обоев, очистка слабодержашейся краски. Нанесение раствора на отбитые места, разравнивание, перетирка штукатурки. Расшивка и подмазка трещин подмазочными пастами и их обработка. Подмазка швов между плит перекрытий. Контроль качества.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Работы выполняются с применением новейших технологий, материалов, инструментов, приспособлений, высокопроизводительных методов труда и на основе технической документации, применяемой в строительстве.</w:t>
      </w:r>
    </w:p>
    <w:p w:rsidR="00C74C85" w:rsidRPr="00446863" w:rsidRDefault="00C74C85" w:rsidP="00446863">
      <w:pPr>
        <w:pStyle w:val="8"/>
        <w:rPr>
          <w:sz w:val="24"/>
          <w:szCs w:val="24"/>
        </w:rPr>
      </w:pPr>
      <w:r w:rsidRPr="00C74C85">
        <w:rPr>
          <w:sz w:val="24"/>
          <w:szCs w:val="24"/>
        </w:rPr>
        <w:t>Предвыпускная производственная практикана рабочих местах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Выполнение учащимися в составе бригад квалифицированных штукатуров всего комплекса штукатурных работ, предусмотренных квалификационной характеристикой в соответствии со строительными нормами, правилами и техническими условиями.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Работы выполняются с применением новейших технологий, материалов, инструментов, приспособлений, высокопроизводительных методов труда на основе технической документации по нормам рабочих соответствующего разряда.</w:t>
      </w:r>
    </w:p>
    <w:p w:rsidR="00C74C85" w:rsidRPr="00C74C85" w:rsidRDefault="00C74C85" w:rsidP="00C7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85">
        <w:rPr>
          <w:rFonts w:ascii="Times New Roman" w:eastAsia="Calibri" w:hAnsi="Times New Roman" w:cs="Times New Roman"/>
          <w:sz w:val="24"/>
          <w:szCs w:val="24"/>
        </w:rPr>
        <w:t>Основные виды работ, выполняемые учащимися в период предвыпускной производственной практики: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изготовление вручную и прибивка драночных щитов, камышовых плетенок и штукатурной драни;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прибивка изоляционных материалов и металлических сеток;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загрузка бункера-питателя материалами при пневматической подаче гипса или цемента;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приготовление вручную сухих смесей (гарцовка) по заданному составу;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пробивка гнезд вручную с поставкой пробок;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процеживание и перемешивание растворов;</w:t>
      </w:r>
    </w:p>
    <w:p w:rsidR="00C74C85" w:rsidRPr="00C74C85" w:rsidRDefault="00C74C85" w:rsidP="00C74C85">
      <w:pPr>
        <w:pStyle w:val="a3"/>
        <w:numPr>
          <w:ilvl w:val="0"/>
          <w:numId w:val="16"/>
        </w:numPr>
        <w:tabs>
          <w:tab w:val="clear" w:pos="360"/>
          <w:tab w:val="left" w:pos="851"/>
        </w:tabs>
        <w:ind w:left="0" w:firstLine="567"/>
        <w:rPr>
          <w:sz w:val="24"/>
          <w:szCs w:val="24"/>
        </w:rPr>
      </w:pPr>
      <w:r w:rsidRPr="00C74C85">
        <w:rPr>
          <w:sz w:val="24"/>
          <w:szCs w:val="24"/>
        </w:rPr>
        <w:t>транспортирование материалов в пределах рабочей зоны.</w:t>
      </w:r>
    </w:p>
    <w:p w:rsidR="00C74C85" w:rsidRPr="00C74C85" w:rsidRDefault="00446863" w:rsidP="00C74C85">
      <w:pPr>
        <w:pStyle w:val="a5"/>
        <w:ind w:left="0" w:hanging="120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74C85" w:rsidRPr="00C74C85">
        <w:rPr>
          <w:sz w:val="24"/>
          <w:szCs w:val="24"/>
        </w:rPr>
        <w:t xml:space="preserve">Детальная программа предвыпускной производственной практики, учитывающая конкретные условия базового предприятия и специализацию учащихся, овладение учащимися современной техникой и технологиями, приемами и способами работы, разрабатывается в училище с участием предприятия, рассматривается методической комиссией и утверждается руководством </w:t>
      </w:r>
      <w:r w:rsidR="00111DAA">
        <w:rPr>
          <w:sz w:val="24"/>
          <w:szCs w:val="24"/>
        </w:rPr>
        <w:t>техникума</w:t>
      </w:r>
      <w:r w:rsidR="00C74C85" w:rsidRPr="00C74C85">
        <w:rPr>
          <w:sz w:val="24"/>
          <w:szCs w:val="24"/>
        </w:rPr>
        <w:t>.</w:t>
      </w:r>
    </w:p>
    <w:p w:rsidR="00C74C85" w:rsidRPr="00C74C85" w:rsidRDefault="00C74C85" w:rsidP="00C74C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863" w:rsidRDefault="00446863" w:rsidP="00C74C85">
      <w:pPr>
        <w:pStyle w:val="9"/>
        <w:ind w:left="0"/>
        <w:rPr>
          <w:sz w:val="24"/>
          <w:szCs w:val="24"/>
        </w:rPr>
      </w:pPr>
    </w:p>
    <w:p w:rsidR="00C74C85" w:rsidRPr="00C74C85" w:rsidRDefault="00C74C85" w:rsidP="00C7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4C85" w:rsidRPr="00C74C85" w:rsidSect="00837F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BD" w:rsidRDefault="00CC3EBD" w:rsidP="00B00F59">
      <w:pPr>
        <w:spacing w:after="0" w:line="240" w:lineRule="auto"/>
      </w:pPr>
      <w:r>
        <w:separator/>
      </w:r>
    </w:p>
  </w:endnote>
  <w:endnote w:type="continuationSeparator" w:id="0">
    <w:p w:rsidR="00CC3EBD" w:rsidRDefault="00CC3EBD" w:rsidP="00B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5339"/>
      <w:docPartObj>
        <w:docPartGallery w:val="Page Numbers (Bottom of Page)"/>
        <w:docPartUnique/>
      </w:docPartObj>
    </w:sdtPr>
    <w:sdtEndPr/>
    <w:sdtContent>
      <w:p w:rsidR="00B00F59" w:rsidRDefault="00CC3EB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12F">
          <w:rPr>
            <w:noProof/>
          </w:rPr>
          <w:t>2</w:t>
        </w:r>
        <w:r>
          <w:rPr>
            <w:noProof/>
          </w:rPr>
          <w:fldChar w:fldCharType="end"/>
        </w:r>
        <w:r w:rsidR="00B00F59">
          <w:t>68</w:t>
        </w:r>
      </w:p>
    </w:sdtContent>
  </w:sdt>
  <w:p w:rsidR="00B00F59" w:rsidRDefault="00B00F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BD" w:rsidRDefault="00CC3EBD" w:rsidP="00B00F59">
      <w:pPr>
        <w:spacing w:after="0" w:line="240" w:lineRule="auto"/>
      </w:pPr>
      <w:r>
        <w:separator/>
      </w:r>
    </w:p>
  </w:footnote>
  <w:footnote w:type="continuationSeparator" w:id="0">
    <w:p w:rsidR="00CC3EBD" w:rsidRDefault="00CC3EBD" w:rsidP="00B0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D66"/>
    <w:multiLevelType w:val="singleLevel"/>
    <w:tmpl w:val="67EC3C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D6B37"/>
    <w:multiLevelType w:val="hybridMultilevel"/>
    <w:tmpl w:val="EFA075B0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50DDF"/>
    <w:multiLevelType w:val="hybridMultilevel"/>
    <w:tmpl w:val="A5D2FCF6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F59F3"/>
    <w:multiLevelType w:val="hybridMultilevel"/>
    <w:tmpl w:val="00EEFA0C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3223C"/>
    <w:multiLevelType w:val="hybridMultilevel"/>
    <w:tmpl w:val="15942802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126AB"/>
    <w:multiLevelType w:val="hybridMultilevel"/>
    <w:tmpl w:val="644C2710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D0599"/>
    <w:multiLevelType w:val="hybridMultilevel"/>
    <w:tmpl w:val="BBB48228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F254F"/>
    <w:multiLevelType w:val="hybridMultilevel"/>
    <w:tmpl w:val="F7BA4076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F76"/>
    <w:multiLevelType w:val="hybridMultilevel"/>
    <w:tmpl w:val="C73CF0B4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85C2F"/>
    <w:multiLevelType w:val="hybridMultilevel"/>
    <w:tmpl w:val="7C1C9DE2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002E"/>
    <w:multiLevelType w:val="hybridMultilevel"/>
    <w:tmpl w:val="46EAF476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46816"/>
    <w:multiLevelType w:val="hybridMultilevel"/>
    <w:tmpl w:val="E7D44C56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3453C"/>
    <w:multiLevelType w:val="hybridMultilevel"/>
    <w:tmpl w:val="80106104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89136A"/>
    <w:multiLevelType w:val="hybridMultilevel"/>
    <w:tmpl w:val="D9D09CD4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81A0B"/>
    <w:multiLevelType w:val="hybridMultilevel"/>
    <w:tmpl w:val="77DA7920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74F4B"/>
    <w:multiLevelType w:val="hybridMultilevel"/>
    <w:tmpl w:val="68AAA33C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85"/>
    <w:rsid w:val="00111DAA"/>
    <w:rsid w:val="0013336B"/>
    <w:rsid w:val="00295340"/>
    <w:rsid w:val="004117EE"/>
    <w:rsid w:val="00446863"/>
    <w:rsid w:val="007D5FC3"/>
    <w:rsid w:val="00837F0C"/>
    <w:rsid w:val="009E212F"/>
    <w:rsid w:val="00A46C01"/>
    <w:rsid w:val="00B00F59"/>
    <w:rsid w:val="00BE3BB6"/>
    <w:rsid w:val="00C74C85"/>
    <w:rsid w:val="00C85BEB"/>
    <w:rsid w:val="00CC3EBD"/>
    <w:rsid w:val="00D477EC"/>
    <w:rsid w:val="00E816A3"/>
    <w:rsid w:val="00EA67CF"/>
    <w:rsid w:val="00F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74C8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7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C74C85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4C8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C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C74C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74C85"/>
    <w:pPr>
      <w:spacing w:after="0" w:line="240" w:lineRule="auto"/>
      <w:ind w:left="284" w:firstLine="2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74C8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C74C85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3">
    <w:name w:val="Body Text 3"/>
    <w:basedOn w:val="a"/>
    <w:link w:val="30"/>
    <w:rsid w:val="00C74C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4C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0F59"/>
  </w:style>
  <w:style w:type="paragraph" w:styleId="ab">
    <w:name w:val="footer"/>
    <w:basedOn w:val="a"/>
    <w:link w:val="ac"/>
    <w:uiPriority w:val="99"/>
    <w:unhideWhenUsed/>
    <w:rsid w:val="00B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74C8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7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C74C85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4C8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C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C74C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74C85"/>
    <w:pPr>
      <w:spacing w:after="0" w:line="240" w:lineRule="auto"/>
      <w:ind w:left="284" w:firstLine="2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74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74C8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C74C85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3">
    <w:name w:val="Body Text 3"/>
    <w:basedOn w:val="a"/>
    <w:link w:val="30"/>
    <w:rsid w:val="00C74C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4C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0F59"/>
  </w:style>
  <w:style w:type="paragraph" w:styleId="ab">
    <w:name w:val="footer"/>
    <w:basedOn w:val="a"/>
    <w:link w:val="ac"/>
    <w:uiPriority w:val="99"/>
    <w:unhideWhenUsed/>
    <w:rsid w:val="00B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Михаил Ковалёв</cp:lastModifiedBy>
  <cp:revision>2</cp:revision>
  <dcterms:created xsi:type="dcterms:W3CDTF">2024-10-17T17:45:00Z</dcterms:created>
  <dcterms:modified xsi:type="dcterms:W3CDTF">2024-10-17T17:45:00Z</dcterms:modified>
</cp:coreProperties>
</file>