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jc w:val="center"/>
        <w:rPr>
          <w:color w:val="0070C0"/>
        </w:rPr>
      </w:pPr>
      <w:r w:rsidRPr="00441F06">
        <w:rPr>
          <w:b/>
          <w:bCs/>
          <w:color w:val="0070C0"/>
        </w:rPr>
        <w:t>Памятка: «</w:t>
      </w:r>
      <w:r w:rsidRPr="00441F06">
        <w:rPr>
          <w:b/>
          <w:bCs/>
          <w:color w:val="0070C0"/>
        </w:rPr>
        <w:t>Алгоритм морфологического разбора слова</w:t>
      </w:r>
      <w:r w:rsidRPr="00441F06">
        <w:rPr>
          <w:b/>
          <w:bCs/>
          <w:color w:val="0070C0"/>
        </w:rPr>
        <w:t xml:space="preserve">». 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FF0000"/>
        </w:rPr>
        <w:t>Имя существительное</w:t>
      </w:r>
      <w:bookmarkStart w:id="0" w:name="_GoBack"/>
      <w:bookmarkEnd w:id="0"/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b/>
          <w:color w:val="212529"/>
        </w:rPr>
      </w:pPr>
      <w:r w:rsidRPr="00441F06">
        <w:rPr>
          <w:b/>
          <w:color w:val="212529"/>
        </w:rPr>
        <w:t>Часть речи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</w:t>
      </w:r>
      <w:r>
        <w:rPr>
          <w:color w:val="212529"/>
        </w:rPr>
        <w:t>.</w:t>
      </w:r>
      <w:r w:rsidRPr="00441F06">
        <w:rPr>
          <w:color w:val="212529"/>
        </w:rPr>
        <w:t xml:space="preserve"> Вопрос к разбираемому слову. Начальная форма (единственное число, именительный падеж).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II</w:t>
      </w:r>
      <w:r>
        <w:rPr>
          <w:color w:val="212529"/>
        </w:rPr>
        <w:t>.</w:t>
      </w:r>
      <w:r w:rsidRPr="00441F06">
        <w:rPr>
          <w:color w:val="212529"/>
        </w:rPr>
        <w:t xml:space="preserve"> Постоянные морфологические признаки: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1</w:t>
      </w:r>
      <w:r w:rsidRPr="00441F06">
        <w:rPr>
          <w:color w:val="212529"/>
        </w:rPr>
        <w:t xml:space="preserve"> </w:t>
      </w:r>
      <w:r w:rsidRPr="00441F06">
        <w:rPr>
          <w:color w:val="212529"/>
        </w:rPr>
        <w:t>собственное или нарицательное;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2</w:t>
      </w:r>
      <w:r w:rsidRPr="00441F06">
        <w:rPr>
          <w:color w:val="212529"/>
        </w:rPr>
        <w:t xml:space="preserve"> </w:t>
      </w:r>
      <w:r w:rsidRPr="00441F06">
        <w:rPr>
          <w:color w:val="212529"/>
        </w:rPr>
        <w:t>одушевлённое или неодушевлённое;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3</w:t>
      </w:r>
      <w:r w:rsidRPr="00441F06">
        <w:rPr>
          <w:color w:val="212529"/>
        </w:rPr>
        <w:t xml:space="preserve"> </w:t>
      </w:r>
      <w:r w:rsidRPr="00441F06">
        <w:rPr>
          <w:color w:val="212529"/>
        </w:rPr>
        <w:t>род;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4</w:t>
      </w:r>
      <w:r w:rsidRPr="00441F06">
        <w:rPr>
          <w:color w:val="212529"/>
        </w:rPr>
        <w:t xml:space="preserve"> </w:t>
      </w:r>
      <w:r w:rsidRPr="00441F06">
        <w:rPr>
          <w:color w:val="212529"/>
        </w:rPr>
        <w:t>склонение;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5</w:t>
      </w:r>
      <w:r w:rsidRPr="00441F06">
        <w:rPr>
          <w:color w:val="212529"/>
        </w:rPr>
        <w:t xml:space="preserve"> </w:t>
      </w:r>
      <w:r w:rsidRPr="00441F06">
        <w:rPr>
          <w:color w:val="212529"/>
        </w:rPr>
        <w:t>число (если слово имеет только одну форму – единственного или множественного числа);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непостоянные морфологические признаки: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1</w:t>
      </w:r>
      <w:r w:rsidRPr="00441F06">
        <w:rPr>
          <w:color w:val="212529"/>
        </w:rPr>
        <w:t xml:space="preserve"> </w:t>
      </w:r>
      <w:r w:rsidRPr="00441F06">
        <w:rPr>
          <w:color w:val="212529"/>
        </w:rPr>
        <w:t>число (если слово изменяется по числам);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2</w:t>
      </w:r>
      <w:r w:rsidRPr="00441F06">
        <w:rPr>
          <w:color w:val="212529"/>
        </w:rPr>
        <w:t xml:space="preserve"> </w:t>
      </w:r>
      <w:r w:rsidRPr="00441F06">
        <w:rPr>
          <w:color w:val="212529"/>
        </w:rPr>
        <w:t>падеж.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III</w:t>
      </w:r>
      <w:r>
        <w:rPr>
          <w:color w:val="212529"/>
        </w:rPr>
        <w:t>.</w:t>
      </w:r>
      <w:r w:rsidRPr="00441F06">
        <w:rPr>
          <w:color w:val="212529"/>
        </w:rPr>
        <w:t xml:space="preserve"> Вопрос к разбираемому слову. (Роль в предложении (каким членом предложения является существительное в данном предложении).)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В почтовом поезде, шедшем из Петербурга в Москву, в отделении для курящих ехал молодой поручик Климов (Чехов).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 xml:space="preserve">(В) </w:t>
      </w:r>
      <w:proofErr w:type="gramStart"/>
      <w:r w:rsidRPr="00441F06">
        <w:rPr>
          <w:color w:val="212529"/>
        </w:rPr>
        <w:t>поезде</w:t>
      </w:r>
      <w:proofErr w:type="gramEnd"/>
      <w:r w:rsidRPr="00441F06">
        <w:rPr>
          <w:color w:val="212529"/>
        </w:rPr>
        <w:t xml:space="preserve"> - сущ.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</w:t>
      </w:r>
      <w:r>
        <w:rPr>
          <w:color w:val="212529"/>
        </w:rPr>
        <w:t>.</w:t>
      </w:r>
      <w:r w:rsidRPr="00441F06">
        <w:rPr>
          <w:color w:val="212529"/>
        </w:rPr>
        <w:t xml:space="preserve"> </w:t>
      </w:r>
      <w:proofErr w:type="gramStart"/>
      <w:r w:rsidRPr="00441F06">
        <w:rPr>
          <w:color w:val="212529"/>
        </w:rPr>
        <w:t>Е</w:t>
      </w:r>
      <w:proofErr w:type="gramEnd"/>
      <w:r w:rsidRPr="00441F06">
        <w:rPr>
          <w:color w:val="212529"/>
        </w:rPr>
        <w:t>хал (в чём?) в поезде. Н. ф. – поезд.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II</w:t>
      </w:r>
      <w:r>
        <w:rPr>
          <w:color w:val="212529"/>
        </w:rPr>
        <w:t>.</w:t>
      </w:r>
      <w:r w:rsidRPr="00441F06">
        <w:rPr>
          <w:color w:val="212529"/>
        </w:rPr>
        <w:t xml:space="preserve"> Пост: </w:t>
      </w:r>
      <w:proofErr w:type="spellStart"/>
      <w:r w:rsidRPr="00441F06">
        <w:rPr>
          <w:color w:val="212529"/>
        </w:rPr>
        <w:t>нариц</w:t>
      </w:r>
      <w:proofErr w:type="spellEnd"/>
      <w:r w:rsidRPr="00441F06">
        <w:rPr>
          <w:color w:val="212529"/>
        </w:rPr>
        <w:t xml:space="preserve">, </w:t>
      </w:r>
      <w:proofErr w:type="spellStart"/>
      <w:r w:rsidRPr="00441F06">
        <w:rPr>
          <w:color w:val="212529"/>
        </w:rPr>
        <w:t>неодуш</w:t>
      </w:r>
      <w:proofErr w:type="spellEnd"/>
      <w:r w:rsidRPr="00441F06">
        <w:rPr>
          <w:color w:val="212529"/>
        </w:rPr>
        <w:t xml:space="preserve">, м. </w:t>
      </w:r>
      <w:proofErr w:type="gramStart"/>
      <w:r w:rsidRPr="00441F06">
        <w:rPr>
          <w:color w:val="212529"/>
        </w:rPr>
        <w:t>р</w:t>
      </w:r>
      <w:proofErr w:type="gramEnd"/>
      <w:r w:rsidRPr="00441F06">
        <w:rPr>
          <w:color w:val="212529"/>
        </w:rPr>
        <w:t xml:space="preserve">, 2 </w:t>
      </w:r>
      <w:proofErr w:type="spellStart"/>
      <w:r w:rsidRPr="00441F06">
        <w:rPr>
          <w:color w:val="212529"/>
        </w:rPr>
        <w:t>скл</w:t>
      </w:r>
      <w:proofErr w:type="spellEnd"/>
      <w:r w:rsidRPr="00441F06">
        <w:rPr>
          <w:color w:val="212529"/>
        </w:rPr>
        <w:t xml:space="preserve">.; </w:t>
      </w:r>
      <w:proofErr w:type="spellStart"/>
      <w:r w:rsidRPr="00441F06">
        <w:rPr>
          <w:color w:val="212529"/>
        </w:rPr>
        <w:t>непост</w:t>
      </w:r>
      <w:proofErr w:type="spellEnd"/>
      <w:r w:rsidRPr="00441F06">
        <w:rPr>
          <w:color w:val="212529"/>
        </w:rPr>
        <w:t>.:в ед. ч., П. п.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III</w:t>
      </w:r>
      <w:r>
        <w:rPr>
          <w:color w:val="212529"/>
        </w:rPr>
        <w:t>.</w:t>
      </w:r>
      <w:r w:rsidRPr="00441F06">
        <w:rPr>
          <w:color w:val="212529"/>
        </w:rPr>
        <w:t xml:space="preserve"> </w:t>
      </w:r>
      <w:proofErr w:type="gramStart"/>
      <w:r w:rsidRPr="00441F06">
        <w:rPr>
          <w:color w:val="212529"/>
        </w:rPr>
        <w:t>Е</w:t>
      </w:r>
      <w:proofErr w:type="gramEnd"/>
      <w:r w:rsidRPr="00441F06">
        <w:rPr>
          <w:color w:val="212529"/>
        </w:rPr>
        <w:t>хал (в чём?) в поезде.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(Из) Петербурга – сущ</w:t>
      </w:r>
      <w:r w:rsidRPr="00441F06">
        <w:rPr>
          <w:color w:val="212529"/>
        </w:rPr>
        <w:t>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</w:t>
      </w:r>
      <w:r>
        <w:rPr>
          <w:color w:val="212529"/>
        </w:rPr>
        <w:t>.</w:t>
      </w:r>
      <w:r w:rsidRPr="00441F06">
        <w:rPr>
          <w:color w:val="212529"/>
        </w:rPr>
        <w:t> </w:t>
      </w:r>
      <w:proofErr w:type="gramStart"/>
      <w:r w:rsidRPr="00441F06">
        <w:rPr>
          <w:color w:val="212529"/>
        </w:rPr>
        <w:t>Шедшем</w:t>
      </w:r>
      <w:proofErr w:type="gramEnd"/>
      <w:r w:rsidRPr="00441F06">
        <w:rPr>
          <w:color w:val="212529"/>
        </w:rPr>
        <w:t xml:space="preserve"> (откуда?) из Петербурга. Н. ф. – Петербург.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II</w:t>
      </w:r>
      <w:r>
        <w:rPr>
          <w:color w:val="212529"/>
        </w:rPr>
        <w:t>.</w:t>
      </w:r>
      <w:r w:rsidRPr="00441F06">
        <w:rPr>
          <w:color w:val="212529"/>
        </w:rPr>
        <w:t> Пост</w:t>
      </w:r>
      <w:proofErr w:type="gramStart"/>
      <w:r w:rsidRPr="00441F06">
        <w:rPr>
          <w:color w:val="212529"/>
        </w:rPr>
        <w:t xml:space="preserve">.: </w:t>
      </w:r>
      <w:proofErr w:type="gramEnd"/>
      <w:r w:rsidRPr="00441F06">
        <w:rPr>
          <w:color w:val="212529"/>
        </w:rPr>
        <w:t xml:space="preserve">собств., </w:t>
      </w:r>
      <w:proofErr w:type="spellStart"/>
      <w:r w:rsidRPr="00441F06">
        <w:rPr>
          <w:color w:val="212529"/>
        </w:rPr>
        <w:t>неодуш</w:t>
      </w:r>
      <w:proofErr w:type="spellEnd"/>
      <w:r w:rsidRPr="00441F06">
        <w:rPr>
          <w:color w:val="212529"/>
        </w:rPr>
        <w:t xml:space="preserve">., м. р., 2 </w:t>
      </w:r>
      <w:proofErr w:type="spellStart"/>
      <w:r w:rsidRPr="00441F06">
        <w:rPr>
          <w:color w:val="212529"/>
        </w:rPr>
        <w:t>скл</w:t>
      </w:r>
      <w:proofErr w:type="spellEnd"/>
      <w:r w:rsidRPr="00441F06">
        <w:rPr>
          <w:color w:val="212529"/>
        </w:rPr>
        <w:t xml:space="preserve">., ед. ч.; </w:t>
      </w:r>
      <w:proofErr w:type="spellStart"/>
      <w:r w:rsidRPr="00441F06">
        <w:rPr>
          <w:color w:val="212529"/>
        </w:rPr>
        <w:t>непост</w:t>
      </w:r>
      <w:proofErr w:type="spellEnd"/>
      <w:r w:rsidRPr="00441F06">
        <w:rPr>
          <w:color w:val="212529"/>
        </w:rPr>
        <w:t>.: в Р. п.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III</w:t>
      </w:r>
      <w:r>
        <w:rPr>
          <w:color w:val="212529"/>
        </w:rPr>
        <w:t>.</w:t>
      </w:r>
      <w:r w:rsidRPr="00441F06">
        <w:rPr>
          <w:color w:val="212529"/>
        </w:rPr>
        <w:t xml:space="preserve"> </w:t>
      </w:r>
      <w:proofErr w:type="gramStart"/>
      <w:r w:rsidRPr="00441F06">
        <w:rPr>
          <w:color w:val="212529"/>
        </w:rPr>
        <w:t>Шедшем</w:t>
      </w:r>
      <w:proofErr w:type="gramEnd"/>
      <w:r w:rsidRPr="00441F06">
        <w:rPr>
          <w:color w:val="212529"/>
        </w:rPr>
        <w:t xml:space="preserve"> (откуда?) из Петербурга.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lastRenderedPageBreak/>
        <w:t>(Для) курящих - сущ.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</w:t>
      </w:r>
      <w:r>
        <w:rPr>
          <w:color w:val="212529"/>
        </w:rPr>
        <w:t>.</w:t>
      </w:r>
      <w:r w:rsidRPr="00441F06">
        <w:rPr>
          <w:color w:val="212529"/>
        </w:rPr>
        <w:t> </w:t>
      </w:r>
      <w:proofErr w:type="gramStart"/>
      <w:r w:rsidRPr="00441F06">
        <w:rPr>
          <w:color w:val="212529"/>
        </w:rPr>
        <w:t>В</w:t>
      </w:r>
      <w:proofErr w:type="gramEnd"/>
      <w:r w:rsidRPr="00441F06">
        <w:rPr>
          <w:color w:val="212529"/>
        </w:rPr>
        <w:t xml:space="preserve"> отделении (для кого?) для курящих. Н. ф. – курящий.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II</w:t>
      </w:r>
      <w:r>
        <w:rPr>
          <w:color w:val="212529"/>
        </w:rPr>
        <w:t>.</w:t>
      </w:r>
      <w:r w:rsidRPr="00441F06">
        <w:rPr>
          <w:color w:val="212529"/>
        </w:rPr>
        <w:t xml:space="preserve"> Пост.: </w:t>
      </w:r>
      <w:proofErr w:type="spellStart"/>
      <w:r w:rsidRPr="00441F06">
        <w:rPr>
          <w:color w:val="212529"/>
        </w:rPr>
        <w:t>нариц</w:t>
      </w:r>
      <w:proofErr w:type="spellEnd"/>
      <w:r w:rsidRPr="00441F06">
        <w:rPr>
          <w:color w:val="212529"/>
        </w:rPr>
        <w:t xml:space="preserve">., </w:t>
      </w:r>
      <w:proofErr w:type="spellStart"/>
      <w:r w:rsidRPr="00441F06">
        <w:rPr>
          <w:color w:val="212529"/>
        </w:rPr>
        <w:t>одуш</w:t>
      </w:r>
      <w:proofErr w:type="spellEnd"/>
      <w:r w:rsidRPr="00441F06">
        <w:rPr>
          <w:color w:val="212529"/>
        </w:rPr>
        <w:t xml:space="preserve">.; </w:t>
      </w:r>
      <w:proofErr w:type="spellStart"/>
      <w:r w:rsidRPr="00441F06">
        <w:rPr>
          <w:color w:val="212529"/>
        </w:rPr>
        <w:t>непост</w:t>
      </w:r>
      <w:proofErr w:type="spellEnd"/>
      <w:r w:rsidRPr="00441F06">
        <w:rPr>
          <w:color w:val="212529"/>
        </w:rPr>
        <w:t xml:space="preserve">.: во мн. ч, </w:t>
      </w:r>
      <w:proofErr w:type="spellStart"/>
      <w:r w:rsidRPr="00441F06">
        <w:rPr>
          <w:color w:val="212529"/>
        </w:rPr>
        <w:t>Р.</w:t>
      </w:r>
      <w:proofErr w:type="gramStart"/>
      <w:r w:rsidRPr="00441F06">
        <w:rPr>
          <w:color w:val="212529"/>
        </w:rPr>
        <w:t>п</w:t>
      </w:r>
      <w:proofErr w:type="spellEnd"/>
      <w:proofErr w:type="gramEnd"/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441F06">
        <w:rPr>
          <w:color w:val="212529"/>
        </w:rPr>
        <w:t>III</w:t>
      </w:r>
      <w:r>
        <w:rPr>
          <w:color w:val="212529"/>
        </w:rPr>
        <w:t>.</w:t>
      </w:r>
      <w:r w:rsidRPr="00441F06">
        <w:rPr>
          <w:color w:val="212529"/>
        </w:rPr>
        <w:t> </w:t>
      </w:r>
      <w:proofErr w:type="gramStart"/>
      <w:r w:rsidRPr="00441F06">
        <w:rPr>
          <w:color w:val="212529"/>
        </w:rPr>
        <w:t>В</w:t>
      </w:r>
      <w:proofErr w:type="gramEnd"/>
      <w:r w:rsidRPr="00441F06">
        <w:rPr>
          <w:color w:val="212529"/>
        </w:rPr>
        <w:t xml:space="preserve"> отделении (для кого?) для курящих</w:t>
      </w: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</w:p>
    <w:p w:rsidR="00441F06" w:rsidRPr="00441F06" w:rsidRDefault="00441F06" w:rsidP="00441F06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</w:p>
    <w:p w:rsidR="00AF422F" w:rsidRPr="00441F06" w:rsidRDefault="00AF422F">
      <w:pPr>
        <w:rPr>
          <w:rFonts w:ascii="Times New Roman" w:hAnsi="Times New Roman" w:cs="Times New Roman"/>
        </w:rPr>
      </w:pPr>
    </w:p>
    <w:sectPr w:rsidR="00AF422F" w:rsidRPr="0044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06"/>
    <w:rsid w:val="00441F06"/>
    <w:rsid w:val="00A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2024-10-18T18:46:00Z</dcterms:created>
  <dcterms:modified xsi:type="dcterms:W3CDTF">2024-10-18T18:50:00Z</dcterms:modified>
</cp:coreProperties>
</file>