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C35F" w14:textId="77777777" w:rsidR="004C4775" w:rsidRDefault="004C4775" w:rsidP="000D20D9">
      <w:pPr>
        <w:pStyle w:val="10"/>
        <w:numPr>
          <w:ilvl w:val="0"/>
          <w:numId w:val="0"/>
        </w:numPr>
        <w:spacing w:before="0"/>
        <w:ind w:left="432"/>
        <w:jc w:val="center"/>
        <w:rPr>
          <w:color w:val="auto"/>
        </w:rPr>
      </w:pPr>
      <w:bookmarkStart w:id="0" w:name="_Toc71193864"/>
    </w:p>
    <w:p w14:paraId="4858E27C" w14:textId="24ED5A41" w:rsidR="0060464B" w:rsidRDefault="0060464B" w:rsidP="000D20D9">
      <w:pPr>
        <w:pStyle w:val="10"/>
        <w:numPr>
          <w:ilvl w:val="0"/>
          <w:numId w:val="0"/>
        </w:numPr>
        <w:spacing w:before="0"/>
        <w:ind w:left="432"/>
        <w:jc w:val="center"/>
        <w:rPr>
          <w:color w:val="auto"/>
        </w:rPr>
      </w:pPr>
      <w:r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</w:rPr>
        <w:drawing>
          <wp:inline distT="0" distB="0" distL="0" distR="0" wp14:anchorId="220D8E0D" wp14:editId="7D0F4B1B">
            <wp:extent cx="6299835" cy="8716316"/>
            <wp:effectExtent l="0" t="0" r="5715" b="8890"/>
            <wp:docPr id="1" name="Рисунок 1" descr="C:\Users\Sportschool1\Documents\Scanned Documents\Рисунок (2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school1\Documents\Scanned Documents\Рисунок (21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66065" w14:textId="77777777" w:rsidR="00B4120B" w:rsidRPr="000D20D9" w:rsidRDefault="005314CF" w:rsidP="000D20D9">
      <w:pPr>
        <w:pStyle w:val="10"/>
        <w:numPr>
          <w:ilvl w:val="0"/>
          <w:numId w:val="0"/>
        </w:numPr>
        <w:spacing w:before="0"/>
        <w:ind w:left="432"/>
        <w:jc w:val="center"/>
        <w:rPr>
          <w:color w:val="auto"/>
        </w:rPr>
      </w:pPr>
      <w:r w:rsidRPr="000D20D9">
        <w:rPr>
          <w:color w:val="auto"/>
        </w:rPr>
        <w:lastRenderedPageBreak/>
        <w:t>Раздел №1 Основные характеристики программы</w:t>
      </w:r>
      <w:bookmarkEnd w:id="0"/>
    </w:p>
    <w:p w14:paraId="344CC0F5" w14:textId="77777777" w:rsidR="002B3045" w:rsidRPr="000D20D9" w:rsidRDefault="005314CF" w:rsidP="000D20D9">
      <w:pPr>
        <w:pStyle w:val="10"/>
        <w:numPr>
          <w:ilvl w:val="0"/>
          <w:numId w:val="0"/>
        </w:numPr>
        <w:spacing w:before="0"/>
        <w:jc w:val="center"/>
        <w:rPr>
          <w:color w:val="auto"/>
        </w:rPr>
      </w:pPr>
      <w:bookmarkStart w:id="1" w:name="_Toc60147410"/>
      <w:bookmarkStart w:id="2" w:name="_Toc71193865"/>
      <w:r w:rsidRPr="000D20D9">
        <w:rPr>
          <w:color w:val="auto"/>
        </w:rPr>
        <w:t xml:space="preserve">1.1 </w:t>
      </w:r>
      <w:r w:rsidR="002B3045" w:rsidRPr="000D20D9">
        <w:rPr>
          <w:color w:val="auto"/>
        </w:rPr>
        <w:t>П</w:t>
      </w:r>
      <w:bookmarkEnd w:id="1"/>
      <w:r w:rsidR="00841DEC" w:rsidRPr="000D20D9">
        <w:rPr>
          <w:color w:val="auto"/>
        </w:rPr>
        <w:t>ояснительная записка</w:t>
      </w:r>
      <w:bookmarkEnd w:id="2"/>
    </w:p>
    <w:p w14:paraId="7F934EAB" w14:textId="77777777" w:rsidR="00C3296A" w:rsidRPr="000D20D9" w:rsidRDefault="00C3296A" w:rsidP="000D20D9"/>
    <w:p w14:paraId="513DE3E4" w14:textId="77777777" w:rsidR="00C3296A" w:rsidRPr="00C3296A" w:rsidRDefault="00C3296A" w:rsidP="005314C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96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 общеобразовательная общеразвивающая программа в области физической культуры и спорта с элементами конькобежного спорта 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4CF" w:rsidRPr="005314CF"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  <w:r w:rsidR="00824B44">
        <w:rPr>
          <w:rFonts w:ascii="Times New Roman" w:eastAsia="Times New Roman" w:hAnsi="Times New Roman" w:cs="Times New Roman"/>
          <w:sz w:val="28"/>
          <w:szCs w:val="28"/>
        </w:rPr>
        <w:t>7-8</w:t>
      </w:r>
      <w:r w:rsidR="005314CF" w:rsidRPr="005314CF"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Pr="00C3296A">
        <w:rPr>
          <w:rFonts w:ascii="Times New Roman" w:eastAsia="Times New Roman" w:hAnsi="Times New Roman" w:cs="Times New Roman"/>
          <w:sz w:val="28"/>
          <w:szCs w:val="28"/>
        </w:rPr>
        <w:t xml:space="preserve">(далее – Программа) относится к программам дополнительного образования физкультурно-спортивной направленности. </w:t>
      </w:r>
    </w:p>
    <w:p w14:paraId="4E5C7FB6" w14:textId="77777777" w:rsidR="00C3296A" w:rsidRPr="00C3296A" w:rsidRDefault="00C3296A" w:rsidP="009B7FD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96A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законодательными актами, нормативными документами:</w:t>
      </w:r>
    </w:p>
    <w:p w14:paraId="4D9C59CF" w14:textId="77777777" w:rsidR="00C3296A" w:rsidRPr="00C3296A" w:rsidRDefault="00C3296A" w:rsidP="007D356B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E55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</w:t>
      </w:r>
      <w:r w:rsidR="007D3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E55">
        <w:rPr>
          <w:rFonts w:ascii="Times New Roman" w:eastAsia="Times New Roman" w:hAnsi="Times New Roman" w:cs="Times New Roman"/>
          <w:sz w:val="28"/>
          <w:szCs w:val="28"/>
        </w:rPr>
        <w:t>Федерации»;</w:t>
      </w:r>
    </w:p>
    <w:p w14:paraId="022E3B3C" w14:textId="77777777" w:rsidR="00C3296A" w:rsidRPr="004E4E55" w:rsidRDefault="00C3296A" w:rsidP="00D92170">
      <w:pPr>
        <w:pStyle w:val="a5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E55">
        <w:rPr>
          <w:rFonts w:ascii="Times New Roman" w:eastAsia="Times New Roman" w:hAnsi="Times New Roman" w:cs="Times New Roman"/>
          <w:sz w:val="28"/>
          <w:szCs w:val="28"/>
        </w:rPr>
        <w:t>Федеральный закон от 04.12.2007 № 329-ФЗ «О физической культуре и</w:t>
      </w:r>
    </w:p>
    <w:p w14:paraId="42A328E4" w14:textId="77777777" w:rsidR="00C3296A" w:rsidRDefault="007D356B" w:rsidP="007D35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спорту </w:t>
      </w:r>
      <w:r w:rsidR="00C3296A" w:rsidRPr="004E4E55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Федерации»;</w:t>
      </w:r>
    </w:p>
    <w:p w14:paraId="0864803C" w14:textId="77777777" w:rsidR="00C3296A" w:rsidRPr="009B7FD0" w:rsidRDefault="004E4E55" w:rsidP="007D356B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E55">
        <w:rPr>
          <w:rFonts w:ascii="Times New Roman" w:eastAsia="Times New Roman" w:hAnsi="Times New Roman" w:cs="Times New Roman"/>
          <w:sz w:val="28"/>
          <w:szCs w:val="28"/>
        </w:rPr>
        <w:t>Приказ Минобрнауки  РФ от 09.11.20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№196 «Об утверждении порядка </w:t>
      </w:r>
      <w:r w:rsidRPr="004E4E55">
        <w:rPr>
          <w:rFonts w:ascii="Times New Roman" w:eastAsia="Times New Roman" w:hAnsi="Times New Roman" w:cs="Times New Roman"/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программам»;</w:t>
      </w:r>
    </w:p>
    <w:p w14:paraId="12983A44" w14:textId="77777777" w:rsidR="00C3296A" w:rsidRPr="009B7FD0" w:rsidRDefault="00C3296A" w:rsidP="007D356B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E55">
        <w:rPr>
          <w:rFonts w:ascii="Times New Roman" w:eastAsia="Times New Roman" w:hAnsi="Times New Roman" w:cs="Times New Roman"/>
          <w:sz w:val="28"/>
          <w:szCs w:val="28"/>
        </w:rPr>
        <w:t>Приказ Минспорта</w:t>
      </w:r>
      <w:r w:rsidR="00D92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E55">
        <w:rPr>
          <w:rFonts w:ascii="Times New Roman" w:eastAsia="Times New Roman" w:hAnsi="Times New Roman" w:cs="Times New Roman"/>
          <w:sz w:val="28"/>
          <w:szCs w:val="28"/>
        </w:rPr>
        <w:t>РФ от 27.12.2013 №1125 «Об утверж</w:t>
      </w:r>
      <w:r w:rsidR="009B0696">
        <w:rPr>
          <w:rFonts w:ascii="Times New Roman" w:eastAsia="Times New Roman" w:hAnsi="Times New Roman" w:cs="Times New Roman"/>
          <w:sz w:val="28"/>
          <w:szCs w:val="28"/>
        </w:rPr>
        <w:t xml:space="preserve">дении  особенностей </w:t>
      </w:r>
      <w:r w:rsidRPr="004E4E55">
        <w:rPr>
          <w:rFonts w:ascii="Times New Roman" w:eastAsia="Times New Roman" w:hAnsi="Times New Roman" w:cs="Times New Roman"/>
          <w:sz w:val="28"/>
          <w:szCs w:val="28"/>
        </w:rPr>
        <w:t>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14:paraId="75000C94" w14:textId="77777777" w:rsidR="00C3296A" w:rsidRPr="009B7FD0" w:rsidRDefault="00C3296A" w:rsidP="007D356B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E55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Министерства образования и науки РФ по    проектированию дополнительных общеразвивающих программ (включая </w:t>
      </w:r>
      <w:r w:rsidR="009B7FD0">
        <w:rPr>
          <w:rFonts w:ascii="Times New Roman" w:eastAsia="Times New Roman" w:hAnsi="Times New Roman" w:cs="Times New Roman"/>
          <w:sz w:val="28"/>
          <w:szCs w:val="28"/>
        </w:rPr>
        <w:t>разно</w:t>
      </w:r>
      <w:r w:rsidR="009B7FD0" w:rsidRPr="004E4E55">
        <w:rPr>
          <w:rFonts w:ascii="Times New Roman" w:eastAsia="Times New Roman" w:hAnsi="Times New Roman" w:cs="Times New Roman"/>
          <w:sz w:val="28"/>
          <w:szCs w:val="28"/>
        </w:rPr>
        <w:t>уровневые</w:t>
      </w:r>
      <w:r w:rsidRPr="004E4E55">
        <w:rPr>
          <w:rFonts w:ascii="Times New Roman" w:eastAsia="Times New Roman" w:hAnsi="Times New Roman" w:cs="Times New Roman"/>
          <w:sz w:val="28"/>
          <w:szCs w:val="28"/>
        </w:rPr>
        <w:t xml:space="preserve"> программы) Письмо Минобрнауки РФ от 18.11.2015 г. №09- 3242;</w:t>
      </w:r>
    </w:p>
    <w:p w14:paraId="1DEF8DB7" w14:textId="77777777" w:rsidR="009B7FD0" w:rsidRPr="00D92170" w:rsidRDefault="00C3296A" w:rsidP="007D356B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E55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 28.09.2020г. № 28 «Об утвер</w:t>
      </w:r>
      <w:r w:rsidR="00D92170">
        <w:rPr>
          <w:rFonts w:ascii="Times New Roman" w:eastAsia="Times New Roman" w:hAnsi="Times New Roman" w:cs="Times New Roman"/>
          <w:sz w:val="28"/>
          <w:szCs w:val="28"/>
        </w:rPr>
        <w:t>ждении СанПиН 2.4.3648-20 «Сан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217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E4E55">
        <w:rPr>
          <w:rFonts w:ascii="Times New Roman" w:eastAsia="Times New Roman" w:hAnsi="Times New Roman" w:cs="Times New Roman"/>
          <w:sz w:val="28"/>
          <w:szCs w:val="28"/>
        </w:rPr>
        <w:t>рно- эпидемиологические требования к организации воспитания и обучения, отдыха и оздоровления детей и молодежи»;</w:t>
      </w:r>
    </w:p>
    <w:p w14:paraId="0A1C7A61" w14:textId="77777777" w:rsidR="00C3296A" w:rsidRPr="009B7FD0" w:rsidRDefault="009B7FD0" w:rsidP="007D356B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FD0">
        <w:rPr>
          <w:rFonts w:ascii="Times New Roman" w:eastAsia="Times New Roman" w:hAnsi="Times New Roman" w:cs="Times New Roman"/>
          <w:sz w:val="28"/>
          <w:szCs w:val="28"/>
        </w:rPr>
        <w:t xml:space="preserve">Приказ  Министерства образования и науки Российской Федерации от 23.08. 2017г.  № 816 «Порядок применения организациями, </w:t>
      </w:r>
      <w:r w:rsidRPr="009B7FD0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18F8700" w14:textId="77777777" w:rsidR="00C3296A" w:rsidRDefault="00C3296A" w:rsidP="00D92170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E55">
        <w:rPr>
          <w:rFonts w:ascii="Times New Roman" w:eastAsia="Times New Roman" w:hAnsi="Times New Roman" w:cs="Times New Roman"/>
          <w:sz w:val="28"/>
          <w:szCs w:val="28"/>
        </w:rPr>
        <w:t>Устав МБОУ ДО ДЮСШ</w:t>
      </w:r>
    </w:p>
    <w:p w14:paraId="7A3AC178" w14:textId="77777777" w:rsidR="00EA4D0D" w:rsidRPr="00824B44" w:rsidRDefault="00EA4D0D" w:rsidP="007D356B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D0D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EA4D0D">
        <w:rPr>
          <w:rFonts w:ascii="Times New Roman" w:eastAsia="Times New Roman" w:hAnsi="Times New Roman" w:cs="Times New Roman"/>
          <w:sz w:val="28"/>
          <w:szCs w:val="28"/>
        </w:rPr>
        <w:t xml:space="preserve"> программы обусловлена тем, что в настоящее время популярность конькобежного спорта невысока, в общеобразовательных школах возможны отказы от подготовки на коньках в пользу других видов спорта, или по причине отсутствия инвентаря.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Сохранение здоровья детей важно во всех сф</w:t>
      </w:r>
      <w:r w:rsidR="00824B44">
        <w:rPr>
          <w:rFonts w:ascii="Times New Roman" w:eastAsia="Times New Roman" w:hAnsi="Times New Roman" w:cs="Times New Roman"/>
          <w:sz w:val="28"/>
          <w:szCs w:val="28"/>
        </w:rPr>
        <w:t xml:space="preserve">ерах человеческой деятельности,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особенно в образовательной. Невысокие показатели детского здоровья заставляют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выбирать п</w:t>
      </w:r>
      <w:r w:rsidR="00824B44">
        <w:rPr>
          <w:rFonts w:ascii="Times New Roman" w:eastAsia="Times New Roman" w:hAnsi="Times New Roman" w:cs="Times New Roman"/>
          <w:sz w:val="28"/>
          <w:szCs w:val="28"/>
        </w:rPr>
        <w:t>риоритетным направлением работы для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>и укрепления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 xml:space="preserve"> здоровья детей. Тема обучения катанию на коньках детей незаслуженно забыта практиками образовательных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учреждений, и, н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 xml:space="preserve">есомненно, ценна для нашего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региона. Катание на коньках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даёт возможность увеличить двигательную активность, что способствует охране и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укреплению здоровья детей.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Катание на коньках – одно из наиболее интересных видов движения для детей.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Систематические занятия на коньках, </w:t>
      </w:r>
      <w:r w:rsidR="00824B44">
        <w:rPr>
          <w:rFonts w:ascii="Times New Roman" w:eastAsia="Times New Roman" w:hAnsi="Times New Roman" w:cs="Times New Roman"/>
          <w:sz w:val="28"/>
          <w:szCs w:val="28"/>
        </w:rPr>
        <w:t xml:space="preserve">  оказывают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положительное влияние на организм ребёнка: значительно повышают устойчивость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вестибулярного аппарата, способствуя совершенствованию функции равновесия;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укрепляют опорно-двигательный аппарат; способствуют развитию основных видов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движений, дарит детям ощущение «мышечной радости». Благодаря влиянию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холодного воздуха улучшаются терморегуляторные процессы в организме и,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следовательно, происходит закаливание. Попутно совершенствуются навык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самообслуживания, аккуратности, привычка к порядку, а также расширяется круг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знаний о свойствах снега, льда, воды. В движениях на коньках у детей закрепляются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>пространственные представления, развивается смелость, настойчивость,</w:t>
      </w:r>
      <w:r w:rsidR="0082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44" w:rsidRPr="00824B44">
        <w:rPr>
          <w:rFonts w:ascii="Times New Roman" w:eastAsia="Times New Roman" w:hAnsi="Times New Roman" w:cs="Times New Roman"/>
          <w:sz w:val="28"/>
          <w:szCs w:val="28"/>
        </w:rPr>
        <w:t xml:space="preserve">решительность. Дети приобщаются к прекрасному миру движений. </w:t>
      </w:r>
    </w:p>
    <w:p w14:paraId="3B1D1AD2" w14:textId="77777777" w:rsidR="00EA4D0D" w:rsidRDefault="00B03746" w:rsidP="007D356B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 w:rsidR="00EA4D0D" w:rsidRPr="0014480B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организацию и проведение, физкультурно-спортивной и учебно-тренировочной деятельности </w:t>
      </w:r>
      <w:r w:rsidR="00EA4D0D" w:rsidRPr="0014480B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по общей физической подготовке</w:t>
      </w:r>
      <w:r>
        <w:rPr>
          <w:rFonts w:ascii="Times New Roman" w:eastAsia="Times New Roman" w:hAnsi="Times New Roman" w:cs="Times New Roman"/>
          <w:sz w:val="28"/>
          <w:szCs w:val="28"/>
        </w:rPr>
        <w:t>,  с целью обучения  кататься на коньках.</w:t>
      </w:r>
      <w:r w:rsidR="00EA4D0D" w:rsidRPr="0014480B">
        <w:rPr>
          <w:rFonts w:ascii="Times New Roman" w:eastAsia="Times New Roman" w:hAnsi="Times New Roman" w:cs="Times New Roman"/>
          <w:sz w:val="28"/>
          <w:szCs w:val="28"/>
        </w:rPr>
        <w:t xml:space="preserve"> Программа охватывает стартовый уровень.</w:t>
      </w:r>
    </w:p>
    <w:p w14:paraId="669AC3D4" w14:textId="77777777" w:rsidR="00AE7E3A" w:rsidRDefault="00AE7E3A" w:rsidP="007D356B">
      <w:pPr>
        <w:pStyle w:val="a5"/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3A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Pr="00AE7E3A">
        <w:rPr>
          <w:rFonts w:ascii="Times New Roman" w:eastAsia="Times New Roman" w:hAnsi="Times New Roman" w:cs="Times New Roman"/>
          <w:sz w:val="28"/>
          <w:szCs w:val="28"/>
        </w:rPr>
        <w:t xml:space="preserve">. Данная программа отличается от других тем, что основой подготовки 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E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>катанию на коньках</w:t>
      </w:r>
      <w:r w:rsidRPr="00AE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 xml:space="preserve">  являются</w:t>
      </w:r>
      <w:r w:rsidR="00A2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3A">
        <w:rPr>
          <w:rFonts w:ascii="Times New Roman" w:eastAsia="Times New Roman" w:hAnsi="Times New Roman" w:cs="Times New Roman"/>
          <w:sz w:val="28"/>
          <w:szCs w:val="28"/>
        </w:rPr>
        <w:t>особы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7E3A">
        <w:rPr>
          <w:rFonts w:ascii="Times New Roman" w:eastAsia="Times New Roman" w:hAnsi="Times New Roman" w:cs="Times New Roman"/>
          <w:sz w:val="28"/>
          <w:szCs w:val="28"/>
        </w:rPr>
        <w:t xml:space="preserve"> климатически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7E3A">
        <w:rPr>
          <w:rFonts w:ascii="Times New Roman" w:eastAsia="Times New Roman" w:hAnsi="Times New Roman" w:cs="Times New Roman"/>
          <w:sz w:val="28"/>
          <w:szCs w:val="28"/>
        </w:rPr>
        <w:t xml:space="preserve"> условия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3A">
        <w:rPr>
          <w:rFonts w:ascii="Times New Roman" w:eastAsia="Times New Roman" w:hAnsi="Times New Roman" w:cs="Times New Roman"/>
          <w:sz w:val="28"/>
          <w:szCs w:val="28"/>
        </w:rPr>
        <w:t xml:space="preserve"> (занятие на льду при температуре +6 - +12</w:t>
      </w:r>
      <w:r w:rsidRPr="00824B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AE7E3A">
        <w:rPr>
          <w:rFonts w:ascii="Times New Roman" w:eastAsia="Times New Roman" w:hAnsi="Times New Roman" w:cs="Times New Roman"/>
          <w:sz w:val="28"/>
          <w:szCs w:val="28"/>
        </w:rPr>
        <w:t xml:space="preserve"> С)</w:t>
      </w:r>
      <w:r w:rsidR="00B0374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5A57782D" w14:textId="77777777" w:rsidR="003A683C" w:rsidRDefault="003A683C" w:rsidP="007D356B">
      <w:pPr>
        <w:pStyle w:val="a5"/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83C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не только на получение обучающимися знаний, умений и навыков </w:t>
      </w:r>
      <w:r w:rsidR="00210A97">
        <w:rPr>
          <w:rFonts w:ascii="Times New Roman" w:eastAsia="Times New Roman" w:hAnsi="Times New Roman" w:cs="Times New Roman"/>
          <w:sz w:val="28"/>
          <w:szCs w:val="28"/>
        </w:rPr>
        <w:t>катанию на коньках</w:t>
      </w:r>
      <w:r w:rsidRPr="003A68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0A97">
        <w:rPr>
          <w:rFonts w:ascii="Times New Roman" w:eastAsia="Times New Roman" w:hAnsi="Times New Roman" w:cs="Times New Roman"/>
          <w:sz w:val="28"/>
          <w:szCs w:val="28"/>
        </w:rPr>
        <w:t>а так же</w:t>
      </w:r>
      <w:r w:rsidRPr="003A683C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</w:t>
      </w:r>
      <w:r w:rsidR="00210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83C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14:paraId="68AA4038" w14:textId="77777777" w:rsidR="003A683C" w:rsidRPr="003A683C" w:rsidRDefault="003A683C" w:rsidP="003A683C">
      <w:pPr>
        <w:pStyle w:val="a5"/>
        <w:autoSpaceDE w:val="0"/>
        <w:autoSpaceDN w:val="0"/>
        <w:adjustRightInd w:val="0"/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83C">
        <w:rPr>
          <w:rFonts w:ascii="Times New Roman" w:eastAsia="Times New Roman" w:hAnsi="Times New Roman" w:cs="Times New Roman"/>
          <w:sz w:val="28"/>
          <w:szCs w:val="28"/>
        </w:rPr>
        <w:t xml:space="preserve">В процессе её реализации обучающиеся овладевают знаниями, умениями, навыками, необходимыми для осознанного выбора дополнительной образовательной предпрофессиональной программы  по </w:t>
      </w:r>
      <w:r>
        <w:rPr>
          <w:rFonts w:ascii="Times New Roman" w:eastAsia="Times New Roman" w:hAnsi="Times New Roman" w:cs="Times New Roman"/>
          <w:sz w:val="28"/>
          <w:szCs w:val="28"/>
        </w:rPr>
        <w:t>конькобежному спорту</w:t>
      </w:r>
      <w:r w:rsidR="00B95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683C">
        <w:rPr>
          <w:rFonts w:ascii="Times New Roman" w:eastAsia="Times New Roman" w:hAnsi="Times New Roman" w:cs="Times New Roman"/>
          <w:sz w:val="28"/>
          <w:szCs w:val="28"/>
        </w:rPr>
        <w:t xml:space="preserve"> Программа не сопровождается проведением итоговой аттестации и выдачей документов об образовании.</w:t>
      </w:r>
    </w:p>
    <w:p w14:paraId="666E976E" w14:textId="77777777" w:rsidR="0061573B" w:rsidRPr="0061573B" w:rsidRDefault="0061573B" w:rsidP="007D356B">
      <w:pPr>
        <w:pStyle w:val="a5"/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B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  <w:r w:rsidRPr="0061573B">
        <w:rPr>
          <w:rFonts w:ascii="Times New Roman" w:eastAsia="Times New Roman" w:hAnsi="Times New Roman" w:cs="Times New Roman"/>
          <w:sz w:val="28"/>
          <w:szCs w:val="28"/>
        </w:rPr>
        <w:t xml:space="preserve">.   Занятия по программе проводятся для детей в возрасте  </w:t>
      </w:r>
      <w:r w:rsidR="00824B44"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61573B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824B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1573B">
        <w:rPr>
          <w:rFonts w:ascii="Times New Roman" w:eastAsia="Times New Roman" w:hAnsi="Times New Roman" w:cs="Times New Roman"/>
          <w:sz w:val="28"/>
          <w:szCs w:val="28"/>
        </w:rPr>
        <w:t xml:space="preserve">Имеющих медицинский допуск к занятиям физической культурой и спортом, без предъявления требований к спортивной подготовке. </w:t>
      </w:r>
    </w:p>
    <w:p w14:paraId="3BB4572A" w14:textId="77777777" w:rsidR="0061573B" w:rsidRPr="0061573B" w:rsidRDefault="0061573B" w:rsidP="007D356B">
      <w:pPr>
        <w:pStyle w:val="a5"/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B">
        <w:rPr>
          <w:rFonts w:ascii="Times New Roman" w:eastAsia="Times New Roman" w:hAnsi="Times New Roman" w:cs="Times New Roman"/>
          <w:sz w:val="28"/>
          <w:szCs w:val="28"/>
        </w:rPr>
        <w:t>Из желающих заниматься формируются спортивно-оздоровительные группы (СОГ). Количество обучающихся в группе от 1</w:t>
      </w:r>
      <w:r w:rsidR="00FF3B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573B">
        <w:rPr>
          <w:rFonts w:ascii="Times New Roman" w:eastAsia="Times New Roman" w:hAnsi="Times New Roman" w:cs="Times New Roman"/>
          <w:sz w:val="28"/>
          <w:szCs w:val="28"/>
        </w:rPr>
        <w:t xml:space="preserve"> до 25 человек.</w:t>
      </w:r>
    </w:p>
    <w:p w14:paraId="1080B7EF" w14:textId="77777777" w:rsidR="0061573B" w:rsidRPr="0061573B" w:rsidRDefault="0061573B" w:rsidP="007D356B">
      <w:pPr>
        <w:pStyle w:val="a5"/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B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144 учебных часов в год – 36 учебны</w:t>
      </w:r>
      <w:r w:rsidR="0060464B">
        <w:rPr>
          <w:rFonts w:ascii="Times New Roman" w:eastAsia="Times New Roman" w:hAnsi="Times New Roman" w:cs="Times New Roman"/>
          <w:sz w:val="28"/>
          <w:szCs w:val="28"/>
        </w:rPr>
        <w:t>х недель.  Занятия проводятся  2</w:t>
      </w:r>
      <w:r w:rsidRPr="0061573B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неделю, продолжительность одного учебно-тренировочного занятия при реализации программы рассчитывается в академических часах и составляет на стартовой уровне  1 час.  </w:t>
      </w:r>
    </w:p>
    <w:p w14:paraId="351CFEDA" w14:textId="77777777" w:rsidR="006E3BB9" w:rsidRPr="00210A97" w:rsidRDefault="006E3BB9" w:rsidP="009C0CBC">
      <w:pPr>
        <w:pStyle w:val="2"/>
        <w:numPr>
          <w:ilvl w:val="1"/>
          <w:numId w:val="27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71193866"/>
      <w:r w:rsidRPr="00210A97">
        <w:rPr>
          <w:rFonts w:ascii="Times New Roman" w:hAnsi="Times New Roman" w:cs="Times New Roman"/>
          <w:color w:val="auto"/>
          <w:sz w:val="28"/>
          <w:szCs w:val="28"/>
        </w:rPr>
        <w:t>Цели и задачи программы</w:t>
      </w:r>
      <w:bookmarkEnd w:id="3"/>
    </w:p>
    <w:p w14:paraId="3469BF6C" w14:textId="77777777" w:rsidR="006E3BB9" w:rsidRPr="00211D72" w:rsidRDefault="006E3BB9" w:rsidP="00211D72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F650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3BB9">
        <w:rPr>
          <w:rFonts w:ascii="Times New Roman" w:eastAsia="Times New Roman" w:hAnsi="Times New Roman" w:cs="Times New Roman"/>
          <w:sz w:val="28"/>
          <w:szCs w:val="28"/>
        </w:rPr>
        <w:t xml:space="preserve">программы  </w:t>
      </w:r>
      <w:r w:rsidR="00211D72" w:rsidRPr="00211D72">
        <w:rPr>
          <w:rFonts w:ascii="Times New Roman" w:eastAsia="Times New Roman" w:hAnsi="Times New Roman" w:cs="Times New Roman"/>
          <w:sz w:val="28"/>
          <w:szCs w:val="28"/>
        </w:rPr>
        <w:t>научить детей уверенн</w:t>
      </w:r>
      <w:r w:rsidR="00B95F52">
        <w:rPr>
          <w:rFonts w:ascii="Times New Roman" w:eastAsia="Times New Roman" w:hAnsi="Times New Roman" w:cs="Times New Roman"/>
          <w:sz w:val="28"/>
          <w:szCs w:val="28"/>
        </w:rPr>
        <w:t>о двигаться на коньках по льду</w:t>
      </w:r>
      <w:r w:rsidRPr="00211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15DFC" w14:textId="77777777" w:rsidR="006E3BB9" w:rsidRDefault="006E3BB9" w:rsidP="00211D72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BB9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реализации программы решаются</w:t>
      </w:r>
      <w:r w:rsidRPr="006E3BB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</w:p>
    <w:p w14:paraId="7BDF7EE2" w14:textId="77777777" w:rsidR="0007748A" w:rsidRDefault="0007748A" w:rsidP="0007748A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256893">
        <w:rPr>
          <w:color w:val="000000"/>
          <w:sz w:val="28"/>
          <w:szCs w:val="28"/>
          <w:u w:val="single"/>
        </w:rPr>
        <w:t>Воспитательные:</w:t>
      </w:r>
    </w:p>
    <w:p w14:paraId="4813AB59" w14:textId="77777777" w:rsidR="0060464B" w:rsidRPr="00847638" w:rsidRDefault="0060464B" w:rsidP="0007748A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14:paraId="35A149ED" w14:textId="77777777" w:rsidR="0007748A" w:rsidRPr="00847638" w:rsidRDefault="00B95F52" w:rsidP="0007748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56893">
        <w:rPr>
          <w:color w:val="000000"/>
          <w:sz w:val="28"/>
          <w:szCs w:val="28"/>
        </w:rPr>
        <w:t>Ф</w:t>
      </w:r>
      <w:r w:rsidR="0007748A" w:rsidRPr="00256893">
        <w:rPr>
          <w:color w:val="000000"/>
          <w:sz w:val="28"/>
          <w:szCs w:val="28"/>
        </w:rPr>
        <w:t>ормирова</w:t>
      </w:r>
      <w:r>
        <w:rPr>
          <w:color w:val="000000"/>
          <w:sz w:val="28"/>
          <w:szCs w:val="28"/>
        </w:rPr>
        <w:t xml:space="preserve">ть </w:t>
      </w:r>
      <w:r w:rsidR="0007748A" w:rsidRPr="00256893">
        <w:rPr>
          <w:color w:val="000000"/>
          <w:sz w:val="28"/>
          <w:szCs w:val="28"/>
        </w:rPr>
        <w:t xml:space="preserve"> устойчивости интереса к ЗОЖ</w:t>
      </w:r>
      <w:r w:rsidR="0007748A" w:rsidRPr="00847638">
        <w:rPr>
          <w:color w:val="000000"/>
          <w:sz w:val="28"/>
          <w:szCs w:val="28"/>
        </w:rPr>
        <w:t xml:space="preserve">. </w:t>
      </w:r>
    </w:p>
    <w:p w14:paraId="079DE5B6" w14:textId="77777777" w:rsidR="0007748A" w:rsidRPr="00847638" w:rsidRDefault="0007748A" w:rsidP="0007748A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56893">
        <w:rPr>
          <w:color w:val="000000"/>
          <w:sz w:val="28"/>
          <w:szCs w:val="28"/>
        </w:rPr>
        <w:t>оспита</w:t>
      </w:r>
      <w:r w:rsidR="00B95F52">
        <w:rPr>
          <w:color w:val="000000"/>
          <w:sz w:val="28"/>
          <w:szCs w:val="28"/>
        </w:rPr>
        <w:t xml:space="preserve">ть </w:t>
      </w:r>
      <w:r w:rsidRPr="00256893">
        <w:rPr>
          <w:color w:val="000000"/>
          <w:sz w:val="28"/>
          <w:szCs w:val="28"/>
        </w:rPr>
        <w:t xml:space="preserve"> морально-волев</w:t>
      </w:r>
      <w:r w:rsidR="0060464B">
        <w:rPr>
          <w:color w:val="000000"/>
          <w:sz w:val="28"/>
          <w:szCs w:val="28"/>
        </w:rPr>
        <w:t>ые</w:t>
      </w:r>
      <w:r w:rsidRPr="00256893">
        <w:rPr>
          <w:color w:val="000000"/>
          <w:sz w:val="28"/>
          <w:szCs w:val="28"/>
        </w:rPr>
        <w:t xml:space="preserve"> качеств</w:t>
      </w:r>
      <w:r w:rsidR="00B95F52">
        <w:rPr>
          <w:color w:val="000000"/>
          <w:sz w:val="28"/>
          <w:szCs w:val="28"/>
        </w:rPr>
        <w:t>а</w:t>
      </w:r>
      <w:r w:rsidRPr="00847638">
        <w:rPr>
          <w:color w:val="000000"/>
          <w:sz w:val="28"/>
          <w:szCs w:val="28"/>
        </w:rPr>
        <w:t xml:space="preserve">. </w:t>
      </w:r>
    </w:p>
    <w:p w14:paraId="4F823E13" w14:textId="77777777" w:rsidR="0007748A" w:rsidRPr="00847638" w:rsidRDefault="0007748A" w:rsidP="0007748A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="00B95F52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чувства патриотизма</w:t>
      </w:r>
      <w:r w:rsidRPr="00847638">
        <w:rPr>
          <w:color w:val="000000"/>
          <w:sz w:val="28"/>
          <w:szCs w:val="28"/>
        </w:rPr>
        <w:t>.</w:t>
      </w:r>
    </w:p>
    <w:p w14:paraId="52943944" w14:textId="77777777" w:rsidR="0007748A" w:rsidRDefault="0007748A" w:rsidP="0007748A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Развивающие</w:t>
      </w:r>
      <w:r w:rsidRPr="00847638">
        <w:rPr>
          <w:color w:val="000000"/>
          <w:sz w:val="28"/>
          <w:szCs w:val="28"/>
          <w:u w:val="single"/>
        </w:rPr>
        <w:t>:</w:t>
      </w:r>
    </w:p>
    <w:p w14:paraId="1B65C1CB" w14:textId="77777777" w:rsidR="0007748A" w:rsidRPr="00847638" w:rsidRDefault="0007748A" w:rsidP="0007748A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14:paraId="29C8454A" w14:textId="77777777" w:rsidR="0007748A" w:rsidRPr="00847638" w:rsidRDefault="0007748A" w:rsidP="0007748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 w:firstLine="11"/>
        <w:jc w:val="both"/>
        <w:rPr>
          <w:color w:val="000000"/>
          <w:sz w:val="28"/>
          <w:szCs w:val="28"/>
        </w:rPr>
      </w:pPr>
      <w:r w:rsidRPr="00847638">
        <w:rPr>
          <w:color w:val="000000"/>
          <w:sz w:val="28"/>
          <w:szCs w:val="28"/>
        </w:rPr>
        <w:t>Развит</w:t>
      </w:r>
      <w:r>
        <w:rPr>
          <w:color w:val="000000"/>
          <w:sz w:val="28"/>
          <w:szCs w:val="28"/>
        </w:rPr>
        <w:t>ь</w:t>
      </w:r>
      <w:r w:rsidRPr="00847638">
        <w:rPr>
          <w:color w:val="000000"/>
          <w:sz w:val="28"/>
          <w:szCs w:val="28"/>
        </w:rPr>
        <w:t xml:space="preserve"> двигательны</w:t>
      </w:r>
      <w:r>
        <w:rPr>
          <w:color w:val="000000"/>
          <w:sz w:val="28"/>
          <w:szCs w:val="28"/>
        </w:rPr>
        <w:t>е</w:t>
      </w:r>
      <w:r w:rsidRPr="00847638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>а</w:t>
      </w:r>
      <w:r w:rsidRPr="00847638">
        <w:rPr>
          <w:color w:val="000000"/>
          <w:sz w:val="28"/>
          <w:szCs w:val="28"/>
        </w:rPr>
        <w:t xml:space="preserve"> (быстрот</w:t>
      </w:r>
      <w:r>
        <w:rPr>
          <w:color w:val="000000"/>
          <w:sz w:val="28"/>
          <w:szCs w:val="28"/>
        </w:rPr>
        <w:t>а</w:t>
      </w:r>
      <w:r w:rsidRPr="00847638">
        <w:rPr>
          <w:color w:val="000000"/>
          <w:sz w:val="28"/>
          <w:szCs w:val="28"/>
        </w:rPr>
        <w:t>, ловкост</w:t>
      </w:r>
      <w:r>
        <w:rPr>
          <w:color w:val="000000"/>
          <w:sz w:val="28"/>
          <w:szCs w:val="28"/>
        </w:rPr>
        <w:t>ь</w:t>
      </w:r>
      <w:r w:rsidRPr="00847638">
        <w:rPr>
          <w:color w:val="000000"/>
          <w:sz w:val="28"/>
          <w:szCs w:val="28"/>
        </w:rPr>
        <w:t>, гибкост</w:t>
      </w:r>
      <w:r>
        <w:rPr>
          <w:color w:val="000000"/>
          <w:sz w:val="28"/>
          <w:szCs w:val="28"/>
        </w:rPr>
        <w:t>ь</w:t>
      </w:r>
      <w:r w:rsidRPr="00847638">
        <w:rPr>
          <w:color w:val="000000"/>
          <w:sz w:val="28"/>
          <w:szCs w:val="28"/>
        </w:rPr>
        <w:t>, выносливост</w:t>
      </w:r>
      <w:r>
        <w:rPr>
          <w:color w:val="000000"/>
          <w:sz w:val="28"/>
          <w:szCs w:val="28"/>
        </w:rPr>
        <w:t>ь</w:t>
      </w:r>
      <w:r w:rsidRPr="00847638">
        <w:rPr>
          <w:color w:val="000000"/>
          <w:sz w:val="28"/>
          <w:szCs w:val="28"/>
        </w:rPr>
        <w:t>, точност</w:t>
      </w:r>
      <w:r>
        <w:rPr>
          <w:color w:val="000000"/>
          <w:sz w:val="28"/>
          <w:szCs w:val="28"/>
        </w:rPr>
        <w:t>ь</w:t>
      </w:r>
      <w:r w:rsidRPr="00847638">
        <w:rPr>
          <w:color w:val="000000"/>
          <w:sz w:val="28"/>
          <w:szCs w:val="28"/>
        </w:rPr>
        <w:t xml:space="preserve"> движений, </w:t>
      </w:r>
      <w:r>
        <w:rPr>
          <w:color w:val="000000"/>
          <w:sz w:val="28"/>
          <w:szCs w:val="28"/>
        </w:rPr>
        <w:t xml:space="preserve"> </w:t>
      </w:r>
      <w:r w:rsidRPr="00847638">
        <w:rPr>
          <w:color w:val="000000"/>
          <w:sz w:val="28"/>
          <w:szCs w:val="28"/>
        </w:rPr>
        <w:t>мышечн</w:t>
      </w:r>
      <w:r>
        <w:rPr>
          <w:color w:val="000000"/>
          <w:sz w:val="28"/>
          <w:szCs w:val="28"/>
        </w:rPr>
        <w:t>ую</w:t>
      </w:r>
      <w:r w:rsidRPr="00847638">
        <w:rPr>
          <w:color w:val="000000"/>
          <w:sz w:val="28"/>
          <w:szCs w:val="28"/>
        </w:rPr>
        <w:t xml:space="preserve"> сил</w:t>
      </w:r>
      <w:r>
        <w:rPr>
          <w:color w:val="000000"/>
          <w:sz w:val="28"/>
          <w:szCs w:val="28"/>
        </w:rPr>
        <w:t>у</w:t>
      </w:r>
      <w:r w:rsidRPr="00847638">
        <w:rPr>
          <w:color w:val="000000"/>
          <w:sz w:val="28"/>
          <w:szCs w:val="28"/>
        </w:rPr>
        <w:t>, двигательн</w:t>
      </w:r>
      <w:r>
        <w:rPr>
          <w:color w:val="000000"/>
          <w:sz w:val="28"/>
          <w:szCs w:val="28"/>
        </w:rPr>
        <w:t>ую</w:t>
      </w:r>
      <w:r w:rsidRPr="00847638">
        <w:rPr>
          <w:color w:val="000000"/>
          <w:sz w:val="28"/>
          <w:szCs w:val="28"/>
        </w:rPr>
        <w:t xml:space="preserve"> реакци</w:t>
      </w:r>
      <w:r>
        <w:rPr>
          <w:color w:val="000000"/>
          <w:sz w:val="28"/>
          <w:szCs w:val="28"/>
        </w:rPr>
        <w:t>ю</w:t>
      </w:r>
      <w:r w:rsidRPr="00847638">
        <w:rPr>
          <w:color w:val="000000"/>
          <w:sz w:val="28"/>
          <w:szCs w:val="28"/>
        </w:rPr>
        <w:t xml:space="preserve">). </w:t>
      </w:r>
    </w:p>
    <w:p w14:paraId="0316F8BC" w14:textId="77777777" w:rsidR="0007748A" w:rsidRPr="00847638" w:rsidRDefault="0007748A" w:rsidP="0007748A">
      <w:pPr>
        <w:pStyle w:val="a3"/>
        <w:numPr>
          <w:ilvl w:val="0"/>
          <w:numId w:val="2"/>
        </w:numPr>
        <w:spacing w:line="360" w:lineRule="auto"/>
        <w:ind w:left="284" w:firstLine="11"/>
        <w:jc w:val="both"/>
        <w:rPr>
          <w:color w:val="000000"/>
          <w:sz w:val="28"/>
          <w:szCs w:val="28"/>
        </w:rPr>
      </w:pPr>
      <w:r w:rsidRPr="00847638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</w:t>
      </w:r>
      <w:r w:rsidRPr="00847638">
        <w:rPr>
          <w:color w:val="000000"/>
          <w:sz w:val="28"/>
          <w:szCs w:val="28"/>
        </w:rPr>
        <w:t xml:space="preserve"> и совершенствова</w:t>
      </w:r>
      <w:r>
        <w:rPr>
          <w:color w:val="000000"/>
          <w:sz w:val="28"/>
          <w:szCs w:val="28"/>
        </w:rPr>
        <w:t>ть</w:t>
      </w:r>
      <w:r w:rsidRPr="00847638">
        <w:rPr>
          <w:color w:val="000000"/>
          <w:sz w:val="28"/>
          <w:szCs w:val="28"/>
        </w:rPr>
        <w:t xml:space="preserve"> двигательны</w:t>
      </w:r>
      <w:r>
        <w:rPr>
          <w:color w:val="000000"/>
          <w:sz w:val="28"/>
          <w:szCs w:val="28"/>
        </w:rPr>
        <w:t>е</w:t>
      </w:r>
      <w:r w:rsidRPr="00847638"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>и</w:t>
      </w:r>
      <w:r w:rsidRPr="00847638">
        <w:rPr>
          <w:color w:val="000000"/>
          <w:sz w:val="28"/>
          <w:szCs w:val="28"/>
        </w:rPr>
        <w:t xml:space="preserve"> прикладного характера. </w:t>
      </w:r>
    </w:p>
    <w:p w14:paraId="2350F766" w14:textId="77777777" w:rsidR="0007748A" w:rsidRPr="00847638" w:rsidRDefault="0007748A" w:rsidP="0007748A">
      <w:pPr>
        <w:pStyle w:val="a3"/>
        <w:numPr>
          <w:ilvl w:val="0"/>
          <w:numId w:val="2"/>
        </w:numPr>
        <w:spacing w:line="360" w:lineRule="auto"/>
        <w:ind w:left="284" w:firstLine="11"/>
        <w:jc w:val="both"/>
        <w:rPr>
          <w:color w:val="000000"/>
          <w:sz w:val="28"/>
          <w:szCs w:val="28"/>
        </w:rPr>
      </w:pPr>
      <w:r w:rsidRPr="00847638">
        <w:rPr>
          <w:color w:val="000000"/>
          <w:sz w:val="28"/>
          <w:szCs w:val="28"/>
        </w:rPr>
        <w:t>Развит</w:t>
      </w:r>
      <w:r>
        <w:rPr>
          <w:color w:val="000000"/>
          <w:sz w:val="28"/>
          <w:szCs w:val="28"/>
        </w:rPr>
        <w:t xml:space="preserve">ь </w:t>
      </w:r>
      <w:r w:rsidRPr="00847638">
        <w:rPr>
          <w:color w:val="000000"/>
          <w:sz w:val="28"/>
          <w:szCs w:val="28"/>
        </w:rPr>
        <w:t>пространственно-временн</w:t>
      </w:r>
      <w:r>
        <w:rPr>
          <w:color w:val="000000"/>
          <w:sz w:val="28"/>
          <w:szCs w:val="28"/>
        </w:rPr>
        <w:t xml:space="preserve">ые </w:t>
      </w:r>
      <w:r w:rsidRPr="00847638">
        <w:rPr>
          <w:color w:val="000000"/>
          <w:sz w:val="28"/>
          <w:szCs w:val="28"/>
        </w:rPr>
        <w:t xml:space="preserve">дифференцировки. </w:t>
      </w:r>
    </w:p>
    <w:p w14:paraId="742FD93F" w14:textId="77777777" w:rsidR="0007748A" w:rsidRDefault="0007748A" w:rsidP="0007748A">
      <w:pPr>
        <w:pStyle w:val="a3"/>
        <w:numPr>
          <w:ilvl w:val="0"/>
          <w:numId w:val="2"/>
        </w:numPr>
        <w:spacing w:line="360" w:lineRule="auto"/>
        <w:ind w:left="284" w:firstLine="11"/>
        <w:jc w:val="both"/>
        <w:rPr>
          <w:color w:val="000000"/>
          <w:sz w:val="19"/>
          <w:szCs w:val="19"/>
        </w:rPr>
      </w:pPr>
      <w:r w:rsidRPr="00847638">
        <w:rPr>
          <w:color w:val="000000"/>
          <w:sz w:val="28"/>
          <w:szCs w:val="28"/>
        </w:rPr>
        <w:t>Обога</w:t>
      </w:r>
      <w:r>
        <w:rPr>
          <w:color w:val="000000"/>
          <w:sz w:val="28"/>
          <w:szCs w:val="28"/>
        </w:rPr>
        <w:t xml:space="preserve">тить </w:t>
      </w:r>
      <w:r w:rsidRPr="00847638">
        <w:rPr>
          <w:color w:val="000000"/>
          <w:sz w:val="28"/>
          <w:szCs w:val="28"/>
        </w:rPr>
        <w:t>словарн</w:t>
      </w:r>
      <w:r>
        <w:rPr>
          <w:color w:val="000000"/>
          <w:sz w:val="28"/>
          <w:szCs w:val="28"/>
        </w:rPr>
        <w:t xml:space="preserve">ый </w:t>
      </w:r>
      <w:r w:rsidRPr="00847638">
        <w:rPr>
          <w:color w:val="000000"/>
          <w:sz w:val="28"/>
          <w:szCs w:val="28"/>
        </w:rPr>
        <w:t xml:space="preserve"> запас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19"/>
          <w:szCs w:val="19"/>
        </w:rPr>
        <w:t>.</w:t>
      </w:r>
    </w:p>
    <w:p w14:paraId="6AAE4AE2" w14:textId="77777777" w:rsidR="0007748A" w:rsidRPr="00BC673E" w:rsidRDefault="0007748A" w:rsidP="0007748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14BBC">
        <w:rPr>
          <w:color w:val="000000"/>
          <w:sz w:val="28"/>
          <w:szCs w:val="28"/>
        </w:rPr>
        <w:t>беспеч</w:t>
      </w:r>
      <w:r>
        <w:rPr>
          <w:color w:val="000000"/>
          <w:sz w:val="28"/>
          <w:szCs w:val="28"/>
        </w:rPr>
        <w:t>ить</w:t>
      </w:r>
      <w:r w:rsidRPr="00114BBC">
        <w:rPr>
          <w:color w:val="000000"/>
          <w:sz w:val="28"/>
          <w:szCs w:val="28"/>
        </w:rPr>
        <w:t xml:space="preserve"> эмоциональн</w:t>
      </w:r>
      <w:r>
        <w:rPr>
          <w:color w:val="000000"/>
          <w:sz w:val="28"/>
          <w:szCs w:val="28"/>
        </w:rPr>
        <w:t>ый комфорт</w:t>
      </w:r>
      <w:r w:rsidRPr="00114BBC">
        <w:rPr>
          <w:color w:val="000000"/>
          <w:sz w:val="28"/>
          <w:szCs w:val="28"/>
        </w:rPr>
        <w:t xml:space="preserve"> в среде своего ближайшего окружения.</w:t>
      </w:r>
      <w:r w:rsidRPr="00BC673E">
        <w:rPr>
          <w:color w:val="000000"/>
          <w:sz w:val="19"/>
          <w:szCs w:val="19"/>
        </w:rPr>
        <w:tab/>
      </w:r>
    </w:p>
    <w:p w14:paraId="3B7BA9D3" w14:textId="77777777" w:rsidR="006E3BB9" w:rsidRPr="00847638" w:rsidRDefault="001C3E49" w:rsidP="00211D7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1C3E49">
        <w:rPr>
          <w:color w:val="000000"/>
          <w:sz w:val="28"/>
          <w:szCs w:val="28"/>
          <w:u w:val="single"/>
        </w:rPr>
        <w:t>Обучающие:</w:t>
      </w:r>
    </w:p>
    <w:p w14:paraId="122EE8CF" w14:textId="77777777" w:rsidR="006E3BB9" w:rsidRDefault="001C3E49" w:rsidP="00211D7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7748A">
        <w:rPr>
          <w:color w:val="000000"/>
          <w:sz w:val="28"/>
          <w:szCs w:val="28"/>
        </w:rPr>
        <w:t>бучить</w:t>
      </w:r>
      <w:r w:rsidRPr="001C3E49">
        <w:rPr>
          <w:color w:val="000000"/>
          <w:sz w:val="28"/>
          <w:szCs w:val="28"/>
        </w:rPr>
        <w:t xml:space="preserve"> начальным основам техники </w:t>
      </w:r>
      <w:r w:rsidR="00211D72">
        <w:rPr>
          <w:color w:val="000000"/>
          <w:sz w:val="28"/>
          <w:szCs w:val="28"/>
        </w:rPr>
        <w:t>катания по льду</w:t>
      </w:r>
      <w:r w:rsidR="006E3BB9" w:rsidRPr="00847638">
        <w:rPr>
          <w:color w:val="000000"/>
          <w:sz w:val="28"/>
          <w:szCs w:val="28"/>
        </w:rPr>
        <w:t xml:space="preserve">. </w:t>
      </w:r>
    </w:p>
    <w:p w14:paraId="2CA608EB" w14:textId="77777777" w:rsidR="001C3E49" w:rsidRPr="00847638" w:rsidRDefault="001C3E49" w:rsidP="0007748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C3E49">
        <w:rPr>
          <w:color w:val="000000"/>
          <w:sz w:val="28"/>
          <w:szCs w:val="28"/>
        </w:rPr>
        <w:t>креп</w:t>
      </w:r>
      <w:r w:rsidR="0007748A">
        <w:rPr>
          <w:color w:val="000000"/>
          <w:sz w:val="28"/>
          <w:szCs w:val="28"/>
        </w:rPr>
        <w:t>ить</w:t>
      </w:r>
      <w:r w:rsidRPr="001C3E49">
        <w:rPr>
          <w:color w:val="000000"/>
          <w:sz w:val="28"/>
          <w:szCs w:val="28"/>
        </w:rPr>
        <w:t xml:space="preserve"> физическо</w:t>
      </w:r>
      <w:r w:rsidR="0007748A">
        <w:rPr>
          <w:color w:val="000000"/>
          <w:sz w:val="28"/>
          <w:szCs w:val="28"/>
        </w:rPr>
        <w:t>е</w:t>
      </w:r>
      <w:r w:rsidRPr="001C3E49">
        <w:rPr>
          <w:color w:val="000000"/>
          <w:sz w:val="28"/>
          <w:szCs w:val="28"/>
        </w:rPr>
        <w:t xml:space="preserve"> здоровь</w:t>
      </w:r>
      <w:r w:rsidR="0007748A">
        <w:rPr>
          <w:color w:val="000000"/>
          <w:sz w:val="28"/>
          <w:szCs w:val="28"/>
        </w:rPr>
        <w:t>е</w:t>
      </w:r>
      <w:r w:rsidR="00B86605">
        <w:rPr>
          <w:color w:val="000000"/>
          <w:sz w:val="28"/>
          <w:szCs w:val="28"/>
        </w:rPr>
        <w:t xml:space="preserve">, </w:t>
      </w:r>
      <w:r w:rsidR="00B86605" w:rsidRPr="00B86605">
        <w:rPr>
          <w:color w:val="000000"/>
          <w:sz w:val="28"/>
          <w:szCs w:val="28"/>
        </w:rPr>
        <w:t>повы</w:t>
      </w:r>
      <w:r w:rsidR="0007748A">
        <w:rPr>
          <w:color w:val="000000"/>
          <w:sz w:val="28"/>
          <w:szCs w:val="28"/>
        </w:rPr>
        <w:t>сить</w:t>
      </w:r>
      <w:r w:rsidR="00B86605" w:rsidRPr="00B86605">
        <w:rPr>
          <w:color w:val="000000"/>
          <w:sz w:val="28"/>
          <w:szCs w:val="28"/>
        </w:rPr>
        <w:t xml:space="preserve"> устойчивост</w:t>
      </w:r>
      <w:r w:rsidR="0007748A">
        <w:rPr>
          <w:color w:val="000000"/>
          <w:sz w:val="28"/>
          <w:szCs w:val="28"/>
        </w:rPr>
        <w:t>ь</w:t>
      </w:r>
      <w:r w:rsidR="00B86605" w:rsidRPr="00B86605">
        <w:rPr>
          <w:color w:val="000000"/>
          <w:sz w:val="28"/>
          <w:szCs w:val="28"/>
        </w:rPr>
        <w:t xml:space="preserve"> против различных заболеваний</w:t>
      </w:r>
    </w:p>
    <w:p w14:paraId="78B0F04A" w14:textId="77777777" w:rsidR="006E3BB9" w:rsidRPr="00847638" w:rsidRDefault="006E3BB9" w:rsidP="00211D7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847638">
        <w:rPr>
          <w:color w:val="000000"/>
          <w:sz w:val="28"/>
          <w:szCs w:val="28"/>
        </w:rPr>
        <w:t>Обуч</w:t>
      </w:r>
      <w:r w:rsidR="0007748A">
        <w:rPr>
          <w:color w:val="000000"/>
          <w:sz w:val="28"/>
          <w:szCs w:val="28"/>
        </w:rPr>
        <w:t>ить</w:t>
      </w:r>
      <w:r w:rsidRPr="00847638">
        <w:rPr>
          <w:color w:val="000000"/>
          <w:sz w:val="28"/>
          <w:szCs w:val="28"/>
        </w:rPr>
        <w:t xml:space="preserve"> технике правильного выполнения физических упражнений. </w:t>
      </w:r>
    </w:p>
    <w:p w14:paraId="36FF4DAE" w14:textId="77777777" w:rsidR="006E3BB9" w:rsidRDefault="006E3BB9" w:rsidP="0007748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47638">
        <w:rPr>
          <w:color w:val="000000"/>
          <w:sz w:val="28"/>
          <w:szCs w:val="28"/>
        </w:rPr>
        <w:t>Формирова</w:t>
      </w:r>
      <w:r w:rsidR="0007748A">
        <w:rPr>
          <w:color w:val="000000"/>
          <w:sz w:val="28"/>
          <w:szCs w:val="28"/>
        </w:rPr>
        <w:t>ть</w:t>
      </w:r>
      <w:r w:rsidRPr="00847638">
        <w:rPr>
          <w:color w:val="000000"/>
          <w:sz w:val="28"/>
          <w:szCs w:val="28"/>
        </w:rPr>
        <w:t xml:space="preserve"> навык</w:t>
      </w:r>
      <w:r w:rsidR="0007748A">
        <w:rPr>
          <w:color w:val="000000"/>
          <w:sz w:val="28"/>
          <w:szCs w:val="28"/>
        </w:rPr>
        <w:t>и</w:t>
      </w:r>
      <w:r w:rsidRPr="00847638">
        <w:rPr>
          <w:color w:val="000000"/>
          <w:sz w:val="28"/>
          <w:szCs w:val="28"/>
        </w:rPr>
        <w:t xml:space="preserve"> ориентировки в схеме собственного тела, в пространстве.</w:t>
      </w:r>
    </w:p>
    <w:p w14:paraId="7B53DD5B" w14:textId="77777777" w:rsidR="008A14D9" w:rsidRPr="00210A97" w:rsidRDefault="005C5FC6" w:rsidP="009C0CBC">
      <w:pPr>
        <w:pStyle w:val="2"/>
        <w:numPr>
          <w:ilvl w:val="1"/>
          <w:numId w:val="27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1193867"/>
      <w:r w:rsidRPr="00210A97">
        <w:rPr>
          <w:rFonts w:ascii="Times New Roman" w:hAnsi="Times New Roman" w:cs="Times New Roman"/>
          <w:color w:val="auto"/>
          <w:sz w:val="28"/>
          <w:szCs w:val="28"/>
        </w:rPr>
        <w:t>Содержание программы</w:t>
      </w:r>
      <w:bookmarkEnd w:id="4"/>
    </w:p>
    <w:p w14:paraId="5B5FE165" w14:textId="77777777" w:rsidR="005C5FC6" w:rsidRPr="005C5FC6" w:rsidRDefault="005C5FC6" w:rsidP="00211D72">
      <w:pPr>
        <w:widowControl w:val="0"/>
        <w:tabs>
          <w:tab w:val="left" w:pos="10319"/>
        </w:tabs>
        <w:autoSpaceDE w:val="0"/>
        <w:autoSpaceDN w:val="0"/>
        <w:spacing w:before="68" w:after="0" w:line="355" w:lineRule="auto"/>
        <w:ind w:right="-29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5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Дополнительная общеобразовательная общеразвивающая программа по </w:t>
      </w:r>
      <w:r w:rsidR="00211D72">
        <w:rPr>
          <w:rFonts w:ascii="Times New Roman" w:eastAsia="Times New Roman" w:hAnsi="Times New Roman" w:cs="Times New Roman"/>
          <w:sz w:val="28"/>
          <w:szCs w:val="28"/>
          <w:lang w:bidi="ru-RU"/>
        </w:rPr>
        <w:t>обучению катания на коньках детей 7-8 лет</w:t>
      </w:r>
      <w:r w:rsidRPr="005C5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стартового уровня содержит следующие предметные области:</w:t>
      </w:r>
    </w:p>
    <w:p w14:paraId="0856CAEB" w14:textId="77777777" w:rsidR="005C5FC6" w:rsidRPr="0007748A" w:rsidRDefault="005C5FC6" w:rsidP="00FE1826">
      <w:pPr>
        <w:widowControl w:val="0"/>
        <w:tabs>
          <w:tab w:val="left" w:pos="10319"/>
        </w:tabs>
        <w:autoSpaceDE w:val="0"/>
        <w:autoSpaceDN w:val="0"/>
        <w:spacing w:after="0" w:line="355" w:lineRule="auto"/>
        <w:ind w:right="-29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5FC6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="0007748A">
        <w:rPr>
          <w:rFonts w:ascii="Times New Roman" w:eastAsia="Times New Roman" w:hAnsi="Times New Roman" w:cs="Times New Roman"/>
          <w:sz w:val="28"/>
          <w:szCs w:val="28"/>
          <w:lang w:bidi="ru-RU"/>
        </w:rPr>
        <w:t>- теоретическая подготовка;</w:t>
      </w:r>
    </w:p>
    <w:p w14:paraId="04B34A14" w14:textId="77777777" w:rsidR="005C5FC6" w:rsidRPr="005C5FC6" w:rsidRDefault="005C5FC6" w:rsidP="0007748A">
      <w:pPr>
        <w:widowControl w:val="0"/>
        <w:numPr>
          <w:ilvl w:val="1"/>
          <w:numId w:val="20"/>
        </w:numPr>
        <w:tabs>
          <w:tab w:val="left" w:pos="1098"/>
          <w:tab w:val="left" w:pos="10319"/>
        </w:tabs>
        <w:autoSpaceDE w:val="0"/>
        <w:autoSpaceDN w:val="0"/>
        <w:spacing w:after="0" w:line="240" w:lineRule="auto"/>
        <w:ind w:left="0" w:right="-29"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5C5FC6">
        <w:rPr>
          <w:rFonts w:ascii="Times New Roman" w:eastAsia="Times New Roman" w:hAnsi="Times New Roman" w:cs="Times New Roman"/>
          <w:sz w:val="28"/>
          <w:lang w:bidi="ru-RU"/>
        </w:rPr>
        <w:t>общая физическая</w:t>
      </w:r>
      <w:r w:rsidR="00820058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5C5FC6">
        <w:rPr>
          <w:rFonts w:ascii="Times New Roman" w:eastAsia="Times New Roman" w:hAnsi="Times New Roman" w:cs="Times New Roman"/>
          <w:sz w:val="28"/>
          <w:lang w:bidi="ru-RU"/>
        </w:rPr>
        <w:t>подготовка;</w:t>
      </w:r>
    </w:p>
    <w:p w14:paraId="6D2D9749" w14:textId="77777777" w:rsidR="005C5FC6" w:rsidRPr="005C5FC6" w:rsidRDefault="005C5FC6" w:rsidP="009C0CBC">
      <w:pPr>
        <w:widowControl w:val="0"/>
        <w:numPr>
          <w:ilvl w:val="1"/>
          <w:numId w:val="20"/>
        </w:numPr>
        <w:tabs>
          <w:tab w:val="left" w:pos="1098"/>
          <w:tab w:val="left" w:pos="10319"/>
        </w:tabs>
        <w:autoSpaceDE w:val="0"/>
        <w:autoSpaceDN w:val="0"/>
        <w:spacing w:before="163" w:after="0" w:line="240" w:lineRule="auto"/>
        <w:ind w:left="0" w:right="-29"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5C5FC6">
        <w:rPr>
          <w:rFonts w:ascii="Times New Roman" w:eastAsia="Times New Roman" w:hAnsi="Times New Roman" w:cs="Times New Roman"/>
          <w:sz w:val="28"/>
          <w:lang w:bidi="ru-RU"/>
        </w:rPr>
        <w:lastRenderedPageBreak/>
        <w:t>избранный вид</w:t>
      </w:r>
      <w:r w:rsidR="00820058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5C5FC6">
        <w:rPr>
          <w:rFonts w:ascii="Times New Roman" w:eastAsia="Times New Roman" w:hAnsi="Times New Roman" w:cs="Times New Roman"/>
          <w:sz w:val="28"/>
          <w:lang w:bidi="ru-RU"/>
        </w:rPr>
        <w:t>спорта;</w:t>
      </w:r>
    </w:p>
    <w:p w14:paraId="0911CA4D" w14:textId="77777777" w:rsidR="008A14D9" w:rsidRPr="00210A97" w:rsidRDefault="00D05EBC" w:rsidP="009C0CBC">
      <w:pPr>
        <w:pStyle w:val="2"/>
        <w:numPr>
          <w:ilvl w:val="1"/>
          <w:numId w:val="27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71193868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1DEC" w:rsidRPr="00210A97">
        <w:rPr>
          <w:rFonts w:ascii="Times New Roman" w:hAnsi="Times New Roman" w:cs="Times New Roman"/>
          <w:color w:val="auto"/>
          <w:sz w:val="28"/>
          <w:szCs w:val="28"/>
        </w:rPr>
        <w:t>Учебный план</w:t>
      </w:r>
      <w:bookmarkEnd w:id="5"/>
    </w:p>
    <w:p w14:paraId="0A8AAC57" w14:textId="77777777" w:rsidR="00841DEC" w:rsidRPr="00841DEC" w:rsidRDefault="00841DEC" w:rsidP="00841DEC">
      <w:pPr>
        <w:widowControl w:val="0"/>
        <w:tabs>
          <w:tab w:val="left" w:pos="10319"/>
        </w:tabs>
        <w:autoSpaceDE w:val="0"/>
        <w:autoSpaceDN w:val="0"/>
        <w:spacing w:before="68" w:after="0" w:line="355" w:lineRule="auto"/>
        <w:ind w:right="-29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41DEC">
        <w:rPr>
          <w:rFonts w:ascii="Times New Roman" w:eastAsia="Times New Roman" w:hAnsi="Times New Roman" w:cs="Times New Roman"/>
          <w:sz w:val="28"/>
          <w:szCs w:val="28"/>
          <w:lang w:bidi="ru-RU"/>
        </w:rPr>
        <w:t>В Таблице   указаны продолжительность и объемы реализации программы по предметным областям.</w:t>
      </w:r>
    </w:p>
    <w:p w14:paraId="05023A36" w14:textId="77777777" w:rsidR="00476C52" w:rsidRDefault="00841DEC" w:rsidP="00841DEC">
      <w:pPr>
        <w:widowControl w:val="0"/>
        <w:tabs>
          <w:tab w:val="left" w:pos="10319"/>
        </w:tabs>
        <w:autoSpaceDE w:val="0"/>
        <w:autoSpaceDN w:val="0"/>
        <w:spacing w:before="68" w:after="0" w:line="355" w:lineRule="auto"/>
        <w:ind w:right="-29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41DEC">
        <w:rPr>
          <w:rFonts w:ascii="Times New Roman" w:eastAsia="Times New Roman" w:hAnsi="Times New Roman" w:cs="Times New Roman"/>
          <w:sz w:val="28"/>
          <w:szCs w:val="28"/>
          <w:lang w:bidi="ru-RU"/>
        </w:rPr>
        <w:t>Распределение времени в учебном плане на предметные области осуществляется в соответствии с конкретными задачами данного уровня обучения</w:t>
      </w:r>
      <w:r w:rsidR="00853884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850"/>
        <w:gridCol w:w="1134"/>
        <w:gridCol w:w="1418"/>
        <w:gridCol w:w="1701"/>
      </w:tblGrid>
      <w:tr w:rsidR="00476C52" w:rsidRPr="002D14A1" w14:paraId="118BED9E" w14:textId="77777777" w:rsidTr="00FA52A4">
        <w:tc>
          <w:tcPr>
            <w:tcW w:w="710" w:type="dxa"/>
            <w:vMerge w:val="restart"/>
          </w:tcPr>
          <w:p w14:paraId="417FCA5C" w14:textId="77777777" w:rsidR="00476C52" w:rsidRPr="00B000BA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E8313B8" w14:textId="77777777" w:rsidR="00476C52" w:rsidRPr="00B000BA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14:paraId="6598740D" w14:textId="77777777" w:rsidR="00476C52" w:rsidRPr="00B000BA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раздела, темы</w:t>
            </w:r>
          </w:p>
        </w:tc>
        <w:tc>
          <w:tcPr>
            <w:tcW w:w="3402" w:type="dxa"/>
            <w:gridSpan w:val="3"/>
          </w:tcPr>
          <w:p w14:paraId="24A8FA61" w14:textId="77777777" w:rsidR="00476C52" w:rsidRPr="002D14A1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019A250C" w14:textId="77777777" w:rsidR="00476C52" w:rsidRPr="002D14A1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A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аттестации, контроль</w:t>
            </w:r>
          </w:p>
        </w:tc>
      </w:tr>
      <w:tr w:rsidR="00476C52" w:rsidRPr="002D14A1" w14:paraId="6362099C" w14:textId="77777777" w:rsidTr="00FA52A4">
        <w:tc>
          <w:tcPr>
            <w:tcW w:w="710" w:type="dxa"/>
            <w:vMerge/>
          </w:tcPr>
          <w:p w14:paraId="402778FA" w14:textId="77777777" w:rsidR="00476C52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69" w:type="dxa"/>
            <w:vMerge/>
          </w:tcPr>
          <w:p w14:paraId="4558E51A" w14:textId="77777777" w:rsidR="00476C52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14:paraId="7E59E32B" w14:textId="77777777" w:rsidR="00476C52" w:rsidRPr="002D14A1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96CE8D2" w14:textId="77777777" w:rsidR="00476C52" w:rsidRPr="002D14A1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A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422CB866" w14:textId="77777777" w:rsidR="00476C52" w:rsidRPr="002D14A1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A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14:paraId="48AB016A" w14:textId="77777777" w:rsidR="00476C52" w:rsidRPr="002D14A1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C52" w:rsidRPr="00E02139" w14:paraId="28113F01" w14:textId="77777777" w:rsidTr="00FA52A4">
        <w:trPr>
          <w:trHeight w:val="440"/>
        </w:trPr>
        <w:tc>
          <w:tcPr>
            <w:tcW w:w="710" w:type="dxa"/>
          </w:tcPr>
          <w:p w14:paraId="4317982A" w14:textId="77777777" w:rsidR="00476C52" w:rsidRPr="002D14A1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B354BB6" w14:textId="77777777" w:rsidR="00476C52" w:rsidRPr="00CF7528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ind w:hang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D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Теоретическая</w:t>
            </w:r>
            <w:r w:rsidRPr="002D14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bidi="ru-RU"/>
              </w:rPr>
              <w:t xml:space="preserve"> </w:t>
            </w:r>
            <w:r w:rsidRPr="002D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подготовка</w:t>
            </w:r>
          </w:p>
        </w:tc>
        <w:tc>
          <w:tcPr>
            <w:tcW w:w="850" w:type="dxa"/>
          </w:tcPr>
          <w:p w14:paraId="46A677C2" w14:textId="77777777" w:rsidR="00476C52" w:rsidRPr="00E0213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B4D2404" w14:textId="77777777" w:rsidR="00476C52" w:rsidRPr="00E0213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96BA5C9" w14:textId="77777777" w:rsidR="00476C52" w:rsidRPr="00E0213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1C4056F" w14:textId="77777777" w:rsidR="00476C52" w:rsidRPr="00E0213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C52" w:rsidRPr="00B82BFB" w14:paraId="5E98CD62" w14:textId="77777777" w:rsidTr="00FA52A4">
        <w:tc>
          <w:tcPr>
            <w:tcW w:w="710" w:type="dxa"/>
          </w:tcPr>
          <w:p w14:paraId="38AACE5F" w14:textId="77777777" w:rsidR="00476C52" w:rsidRPr="00CF7528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5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BBBF785" w14:textId="77777777" w:rsidR="00476C52" w:rsidRPr="00476C52" w:rsidRDefault="00476C52" w:rsidP="00D27E79">
            <w:pPr>
              <w:pStyle w:val="af0"/>
              <w:ind w:right="-64" w:firstLine="33"/>
              <w:jc w:val="both"/>
              <w:rPr>
                <w:sz w:val="24"/>
                <w:szCs w:val="24"/>
              </w:rPr>
            </w:pPr>
            <w:r w:rsidRPr="00476C52">
              <w:rPr>
                <w:sz w:val="24"/>
                <w:szCs w:val="24"/>
              </w:rPr>
              <w:t xml:space="preserve">Знакомство с катанием на коньках и конькобежным спортом (его дисциплинами). </w:t>
            </w:r>
          </w:p>
        </w:tc>
        <w:tc>
          <w:tcPr>
            <w:tcW w:w="850" w:type="dxa"/>
          </w:tcPr>
          <w:p w14:paraId="45135719" w14:textId="77777777" w:rsidR="00476C52" w:rsidRPr="00E02139" w:rsidRDefault="00715CA6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2013340" w14:textId="77777777" w:rsidR="00476C52" w:rsidRPr="00E02139" w:rsidRDefault="00715CA6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317D792" w14:textId="77777777" w:rsidR="00476C52" w:rsidRPr="00CF7528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4B5D427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476C52" w:rsidRPr="00B82BFB" w14:paraId="0ABC7995" w14:textId="77777777" w:rsidTr="00FA52A4">
        <w:tc>
          <w:tcPr>
            <w:tcW w:w="710" w:type="dxa"/>
          </w:tcPr>
          <w:p w14:paraId="270C140D" w14:textId="77777777" w:rsidR="00476C52" w:rsidRPr="00CF7528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14:paraId="1569FC55" w14:textId="77777777" w:rsidR="00476C52" w:rsidRPr="0026555B" w:rsidRDefault="00476C52" w:rsidP="00FA52A4">
            <w:pPr>
              <w:rPr>
                <w:rFonts w:ascii="Times New Roman" w:eastAsia="Calibri" w:hAnsi="Times New Roman" w:cs="Times New Roman"/>
              </w:rPr>
            </w:pPr>
            <w:r w:rsidRPr="0026555B">
              <w:rPr>
                <w:rFonts w:ascii="Times New Roman" w:eastAsia="Calibri" w:hAnsi="Times New Roman" w:cs="Times New Roman"/>
              </w:rPr>
              <w:t xml:space="preserve">Техника безопасности </w:t>
            </w:r>
            <w:r>
              <w:rPr>
                <w:rFonts w:ascii="Times New Roman" w:eastAsia="Calibri" w:hAnsi="Times New Roman" w:cs="Times New Roman"/>
              </w:rPr>
              <w:t>при проведении тренировочных занятий</w:t>
            </w:r>
          </w:p>
        </w:tc>
        <w:tc>
          <w:tcPr>
            <w:tcW w:w="850" w:type="dxa"/>
          </w:tcPr>
          <w:p w14:paraId="1E0218E8" w14:textId="77777777" w:rsidR="00476C52" w:rsidRPr="00E02139" w:rsidRDefault="00715CA6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822F75" w14:textId="77777777" w:rsidR="00476C52" w:rsidRPr="00E02139" w:rsidRDefault="00715CA6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A6377AB" w14:textId="77777777" w:rsidR="00476C52" w:rsidRPr="00CF7528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4F29EA2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476C52" w:rsidRPr="00B82BFB" w14:paraId="580531FD" w14:textId="77777777" w:rsidTr="00FA52A4">
        <w:tc>
          <w:tcPr>
            <w:tcW w:w="710" w:type="dxa"/>
          </w:tcPr>
          <w:p w14:paraId="7B90FC9A" w14:textId="77777777" w:rsidR="00476C52" w:rsidRPr="00CF7528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14:paraId="043797FC" w14:textId="77777777" w:rsidR="00476C52" w:rsidRPr="0026555B" w:rsidRDefault="00476C52" w:rsidP="00FA52A4">
            <w:pPr>
              <w:rPr>
                <w:rFonts w:ascii="Times New Roman" w:eastAsia="Calibri" w:hAnsi="Times New Roman" w:cs="Times New Roman"/>
              </w:rPr>
            </w:pPr>
            <w:r w:rsidRPr="0026555B">
              <w:rPr>
                <w:rFonts w:ascii="Times New Roman" w:eastAsia="Calibri" w:hAnsi="Times New Roman" w:cs="Times New Roman"/>
              </w:rPr>
              <w:t>Терминолог</w:t>
            </w:r>
            <w:r>
              <w:rPr>
                <w:rFonts w:ascii="Times New Roman" w:eastAsia="Calibri" w:hAnsi="Times New Roman" w:cs="Times New Roman"/>
              </w:rPr>
              <w:t>ия  конькобежных упражнений</w:t>
            </w:r>
          </w:p>
        </w:tc>
        <w:tc>
          <w:tcPr>
            <w:tcW w:w="850" w:type="dxa"/>
          </w:tcPr>
          <w:p w14:paraId="63CE51B9" w14:textId="77777777" w:rsidR="00476C52" w:rsidRPr="00E02139" w:rsidRDefault="00D05EBC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22025E" w14:textId="77777777" w:rsidR="00476C52" w:rsidRPr="00E02139" w:rsidRDefault="00D05EBC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CC1BA06" w14:textId="77777777" w:rsidR="00476C52" w:rsidRPr="00CF7528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F0A44FB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715CA6" w14:paraId="6858409D" w14:textId="77777777" w:rsidTr="00FA52A4">
        <w:tc>
          <w:tcPr>
            <w:tcW w:w="710" w:type="dxa"/>
          </w:tcPr>
          <w:p w14:paraId="5A5BAAD3" w14:textId="77777777" w:rsidR="00715CA6" w:rsidRDefault="00715CA6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14:paraId="09B53A6C" w14:textId="77777777" w:rsidR="00715CA6" w:rsidRPr="0026555B" w:rsidRDefault="00715CA6" w:rsidP="00FA52A4">
            <w:pPr>
              <w:rPr>
                <w:rFonts w:ascii="Times New Roman" w:eastAsia="Calibri" w:hAnsi="Times New Roman" w:cs="Times New Roman"/>
              </w:rPr>
            </w:pPr>
            <w:r w:rsidRPr="00F45D14">
              <w:rPr>
                <w:rFonts w:ascii="Times New Roman" w:hAnsi="Times New Roman"/>
              </w:rPr>
              <w:t xml:space="preserve">Основы здорового образа жизни; режим дня;  </w:t>
            </w:r>
          </w:p>
        </w:tc>
        <w:tc>
          <w:tcPr>
            <w:tcW w:w="850" w:type="dxa"/>
          </w:tcPr>
          <w:p w14:paraId="088EE594" w14:textId="77777777" w:rsidR="00715CA6" w:rsidRPr="00E02139" w:rsidRDefault="00715CA6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D0A15E9" w14:textId="77777777" w:rsidR="00715CA6" w:rsidRPr="00E02139" w:rsidRDefault="00715CA6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6F77FDC" w14:textId="77777777" w:rsidR="00715CA6" w:rsidRDefault="00715CA6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F0EA45" w14:textId="77777777" w:rsidR="00715CA6" w:rsidRPr="00B82BFB" w:rsidRDefault="00715CA6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476C52" w:rsidRPr="00B411AF" w14:paraId="41A3634C" w14:textId="77777777" w:rsidTr="00FA52A4">
        <w:tc>
          <w:tcPr>
            <w:tcW w:w="710" w:type="dxa"/>
          </w:tcPr>
          <w:p w14:paraId="1CB3C84A" w14:textId="77777777" w:rsidR="00476C52" w:rsidRPr="002D14A1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8177F06" w14:textId="77777777" w:rsidR="00476C52" w:rsidRPr="002D14A1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Общая физическая подготовка</w:t>
            </w:r>
            <w:r w:rsidRPr="002D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</w:tcPr>
          <w:p w14:paraId="7870CF3C" w14:textId="77777777" w:rsidR="00476C52" w:rsidRPr="00CF7528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ACB2AA2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F2F49D0" w14:textId="77777777" w:rsidR="00476C52" w:rsidRPr="00CF7528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542F9CE8" w14:textId="77777777" w:rsidR="00476C52" w:rsidRPr="00B411AF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C52" w:rsidRPr="00B82BFB" w14:paraId="2B47C91D" w14:textId="77777777" w:rsidTr="00FA52A4">
        <w:tc>
          <w:tcPr>
            <w:tcW w:w="710" w:type="dxa"/>
          </w:tcPr>
          <w:p w14:paraId="34252D7B" w14:textId="77777777" w:rsidR="00476C52" w:rsidRPr="00E52DD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2DD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14:paraId="114E9D7B" w14:textId="77777777" w:rsidR="00476C52" w:rsidRPr="00B22DB0" w:rsidRDefault="00476C52" w:rsidP="00FA52A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57784">
              <w:rPr>
                <w:rFonts w:ascii="Times New Roman" w:eastAsia="Calibri" w:hAnsi="Times New Roman" w:cs="Times New Roman"/>
              </w:rPr>
              <w:t>Ходьба</w:t>
            </w:r>
            <w:r>
              <w:rPr>
                <w:rFonts w:ascii="Times New Roman" w:eastAsia="Calibri" w:hAnsi="Times New Roman" w:cs="Times New Roman"/>
              </w:rPr>
              <w:t>, бег</w:t>
            </w:r>
          </w:p>
        </w:tc>
        <w:tc>
          <w:tcPr>
            <w:tcW w:w="850" w:type="dxa"/>
          </w:tcPr>
          <w:p w14:paraId="0FFC2A57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7F0F6FD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2402844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255A92D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пед.контроль</w:t>
            </w:r>
          </w:p>
        </w:tc>
      </w:tr>
      <w:tr w:rsidR="00476C52" w:rsidRPr="00B82BFB" w14:paraId="7AFAB0A2" w14:textId="77777777" w:rsidTr="00FA52A4">
        <w:tc>
          <w:tcPr>
            <w:tcW w:w="710" w:type="dxa"/>
          </w:tcPr>
          <w:p w14:paraId="7BFB25FD" w14:textId="77777777" w:rsidR="00476C52" w:rsidRPr="00E52DD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2DD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14:paraId="6CED648D" w14:textId="77777777" w:rsidR="00476C52" w:rsidRPr="00B22DB0" w:rsidRDefault="00476C52" w:rsidP="00FA52A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014C">
              <w:rPr>
                <w:rFonts w:ascii="Times New Roman" w:eastAsia="Calibri" w:hAnsi="Times New Roman" w:cs="Times New Roman"/>
              </w:rPr>
              <w:t>Приседание</w:t>
            </w:r>
            <w:r>
              <w:rPr>
                <w:rFonts w:ascii="Times New Roman" w:eastAsia="Calibri" w:hAnsi="Times New Roman" w:cs="Times New Roman"/>
              </w:rPr>
              <w:t>, прыжки</w:t>
            </w:r>
          </w:p>
        </w:tc>
        <w:tc>
          <w:tcPr>
            <w:tcW w:w="850" w:type="dxa"/>
          </w:tcPr>
          <w:p w14:paraId="6A3768FC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AC37DCF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8BE6E79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6CA116F5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пед.контроль</w:t>
            </w:r>
          </w:p>
        </w:tc>
      </w:tr>
      <w:tr w:rsidR="00476C52" w:rsidRPr="00B82BFB" w14:paraId="4BB2DBF9" w14:textId="77777777" w:rsidTr="00FA52A4">
        <w:tc>
          <w:tcPr>
            <w:tcW w:w="710" w:type="dxa"/>
          </w:tcPr>
          <w:p w14:paraId="7E572BF6" w14:textId="77777777" w:rsidR="00476C52" w:rsidRPr="00E52DD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2DD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14:paraId="713E78F8" w14:textId="77777777" w:rsidR="00476C52" w:rsidRPr="00B22DB0" w:rsidRDefault="00476C52" w:rsidP="00FA52A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014C">
              <w:rPr>
                <w:rFonts w:ascii="Times New Roman" w:eastAsia="Calibri" w:hAnsi="Times New Roman" w:cs="Times New Roman"/>
              </w:rPr>
              <w:t>Лазание</w:t>
            </w:r>
          </w:p>
        </w:tc>
        <w:tc>
          <w:tcPr>
            <w:tcW w:w="850" w:type="dxa"/>
          </w:tcPr>
          <w:p w14:paraId="04B3C4FF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F992AB2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207FA7B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721186C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пед.контроль</w:t>
            </w:r>
          </w:p>
        </w:tc>
      </w:tr>
      <w:tr w:rsidR="00476C52" w:rsidRPr="00B82BFB" w14:paraId="06D3E0AC" w14:textId="77777777" w:rsidTr="00FA52A4">
        <w:tc>
          <w:tcPr>
            <w:tcW w:w="710" w:type="dxa"/>
          </w:tcPr>
          <w:p w14:paraId="27ADB94C" w14:textId="77777777" w:rsidR="00476C52" w:rsidRPr="00E52DD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2DD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14:paraId="4EAA6A48" w14:textId="77777777" w:rsidR="00476C52" w:rsidRPr="00B22DB0" w:rsidRDefault="00476C52" w:rsidP="00FA52A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014C">
              <w:rPr>
                <w:rFonts w:ascii="Times New Roman" w:eastAsia="Calibri" w:hAnsi="Times New Roman" w:cs="Times New Roman"/>
              </w:rPr>
              <w:t>Броски мяча</w:t>
            </w:r>
          </w:p>
        </w:tc>
        <w:tc>
          <w:tcPr>
            <w:tcW w:w="850" w:type="dxa"/>
          </w:tcPr>
          <w:p w14:paraId="7ABC258B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EF93A16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A3629BE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AEC505D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пед.контроль</w:t>
            </w:r>
          </w:p>
        </w:tc>
      </w:tr>
      <w:tr w:rsidR="00476C52" w:rsidRPr="00B82BFB" w14:paraId="20DC7A3E" w14:textId="77777777" w:rsidTr="00FA52A4">
        <w:tc>
          <w:tcPr>
            <w:tcW w:w="710" w:type="dxa"/>
          </w:tcPr>
          <w:p w14:paraId="095ED4B8" w14:textId="77777777" w:rsidR="00476C52" w:rsidRPr="00E52DD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2DD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14:paraId="16134D18" w14:textId="77777777" w:rsidR="00476C52" w:rsidRPr="00A57784" w:rsidRDefault="00476C52" w:rsidP="00FA52A4">
            <w:pPr>
              <w:rPr>
                <w:rFonts w:ascii="Times New Roman" w:eastAsia="Calibri" w:hAnsi="Times New Roman" w:cs="Times New Roman"/>
              </w:rPr>
            </w:pPr>
            <w:r w:rsidRPr="00A57784">
              <w:rPr>
                <w:rFonts w:ascii="Times New Roman" w:eastAsia="Calibri" w:hAnsi="Times New Roman" w:cs="Times New Roman"/>
              </w:rPr>
              <w:t>Координация, ловкость</w:t>
            </w:r>
          </w:p>
        </w:tc>
        <w:tc>
          <w:tcPr>
            <w:tcW w:w="850" w:type="dxa"/>
          </w:tcPr>
          <w:p w14:paraId="7D8158AC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633BF36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A3B56DA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017FDA0B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пед.контроль</w:t>
            </w:r>
          </w:p>
        </w:tc>
      </w:tr>
      <w:tr w:rsidR="00476C52" w:rsidRPr="00B82BFB" w14:paraId="23648CBC" w14:textId="77777777" w:rsidTr="00FA52A4">
        <w:tc>
          <w:tcPr>
            <w:tcW w:w="710" w:type="dxa"/>
          </w:tcPr>
          <w:p w14:paraId="454A5060" w14:textId="77777777" w:rsidR="00476C52" w:rsidRPr="00E52DD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2DD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14:paraId="4EFA4C87" w14:textId="77777777" w:rsidR="00476C52" w:rsidRPr="00A57784" w:rsidRDefault="00476C52" w:rsidP="00FA52A4">
            <w:pPr>
              <w:rPr>
                <w:rFonts w:ascii="Times New Roman" w:eastAsia="Calibri" w:hAnsi="Times New Roman" w:cs="Times New Roman"/>
              </w:rPr>
            </w:pPr>
            <w:r w:rsidRPr="00A57784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850" w:type="dxa"/>
          </w:tcPr>
          <w:p w14:paraId="7356AA83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ED84AC4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AB91FB0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B017EA7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пед.контроль</w:t>
            </w:r>
          </w:p>
        </w:tc>
      </w:tr>
      <w:tr w:rsidR="00476C52" w:rsidRPr="00B82BFB" w14:paraId="0683969A" w14:textId="77777777" w:rsidTr="00FA52A4">
        <w:tc>
          <w:tcPr>
            <w:tcW w:w="710" w:type="dxa"/>
          </w:tcPr>
          <w:p w14:paraId="6377C762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528F88F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Избранный вид спорта</w:t>
            </w:r>
          </w:p>
        </w:tc>
        <w:tc>
          <w:tcPr>
            <w:tcW w:w="850" w:type="dxa"/>
          </w:tcPr>
          <w:p w14:paraId="0FD44664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5D9D25E5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0C3AB8A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14:paraId="1D98B5CF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52" w:rsidRPr="00B82BFB" w14:paraId="2A508725" w14:textId="77777777" w:rsidTr="00FA52A4">
        <w:tc>
          <w:tcPr>
            <w:tcW w:w="710" w:type="dxa"/>
          </w:tcPr>
          <w:p w14:paraId="0135419B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09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14:paraId="73227880" w14:textId="77777777" w:rsidR="00476C52" w:rsidRPr="0026555B" w:rsidRDefault="00476C52" w:rsidP="00FA52A4">
            <w:pPr>
              <w:rPr>
                <w:rFonts w:ascii="Times New Roman" w:eastAsia="Calibri" w:hAnsi="Times New Roman" w:cs="Times New Roman"/>
              </w:rPr>
            </w:pPr>
            <w:r w:rsidRPr="008070E5">
              <w:rPr>
                <w:rFonts w:ascii="Times New Roman" w:eastAsia="Calibri" w:hAnsi="Times New Roman" w:cs="Times New Roman"/>
              </w:rPr>
              <w:t>Скольжение, не отрывая ног ото льда (упражнения «Волна», «Змейка»)</w:t>
            </w:r>
          </w:p>
        </w:tc>
        <w:tc>
          <w:tcPr>
            <w:tcW w:w="850" w:type="dxa"/>
          </w:tcPr>
          <w:p w14:paraId="0C75B240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A4407E9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F03423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200CE8ED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пед.контроль</w:t>
            </w:r>
          </w:p>
        </w:tc>
      </w:tr>
      <w:tr w:rsidR="00476C52" w:rsidRPr="00B82BFB" w14:paraId="28D9E970" w14:textId="77777777" w:rsidTr="00FA52A4">
        <w:tc>
          <w:tcPr>
            <w:tcW w:w="710" w:type="dxa"/>
          </w:tcPr>
          <w:p w14:paraId="6E5D4F03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09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14:paraId="0CAD0541" w14:textId="77777777" w:rsidR="00476C52" w:rsidRPr="0026555B" w:rsidRDefault="00476C52" w:rsidP="00FA52A4">
            <w:pPr>
              <w:rPr>
                <w:rFonts w:ascii="Times New Roman" w:eastAsia="Calibri" w:hAnsi="Times New Roman" w:cs="Times New Roman"/>
              </w:rPr>
            </w:pPr>
            <w:r w:rsidRPr="008070E5">
              <w:rPr>
                <w:rFonts w:ascii="Times New Roman" w:eastAsia="Calibri" w:hAnsi="Times New Roman" w:cs="Times New Roman"/>
              </w:rPr>
              <w:t>Скольжение спиной вперёд</w:t>
            </w:r>
          </w:p>
        </w:tc>
        <w:tc>
          <w:tcPr>
            <w:tcW w:w="850" w:type="dxa"/>
          </w:tcPr>
          <w:p w14:paraId="64AF3619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0BB52B9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D613D6E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367E5D9C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пед.контроль</w:t>
            </w:r>
          </w:p>
        </w:tc>
      </w:tr>
      <w:tr w:rsidR="00476C52" w:rsidRPr="00B82BFB" w14:paraId="318B4B36" w14:textId="77777777" w:rsidTr="00FA52A4">
        <w:tc>
          <w:tcPr>
            <w:tcW w:w="710" w:type="dxa"/>
          </w:tcPr>
          <w:p w14:paraId="4ADD3744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09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</w:tcPr>
          <w:p w14:paraId="239E13C8" w14:textId="77777777" w:rsidR="00476C52" w:rsidRDefault="00476C52" w:rsidP="00FA52A4">
            <w:pPr>
              <w:rPr>
                <w:rFonts w:ascii="Times New Roman" w:eastAsia="Calibri" w:hAnsi="Times New Roman" w:cs="Times New Roman"/>
              </w:rPr>
            </w:pPr>
            <w:r w:rsidRPr="008070E5">
              <w:rPr>
                <w:rFonts w:ascii="Times New Roman" w:eastAsia="Calibri" w:hAnsi="Times New Roman" w:cs="Times New Roman"/>
              </w:rPr>
              <w:t>Двухопорное скольжение с прыжками на двух ногах</w:t>
            </w:r>
          </w:p>
        </w:tc>
        <w:tc>
          <w:tcPr>
            <w:tcW w:w="850" w:type="dxa"/>
          </w:tcPr>
          <w:p w14:paraId="02699E9A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8F61D3D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4CC75D9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2D1B14B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пед.контроль</w:t>
            </w:r>
          </w:p>
        </w:tc>
      </w:tr>
      <w:tr w:rsidR="00476C52" w:rsidRPr="00B82BFB" w14:paraId="153454A2" w14:textId="77777777" w:rsidTr="00FA52A4">
        <w:tc>
          <w:tcPr>
            <w:tcW w:w="710" w:type="dxa"/>
          </w:tcPr>
          <w:p w14:paraId="47D11C9A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09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69" w:type="dxa"/>
          </w:tcPr>
          <w:p w14:paraId="3C430C73" w14:textId="77777777" w:rsidR="00476C52" w:rsidRPr="0026555B" w:rsidRDefault="00476C52" w:rsidP="00FA52A4">
            <w:pPr>
              <w:rPr>
                <w:rFonts w:ascii="Times New Roman" w:eastAsia="Calibri" w:hAnsi="Times New Roman" w:cs="Times New Roman"/>
              </w:rPr>
            </w:pPr>
            <w:r w:rsidRPr="008070E5">
              <w:rPr>
                <w:rFonts w:ascii="Times New Roman" w:eastAsia="Calibri" w:hAnsi="Times New Roman" w:cs="Times New Roman"/>
              </w:rPr>
              <w:t>Скольжение на одной ноге после разбега (упражнения «Цапля»)</w:t>
            </w:r>
          </w:p>
        </w:tc>
        <w:tc>
          <w:tcPr>
            <w:tcW w:w="850" w:type="dxa"/>
          </w:tcPr>
          <w:p w14:paraId="73415CB5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D8E9027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13D0082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C495AFD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пед.контроль</w:t>
            </w:r>
          </w:p>
        </w:tc>
      </w:tr>
      <w:tr w:rsidR="00476C52" w:rsidRPr="00B82BFB" w14:paraId="551C268C" w14:textId="77777777" w:rsidTr="00FA52A4">
        <w:tc>
          <w:tcPr>
            <w:tcW w:w="710" w:type="dxa"/>
          </w:tcPr>
          <w:p w14:paraId="139F9196" w14:textId="77777777" w:rsidR="00476C52" w:rsidRPr="0070709D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09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69" w:type="dxa"/>
          </w:tcPr>
          <w:p w14:paraId="6BA0ECF3" w14:textId="77777777" w:rsidR="00476C52" w:rsidRPr="0026555B" w:rsidRDefault="00476C52" w:rsidP="00FA52A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22DB0">
              <w:rPr>
                <w:rFonts w:ascii="Times New Roman" w:eastAsia="Calibri" w:hAnsi="Times New Roman" w:cs="Times New Roman"/>
              </w:rPr>
              <w:t>Участие в физкультурных и спортивных мероприятиях  (Кубок Деда Мороза, Лед надежды нашей)</w:t>
            </w:r>
          </w:p>
        </w:tc>
        <w:tc>
          <w:tcPr>
            <w:tcW w:w="850" w:type="dxa"/>
          </w:tcPr>
          <w:p w14:paraId="17AF0EBB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1D4D781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D5C32D9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5179781" w14:textId="77777777" w:rsidR="00476C52" w:rsidRPr="00B82BFB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BFB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476C52" w:rsidRPr="00015089" w14:paraId="101AE4D9" w14:textId="77777777" w:rsidTr="00FA52A4">
        <w:tc>
          <w:tcPr>
            <w:tcW w:w="710" w:type="dxa"/>
          </w:tcPr>
          <w:p w14:paraId="33FFBE46" w14:textId="77777777" w:rsidR="00476C52" w:rsidRPr="00B1407A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334F1B" w14:textId="77777777" w:rsidR="00476C52" w:rsidRPr="00015089" w:rsidRDefault="00476C52" w:rsidP="00FA52A4">
            <w:pPr>
              <w:spacing w:line="243" w:lineRule="exact"/>
              <w:ind w:left="7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14:paraId="4C6EAA2E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8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4C838BCA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D969F7E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14:paraId="4671A02E" w14:textId="77777777" w:rsidR="00476C52" w:rsidRPr="00015089" w:rsidRDefault="00476C52" w:rsidP="00FA52A4">
            <w:pPr>
              <w:widowControl w:val="0"/>
              <w:tabs>
                <w:tab w:val="left" w:pos="1333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CA0E07" w14:textId="77777777" w:rsidR="00841DEC" w:rsidRDefault="00841DEC" w:rsidP="00841DEC">
      <w:pPr>
        <w:widowControl w:val="0"/>
        <w:tabs>
          <w:tab w:val="left" w:pos="10319"/>
        </w:tabs>
        <w:autoSpaceDE w:val="0"/>
        <w:autoSpaceDN w:val="0"/>
        <w:spacing w:before="68" w:after="0" w:line="355" w:lineRule="auto"/>
        <w:ind w:right="-29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C892165" w14:textId="77777777" w:rsidR="00476C52" w:rsidRDefault="00476C52" w:rsidP="00841DEC">
      <w:pPr>
        <w:widowControl w:val="0"/>
        <w:tabs>
          <w:tab w:val="left" w:pos="10319"/>
        </w:tabs>
        <w:autoSpaceDE w:val="0"/>
        <w:autoSpaceDN w:val="0"/>
        <w:spacing w:before="68" w:after="0" w:line="355" w:lineRule="auto"/>
        <w:ind w:right="-29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3D30D76" w14:textId="77777777" w:rsidR="00FE1826" w:rsidRPr="00D56FA4" w:rsidRDefault="00D27E79" w:rsidP="00FE1826">
      <w:pPr>
        <w:pStyle w:val="a5"/>
        <w:widowControl w:val="0"/>
        <w:numPr>
          <w:ilvl w:val="1"/>
          <w:numId w:val="41"/>
        </w:numPr>
        <w:tabs>
          <w:tab w:val="left" w:pos="1333"/>
        </w:tabs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_250003"/>
      <w:bookmarkStart w:id="7" w:name="_Toc71193898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826" w:rsidRPr="00D56FA4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12B845AE" w14:textId="77777777" w:rsidR="00FE1826" w:rsidRPr="00676151" w:rsidRDefault="00FE1826" w:rsidP="00FE1826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after="0" w:line="360" w:lineRule="auto"/>
        <w:ind w:firstLine="27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7615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7615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Теоретическая</w:t>
      </w:r>
      <w:r w:rsidRPr="006761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bidi="ru-RU"/>
        </w:rPr>
        <w:t xml:space="preserve"> </w:t>
      </w:r>
      <w:bookmarkEnd w:id="6"/>
      <w:r w:rsidRPr="0067615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подготовка</w:t>
      </w:r>
    </w:p>
    <w:bookmarkEnd w:id="7"/>
    <w:p w14:paraId="4255E792" w14:textId="77777777" w:rsidR="00FE1826" w:rsidRDefault="00FE1826" w:rsidP="00FE1826">
      <w:pPr>
        <w:pStyle w:val="af0"/>
        <w:spacing w:line="360" w:lineRule="auto"/>
        <w:ind w:right="-64" w:firstLine="708"/>
        <w:jc w:val="both"/>
      </w:pPr>
      <w:r w:rsidRPr="003E1BA2">
        <w:t>Теоретическая подготовка проводится в форме бесед</w:t>
      </w:r>
      <w:r>
        <w:t xml:space="preserve"> </w:t>
      </w:r>
      <w:r w:rsidRPr="003E1BA2">
        <w:t xml:space="preserve">непосредственно на тренировке в процессе проведения занятий. </w:t>
      </w:r>
      <w:bookmarkStart w:id="8" w:name="_Toc71193899"/>
    </w:p>
    <w:p w14:paraId="74A1B130" w14:textId="77777777" w:rsidR="0060464B" w:rsidRDefault="00FE1826" w:rsidP="00EF0A1C">
      <w:pPr>
        <w:pStyle w:val="af0"/>
        <w:spacing w:line="360" w:lineRule="auto"/>
        <w:ind w:right="-64" w:firstLine="708"/>
        <w:jc w:val="both"/>
      </w:pPr>
      <w:r>
        <w:t>1.1</w:t>
      </w:r>
      <w:r w:rsidR="00F17422">
        <w:t xml:space="preserve"> </w:t>
      </w:r>
      <w:r>
        <w:t>Тема</w:t>
      </w:r>
      <w:r w:rsidR="00B95F52">
        <w:t>.</w:t>
      </w:r>
      <w:r>
        <w:t xml:space="preserve"> Знакомство с катанием на коньках и конькобежным спортом (его дисциплинами)</w:t>
      </w:r>
      <w:r w:rsidR="0060464B">
        <w:t>.</w:t>
      </w:r>
      <w:r>
        <w:t xml:space="preserve"> </w:t>
      </w:r>
    </w:p>
    <w:p w14:paraId="7A1786E1" w14:textId="77777777" w:rsidR="00EF0A1C" w:rsidRPr="00D27E79" w:rsidRDefault="00D27E79" w:rsidP="00D27E79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464B" w:rsidRPr="00D27E79">
        <w:rPr>
          <w:rFonts w:ascii="Times New Roman" w:hAnsi="Times New Roman" w:cs="Times New Roman"/>
          <w:sz w:val="28"/>
          <w:szCs w:val="28"/>
        </w:rPr>
        <w:t>Теория</w:t>
      </w:r>
      <w:r w:rsidR="00AC7981" w:rsidRPr="00D27E79">
        <w:rPr>
          <w:rFonts w:ascii="Times New Roman" w:hAnsi="Times New Roman" w:cs="Times New Roman"/>
          <w:sz w:val="28"/>
          <w:szCs w:val="28"/>
        </w:rPr>
        <w:t>.</w:t>
      </w:r>
      <w:r w:rsidR="0060464B" w:rsidRPr="00D27E79">
        <w:rPr>
          <w:rFonts w:ascii="Times New Roman" w:hAnsi="Times New Roman" w:cs="Times New Roman"/>
          <w:sz w:val="28"/>
          <w:szCs w:val="28"/>
        </w:rPr>
        <w:t xml:space="preserve"> </w:t>
      </w:r>
      <w:r w:rsidR="00EF0A1C" w:rsidRPr="00D27E79">
        <w:rPr>
          <w:rFonts w:ascii="Times New Roman" w:hAnsi="Times New Roman" w:cs="Times New Roman"/>
          <w:sz w:val="28"/>
          <w:szCs w:val="28"/>
        </w:rPr>
        <w:t>Конькобежный спорт </w:t>
      </w:r>
      <w:r w:rsidR="00DC7B80" w:rsidRPr="00D27E79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EF0A1C" w:rsidRPr="00D27E79">
        <w:rPr>
          <w:rFonts w:ascii="Times New Roman" w:hAnsi="Times New Roman" w:cs="Times New Roman"/>
          <w:sz w:val="28"/>
          <w:szCs w:val="28"/>
        </w:rPr>
        <w:t>вид</w:t>
      </w:r>
      <w:r w:rsidR="00DC7B80" w:rsidRPr="00D27E79">
        <w:rPr>
          <w:rFonts w:ascii="Times New Roman" w:hAnsi="Times New Roman" w:cs="Times New Roman"/>
          <w:sz w:val="28"/>
          <w:szCs w:val="28"/>
        </w:rPr>
        <w:t>ы.</w:t>
      </w:r>
      <w:r w:rsidR="00EF0A1C" w:rsidRPr="00D27E79">
        <w:rPr>
          <w:rFonts w:ascii="Times New Roman" w:hAnsi="Times New Roman" w:cs="Times New Roman"/>
          <w:sz w:val="28"/>
          <w:szCs w:val="28"/>
        </w:rPr>
        <w:t xml:space="preserve"> </w:t>
      </w:r>
      <w:r w:rsidRPr="00D27E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Конькобежный спорт</w:t>
      </w:r>
      <w:r w:rsidRPr="00D27E7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Фигурное катание. Ш</w:t>
      </w:r>
      <w:r w:rsidR="00756EE8">
        <w:rPr>
          <w:rFonts w:ascii="Times New Roman" w:eastAsia="Times New Roman" w:hAnsi="Times New Roman" w:cs="Times New Roman"/>
          <w:color w:val="333333"/>
          <w:sz w:val="28"/>
          <w:szCs w:val="28"/>
        </w:rPr>
        <w:t>орт-трек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39E5D19" w14:textId="77777777" w:rsidR="00476C52" w:rsidRDefault="00476C52" w:rsidP="00EF0A1C">
      <w:pPr>
        <w:pStyle w:val="af0"/>
        <w:spacing w:line="360" w:lineRule="auto"/>
        <w:ind w:right="-64" w:firstLine="708"/>
        <w:jc w:val="both"/>
        <w:rPr>
          <w:rFonts w:eastAsia="Calibri"/>
        </w:rPr>
      </w:pPr>
      <w:r>
        <w:t>1.2</w:t>
      </w:r>
      <w:r w:rsidRPr="00476C52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="00DC7B80">
        <w:rPr>
          <w:rFonts w:eastAsia="Calibri"/>
        </w:rPr>
        <w:t xml:space="preserve">Тема: </w:t>
      </w:r>
      <w:r w:rsidRPr="0026555B">
        <w:rPr>
          <w:rFonts w:eastAsia="Calibri"/>
        </w:rPr>
        <w:t xml:space="preserve">Техника безопасности </w:t>
      </w:r>
      <w:r>
        <w:rPr>
          <w:rFonts w:eastAsia="Calibri"/>
        </w:rPr>
        <w:t>при проведении тренировочных занятий</w:t>
      </w:r>
    </w:p>
    <w:p w14:paraId="1D666F8F" w14:textId="77777777" w:rsidR="00756EE8" w:rsidRDefault="00DC7B80" w:rsidP="00756EE8">
      <w:pPr>
        <w:pStyle w:val="2"/>
        <w:spacing w:before="0" w:line="360" w:lineRule="auto"/>
        <w:ind w:firstLine="85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DC7B8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Теория.</w:t>
      </w:r>
      <w:r>
        <w:rPr>
          <w:rFonts w:eastAsia="Calibri"/>
          <w:color w:val="auto"/>
        </w:rPr>
        <w:t xml:space="preserve"> </w:t>
      </w:r>
      <w:r w:rsidRPr="00FC3C6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Инструкция по технике безопасности при проведении тренировочных занятий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по катанию на </w:t>
      </w:r>
      <w:r w:rsidRPr="00FC3C6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коньк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ах</w:t>
      </w:r>
      <w:r w:rsidRPr="00FC3C6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</w:t>
      </w:r>
    </w:p>
    <w:p w14:paraId="7DD294F1" w14:textId="77777777" w:rsidR="00756EE8" w:rsidRPr="00756EE8" w:rsidRDefault="00756EE8" w:rsidP="00756EE8">
      <w:pPr>
        <w:pStyle w:val="2"/>
        <w:spacing w:before="0" w:line="360" w:lineRule="auto"/>
        <w:ind w:firstLine="85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756E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1.3. Тема: </w:t>
      </w:r>
      <w:r w:rsidRPr="00756EE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Терминология конькобежных упражнений.</w:t>
      </w:r>
    </w:p>
    <w:p w14:paraId="12A8D325" w14:textId="77777777" w:rsidR="00DC7B80" w:rsidRPr="00715CA6" w:rsidRDefault="00756EE8" w:rsidP="00715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15151"/>
          <w:sz w:val="28"/>
          <w:szCs w:val="28"/>
        </w:rPr>
        <w:tab/>
      </w:r>
      <w:r w:rsidRPr="00715CA6">
        <w:rPr>
          <w:rFonts w:ascii="Times New Roman" w:eastAsia="Times New Roman" w:hAnsi="Times New Roman" w:cs="Times New Roman"/>
          <w:bCs/>
          <w:sz w:val="28"/>
          <w:szCs w:val="28"/>
        </w:rPr>
        <w:t>Теория.</w:t>
      </w:r>
      <w:r w:rsidRPr="0071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5CA6">
        <w:rPr>
          <w:rFonts w:ascii="Times New Roman" w:hAnsi="Times New Roman" w:cs="Times New Roman"/>
          <w:sz w:val="28"/>
          <w:szCs w:val="28"/>
        </w:rPr>
        <w:t>Опорная нога. Толчковая нога. Горизонтальный угол отталкивания - угол между мысленно проведенной линией от бедренного сустава до середины лезвия конька толчковой ноги и плоскостью льда называется вертикальным углом отталкивания. Различные виды скольжения. Торможение.</w:t>
      </w:r>
    </w:p>
    <w:p w14:paraId="71B8F400" w14:textId="77777777" w:rsidR="00715CA6" w:rsidRPr="008263F4" w:rsidRDefault="00715CA6" w:rsidP="00715C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3F4">
        <w:rPr>
          <w:rFonts w:ascii="Times New Roman" w:eastAsia="Calibri" w:hAnsi="Times New Roman" w:cs="Times New Roman"/>
          <w:sz w:val="28"/>
          <w:szCs w:val="28"/>
        </w:rPr>
        <w:t>1.4.</w:t>
      </w:r>
      <w:r w:rsidRPr="000451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63F4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Основы здорового образа жизни. Р</w:t>
      </w:r>
      <w:r w:rsidRPr="008263F4">
        <w:rPr>
          <w:rFonts w:ascii="Times New Roman" w:hAnsi="Times New Roman" w:cs="Times New Roman"/>
          <w:sz w:val="28"/>
          <w:szCs w:val="28"/>
        </w:rPr>
        <w:t xml:space="preserve">ежим дня.  </w:t>
      </w:r>
    </w:p>
    <w:p w14:paraId="5F75A1BA" w14:textId="77777777" w:rsidR="00715CA6" w:rsidRPr="00470BA7" w:rsidRDefault="00715CA6" w:rsidP="00715CA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A0A0A"/>
          <w:sz w:val="28"/>
          <w:szCs w:val="28"/>
        </w:rPr>
      </w:pPr>
      <w:r w:rsidRPr="000451EB">
        <w:rPr>
          <w:bCs/>
          <w:sz w:val="28"/>
          <w:szCs w:val="28"/>
        </w:rPr>
        <w:t>Теория.</w:t>
      </w:r>
      <w:r>
        <w:rPr>
          <w:b/>
          <w:bCs/>
          <w:sz w:val="28"/>
          <w:szCs w:val="28"/>
        </w:rPr>
        <w:t xml:space="preserve"> </w:t>
      </w:r>
      <w:r w:rsidRPr="008263F4">
        <w:rPr>
          <w:sz w:val="28"/>
          <w:szCs w:val="28"/>
        </w:rPr>
        <w:t xml:space="preserve"> </w:t>
      </w:r>
      <w:r w:rsidRPr="008263F4">
        <w:rPr>
          <w:bCs/>
          <w:color w:val="0A0A0A"/>
          <w:sz w:val="28"/>
          <w:szCs w:val="28"/>
        </w:rPr>
        <w:t>Сбалансированное питание</w:t>
      </w:r>
      <w:r>
        <w:rPr>
          <w:color w:val="0A0A0A"/>
          <w:sz w:val="28"/>
          <w:szCs w:val="28"/>
        </w:rPr>
        <w:t xml:space="preserve">. </w:t>
      </w:r>
      <w:r w:rsidRPr="008263F4">
        <w:rPr>
          <w:color w:val="0A0A0A"/>
          <w:sz w:val="28"/>
          <w:szCs w:val="28"/>
        </w:rPr>
        <w:t>Калорийность суточного рациона</w:t>
      </w:r>
      <w:r>
        <w:rPr>
          <w:color w:val="0A0A0A"/>
          <w:sz w:val="28"/>
          <w:szCs w:val="28"/>
        </w:rPr>
        <w:t>.</w:t>
      </w:r>
      <w:r w:rsidRPr="008263F4">
        <w:rPr>
          <w:color w:val="0A0A0A"/>
          <w:sz w:val="28"/>
          <w:szCs w:val="28"/>
        </w:rPr>
        <w:t xml:space="preserve">  Режим питания</w:t>
      </w:r>
      <w:r>
        <w:rPr>
          <w:color w:val="0A0A0A"/>
          <w:sz w:val="28"/>
          <w:szCs w:val="28"/>
        </w:rPr>
        <w:t xml:space="preserve">. </w:t>
      </w:r>
      <w:r w:rsidRPr="008263F4">
        <w:rPr>
          <w:color w:val="0A0A0A"/>
          <w:sz w:val="28"/>
          <w:szCs w:val="28"/>
        </w:rPr>
        <w:t xml:space="preserve"> </w:t>
      </w:r>
      <w:r w:rsidRPr="008263F4">
        <w:rPr>
          <w:bCs/>
          <w:color w:val="0A0A0A"/>
          <w:sz w:val="28"/>
          <w:szCs w:val="28"/>
        </w:rPr>
        <w:t>Полноценный отдых</w:t>
      </w:r>
      <w:r>
        <w:rPr>
          <w:bCs/>
          <w:color w:val="0A0A0A"/>
          <w:sz w:val="28"/>
          <w:szCs w:val="28"/>
        </w:rPr>
        <w:t>.</w:t>
      </w:r>
      <w:r w:rsidRPr="000C6A18">
        <w:rPr>
          <w:bCs/>
          <w:color w:val="0A0A0A"/>
          <w:sz w:val="28"/>
          <w:szCs w:val="28"/>
        </w:rPr>
        <w:t xml:space="preserve"> </w:t>
      </w:r>
      <w:r w:rsidRPr="00470BA7">
        <w:rPr>
          <w:bCs/>
          <w:color w:val="0A0A0A"/>
          <w:sz w:val="28"/>
          <w:szCs w:val="28"/>
        </w:rPr>
        <w:t>Укрепление иммунитета</w:t>
      </w:r>
      <w:r w:rsidRPr="000C6A18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(в</w:t>
      </w:r>
      <w:r w:rsidRPr="00470BA7">
        <w:rPr>
          <w:color w:val="0A0A0A"/>
          <w:sz w:val="28"/>
          <w:szCs w:val="28"/>
        </w:rPr>
        <w:t>оздушные</w:t>
      </w:r>
      <w:r>
        <w:rPr>
          <w:color w:val="0A0A0A"/>
          <w:sz w:val="28"/>
          <w:szCs w:val="28"/>
        </w:rPr>
        <w:t xml:space="preserve"> и солнечные</w:t>
      </w:r>
      <w:r w:rsidRPr="00470BA7">
        <w:rPr>
          <w:color w:val="0A0A0A"/>
          <w:sz w:val="28"/>
          <w:szCs w:val="28"/>
        </w:rPr>
        <w:t xml:space="preserve"> ванны</w:t>
      </w:r>
      <w:r>
        <w:rPr>
          <w:color w:val="0A0A0A"/>
          <w:sz w:val="28"/>
          <w:szCs w:val="28"/>
        </w:rPr>
        <w:t xml:space="preserve">, обтирание, моржевание). </w:t>
      </w:r>
      <w:r w:rsidRPr="00470BA7">
        <w:rPr>
          <w:bCs/>
          <w:color w:val="0A0A0A"/>
          <w:sz w:val="28"/>
          <w:szCs w:val="28"/>
        </w:rPr>
        <w:t>Личная гигиена</w:t>
      </w:r>
    </w:p>
    <w:p w14:paraId="3ECA54FB" w14:textId="77777777" w:rsidR="00715CA6" w:rsidRDefault="00715CA6" w:rsidP="00715CA6">
      <w:pPr>
        <w:pStyle w:val="2"/>
        <w:spacing w:before="0" w:line="360" w:lineRule="auto"/>
        <w:ind w:firstLine="851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51515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 Раздел: Общая физическая</w:t>
      </w:r>
      <w:r w:rsidRPr="00065B25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подготовка</w:t>
      </w:r>
    </w:p>
    <w:p w14:paraId="732AF70C" w14:textId="77777777" w:rsidR="00715CA6" w:rsidRDefault="00715CA6" w:rsidP="00715CA6">
      <w:pPr>
        <w:pStyle w:val="2"/>
        <w:spacing w:before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A54FC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2.1. </w:t>
      </w:r>
      <w:r w:rsidRPr="00A54FC3">
        <w:rPr>
          <w:rFonts w:ascii="Times New Roman" w:hAnsi="Times New Roman" w:cs="Times New Roman"/>
          <w:b w:val="0"/>
          <w:color w:val="auto"/>
          <w:sz w:val="28"/>
          <w:szCs w:val="28"/>
        </w:rPr>
        <w:t>Тема: Ходьба, бег.</w:t>
      </w:r>
      <w:r w:rsidRPr="00A54FC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52548DB4" w14:textId="77777777" w:rsidR="00715CA6" w:rsidRDefault="00715CA6" w:rsidP="00715CA6">
      <w:pPr>
        <w:pStyle w:val="2"/>
        <w:spacing w:before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Практика. </w:t>
      </w:r>
      <w:r w:rsidRPr="00A54FC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Бег в чередовании с ходьбой. Бег в медленном темпе, соблюдая строй. Упражнения в ходьбе, начиная с левой ноги. Ходьба на пятках, на носках. </w:t>
      </w:r>
    </w:p>
    <w:p w14:paraId="10CD2675" w14:textId="77777777" w:rsidR="00715CA6" w:rsidRDefault="00715CA6" w:rsidP="00715CA6">
      <w:pPr>
        <w:widowControl w:val="0"/>
        <w:tabs>
          <w:tab w:val="left" w:pos="709"/>
          <w:tab w:val="left" w:pos="1134"/>
          <w:tab w:val="left" w:pos="4788"/>
          <w:tab w:val="left" w:pos="6487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FC3">
        <w:rPr>
          <w:rFonts w:ascii="Times New Roman" w:hAnsi="Times New Roman" w:cs="Times New Roman"/>
          <w:sz w:val="28"/>
          <w:szCs w:val="28"/>
        </w:rPr>
        <w:t xml:space="preserve">2.2. Тема: Приседание, прыжки. </w:t>
      </w:r>
    </w:p>
    <w:p w14:paraId="294917D8" w14:textId="77777777" w:rsidR="00715CA6" w:rsidRPr="00A54FC3" w:rsidRDefault="00715CA6" w:rsidP="00715CA6">
      <w:pPr>
        <w:widowControl w:val="0"/>
        <w:tabs>
          <w:tab w:val="left" w:pos="709"/>
          <w:tab w:val="left" w:pos="1134"/>
          <w:tab w:val="left" w:pos="4788"/>
          <w:tab w:val="left" w:pos="6487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Практика.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4FC3">
        <w:rPr>
          <w:rFonts w:ascii="Times New Roman" w:eastAsia="Times New Roman" w:hAnsi="Times New Roman" w:cs="Times New Roman"/>
          <w:sz w:val="28"/>
          <w:szCs w:val="28"/>
        </w:rPr>
        <w:t xml:space="preserve">Прыжки на месте, в движении без предмета. Прыжки на двух (одной) ноге на месте с поворотами вокруг себя. Прыжки на одной ноге с продвижением вперед. Прыжки в длину с места толчком двух ног.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FC3">
        <w:rPr>
          <w:rFonts w:ascii="Times New Roman" w:eastAsia="Times New Roman" w:hAnsi="Times New Roman" w:cs="Times New Roman"/>
          <w:sz w:val="28"/>
          <w:szCs w:val="28"/>
        </w:rPr>
        <w:t xml:space="preserve"> Прыжки в длину с шага.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FC3">
        <w:rPr>
          <w:rFonts w:ascii="Times New Roman" w:eastAsia="Times New Roman" w:hAnsi="Times New Roman" w:cs="Times New Roman"/>
          <w:sz w:val="28"/>
          <w:szCs w:val="28"/>
        </w:rPr>
        <w:t>Прыжки боком через г/скамейку с опорой на руки. Прыжки, наступая на г/скамейку.</w:t>
      </w:r>
    </w:p>
    <w:p w14:paraId="74247BED" w14:textId="77777777" w:rsidR="00715CA6" w:rsidRDefault="00715CA6" w:rsidP="00715CA6">
      <w:pPr>
        <w:pStyle w:val="a5"/>
        <w:widowControl w:val="0"/>
        <w:tabs>
          <w:tab w:val="left" w:pos="1134"/>
          <w:tab w:val="left" w:pos="4788"/>
          <w:tab w:val="left" w:pos="6487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4FC3"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FC3">
        <w:rPr>
          <w:rFonts w:ascii="Times New Roman" w:hAnsi="Times New Roman" w:cs="Times New Roman"/>
          <w:sz w:val="28"/>
          <w:szCs w:val="28"/>
        </w:rPr>
        <w:t>Тема: Лазание.</w:t>
      </w:r>
      <w:r w:rsidRPr="00A54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B337B9" w14:textId="77777777" w:rsidR="00715CA6" w:rsidRDefault="00715CA6" w:rsidP="00715CA6">
      <w:pPr>
        <w:pStyle w:val="a5"/>
        <w:widowControl w:val="0"/>
        <w:tabs>
          <w:tab w:val="left" w:pos="1134"/>
          <w:tab w:val="left" w:pos="4788"/>
          <w:tab w:val="left" w:pos="6487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t>Практика.</w:t>
      </w:r>
      <w:r w:rsidRPr="00A54FC3">
        <w:rPr>
          <w:rFonts w:ascii="Times New Roman" w:hAnsi="Times New Roman" w:cs="Times New Roman"/>
          <w:sz w:val="28"/>
          <w:szCs w:val="28"/>
        </w:rPr>
        <w:t xml:space="preserve"> </w:t>
      </w:r>
      <w:r w:rsidRPr="00A54FC3">
        <w:rPr>
          <w:rFonts w:ascii="Times New Roman" w:eastAsia="Times New Roman" w:hAnsi="Times New Roman" w:cs="Times New Roman"/>
          <w:sz w:val="28"/>
          <w:szCs w:val="28"/>
        </w:rPr>
        <w:t xml:space="preserve">Ползанье на четвереньках по наклонной г/скамейке с переходом на г/стенку. Лазанье вверх-вниз по г/стенке одновременным способом, не пропуская реек, с поддержкой. Передвижение по г/стенки в сторону. Подлезание и перелезание под препятствия разной высоты: мягкие модули, г/скамейка, обручи, г/скакалка, стойки и т.д. Пролезание в модуль-тоннель. </w:t>
      </w:r>
    </w:p>
    <w:p w14:paraId="146D7B2B" w14:textId="77777777" w:rsidR="00715CA6" w:rsidRDefault="00715CA6" w:rsidP="00715CA6">
      <w:pPr>
        <w:pStyle w:val="a5"/>
        <w:widowControl w:val="0"/>
        <w:tabs>
          <w:tab w:val="left" w:pos="1134"/>
          <w:tab w:val="left" w:pos="4788"/>
          <w:tab w:val="left" w:pos="6487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CA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8941C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941CA">
        <w:rPr>
          <w:rFonts w:ascii="Times New Roman" w:eastAsia="Times New Roman" w:hAnsi="Times New Roman" w:cs="Times New Roman"/>
          <w:sz w:val="28"/>
          <w:szCs w:val="28"/>
        </w:rPr>
        <w:t xml:space="preserve">Броски мяча. </w:t>
      </w:r>
    </w:p>
    <w:p w14:paraId="471AD49F" w14:textId="77777777" w:rsidR="00715CA6" w:rsidRPr="00FC3C64" w:rsidRDefault="00715CA6" w:rsidP="00715CA6">
      <w:pPr>
        <w:pStyle w:val="a5"/>
        <w:widowControl w:val="0"/>
        <w:tabs>
          <w:tab w:val="left" w:pos="1134"/>
          <w:tab w:val="left" w:pos="4788"/>
          <w:tab w:val="left" w:pos="6487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t>Практика.</w:t>
      </w:r>
      <w:r w:rsidRPr="00A54FC3">
        <w:rPr>
          <w:rFonts w:ascii="Times New Roman" w:hAnsi="Times New Roman" w:cs="Times New Roman"/>
          <w:sz w:val="28"/>
          <w:szCs w:val="28"/>
        </w:rPr>
        <w:t xml:space="preserve"> </w:t>
      </w:r>
      <w:r w:rsidRPr="008941CA">
        <w:rPr>
          <w:rFonts w:ascii="Times New Roman" w:eastAsia="Times New Roman" w:hAnsi="Times New Roman" w:cs="Times New Roman"/>
          <w:sz w:val="28"/>
          <w:szCs w:val="28"/>
        </w:rPr>
        <w:t>Броски, ловля, метание мяча и передача предметов. Метание малого мяча правой (левой) рукой на дальность способом «из-за головы через плечо». Метание малого мяча в горизонтальную цель (мишени на г/стенке). Подбрасывание волейбольного мяча перед собой и ловля его. Высокое подбрасывание большого мяча и ловля его после отскока от пола. Броски большого мяча друг другу в парах двумя руками снизу. Переноска 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2-3 предметов различной формы.</w:t>
      </w:r>
    </w:p>
    <w:p w14:paraId="6B5BB3D9" w14:textId="77777777" w:rsidR="00715CA6" w:rsidRDefault="00715CA6" w:rsidP="00715C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41CA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Координация и ловкость.</w:t>
      </w:r>
    </w:p>
    <w:p w14:paraId="380F6EBD" w14:textId="77777777" w:rsidR="00715CA6" w:rsidRPr="000C6A18" w:rsidRDefault="00715CA6" w:rsidP="00715C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t>Практика.</w:t>
      </w:r>
      <w:r w:rsidRPr="00A54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E3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ловкости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05A4E">
        <w:rPr>
          <w:rFonts w:ascii="Times New Roman" w:eastAsia="Calibri" w:hAnsi="Times New Roman" w:cs="Times New Roman"/>
          <w:sz w:val="28"/>
          <w:szCs w:val="28"/>
        </w:rPr>
        <w:t>Упражнени</w:t>
      </w:r>
      <w:r>
        <w:rPr>
          <w:rFonts w:ascii="Times New Roman" w:eastAsia="Calibri" w:hAnsi="Times New Roman" w:cs="Times New Roman"/>
          <w:sz w:val="28"/>
          <w:szCs w:val="28"/>
        </w:rPr>
        <w:t>я на координационной лестнице.</w:t>
      </w:r>
    </w:p>
    <w:p w14:paraId="43181982" w14:textId="77777777" w:rsidR="00715CA6" w:rsidRDefault="00715CA6" w:rsidP="00715C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CA"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</w:rPr>
        <w:t>2.6. Тема: Подвижные игры.</w:t>
      </w:r>
    </w:p>
    <w:p w14:paraId="0E9769B2" w14:textId="77777777" w:rsidR="00715CA6" w:rsidRPr="008941CA" w:rsidRDefault="00715CA6" w:rsidP="00715CA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</w:rPr>
      </w:pP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t>Практика.</w:t>
      </w:r>
      <w:r w:rsidRPr="00A54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- </w:t>
      </w:r>
      <w:r w:rsidRPr="008941CA">
        <w:rPr>
          <w:rFonts w:ascii="Times New Roman" w:eastAsia="Times New Roman" w:hAnsi="Times New Roman" w:cs="Times New Roman"/>
          <w:sz w:val="28"/>
          <w:szCs w:val="28"/>
        </w:rPr>
        <w:t>«Порядок и беспорядок», «Узнай, где звонили», «Собери урожай»; Игры с бегом и прыжками: «Сорви шишку», «У медведя во бору», «Подбеги к своему предмету», «День и ночь», «Кот и мыши», «Пятнашки»; 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Прыжки по кочкам». </w:t>
      </w:r>
      <w:r w:rsidRPr="008941CA">
        <w:rPr>
          <w:rFonts w:ascii="Times New Roman" w:eastAsia="Times New Roman" w:hAnsi="Times New Roman" w:cs="Times New Roman"/>
          <w:sz w:val="28"/>
          <w:szCs w:val="28"/>
        </w:rPr>
        <w:t xml:space="preserve">«Пустое место», «Что изменилось?», «Люди, звери, птицы», «Рыбаки и рыбки», эстафеты с бегом и прыжками, «Охотники и утки" Игры с мячом: «Метание мячей в цель»; «Кого назвали – </w:t>
      </w:r>
      <w:r w:rsidRPr="008941CA">
        <w:rPr>
          <w:rFonts w:ascii="Times New Roman" w:eastAsia="Times New Roman" w:hAnsi="Times New Roman" w:cs="Times New Roman"/>
          <w:sz w:val="28"/>
          <w:szCs w:val="28"/>
        </w:rPr>
        <w:lastRenderedPageBreak/>
        <w:t>тот и ловит», «Мяч по кругу», «Не урони мяч». «Снайперы» Игры с гимнастическим обручем: «Бабочки», «Зайкин дом».</w:t>
      </w:r>
    </w:p>
    <w:p w14:paraId="61BE807E" w14:textId="77777777" w:rsidR="00715CA6" w:rsidRDefault="00715CA6" w:rsidP="00715CA6">
      <w:pPr>
        <w:pStyle w:val="2"/>
        <w:spacing w:before="0" w:line="360" w:lineRule="auto"/>
        <w:ind w:firstLine="851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3. Раздел: Избранный вид спорта</w:t>
      </w:r>
    </w:p>
    <w:p w14:paraId="64544FC4" w14:textId="77777777" w:rsidR="00715CA6" w:rsidRDefault="00715CA6" w:rsidP="00715C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AD5BC5">
        <w:t xml:space="preserve"> </w:t>
      </w:r>
      <w:r w:rsidRPr="00AD5BC5">
        <w:rPr>
          <w:rFonts w:ascii="Times New Roman" w:hAnsi="Times New Roman" w:cs="Times New Roman"/>
          <w:sz w:val="28"/>
          <w:szCs w:val="28"/>
        </w:rPr>
        <w:t>Тема:</w:t>
      </w:r>
      <w:r>
        <w:t xml:space="preserve"> </w:t>
      </w:r>
      <w:r w:rsidRPr="00AD5BC5">
        <w:rPr>
          <w:rFonts w:ascii="Times New Roman" w:hAnsi="Times New Roman" w:cs="Times New Roman"/>
          <w:sz w:val="28"/>
          <w:szCs w:val="28"/>
        </w:rPr>
        <w:t>Скольжение, не отрывая ног ото льда (упражнения «Волна», «Змейка»)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8504EC" w14:textId="77777777" w:rsidR="00715CA6" w:rsidRPr="00493C8A" w:rsidRDefault="00715CA6" w:rsidP="00715C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t>Практика.</w:t>
      </w:r>
      <w:r w:rsidRPr="00A54FC3">
        <w:rPr>
          <w:rFonts w:ascii="Times New Roman" w:hAnsi="Times New Roman" w:cs="Times New Roman"/>
          <w:sz w:val="28"/>
          <w:szCs w:val="28"/>
        </w:rPr>
        <w:t xml:space="preserve"> 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>Катание по кругу двумя способам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и: отталкиваясь правым коньком, 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>скользить на наружном ребре левого конька; отталкиваясь левым коньком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>скользить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наружном ребре правого конька.</w:t>
      </w:r>
      <w:r w:rsidRPr="00493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>разбега перейти на скольжение с последующим въездом в ограниченное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>пространство – дугу, нарисованную на льду.</w:t>
      </w:r>
    </w:p>
    <w:p w14:paraId="371A88BC" w14:textId="77777777" w:rsidR="00715CA6" w:rsidRDefault="00715CA6" w:rsidP="00715C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5BC5">
        <w:rPr>
          <w:rFonts w:ascii="Times New Roman" w:hAnsi="Times New Roman" w:cs="Times New Roman"/>
          <w:sz w:val="28"/>
          <w:szCs w:val="28"/>
        </w:rPr>
        <w:t>Тема:</w:t>
      </w:r>
      <w:r w:rsidRPr="00AD5BC5">
        <w:rPr>
          <w:rFonts w:ascii="Times New Roman" w:eastAsia="Calibri" w:hAnsi="Times New Roman" w:cs="Times New Roman"/>
        </w:rPr>
        <w:t xml:space="preserve"> </w:t>
      </w:r>
      <w:r w:rsidRPr="00AD5BC5">
        <w:rPr>
          <w:rFonts w:ascii="Times New Roman" w:eastAsia="Calibri" w:hAnsi="Times New Roman" w:cs="Times New Roman"/>
          <w:sz w:val="28"/>
          <w:szCs w:val="28"/>
        </w:rPr>
        <w:t>Скольжение спиной вперёд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93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FC5437" w14:textId="77777777" w:rsidR="00715CA6" w:rsidRPr="00493C8A" w:rsidRDefault="00715CA6" w:rsidP="00715C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t>Практика.</w:t>
      </w:r>
      <w:r w:rsidRPr="00A54FC3">
        <w:rPr>
          <w:rFonts w:ascii="Times New Roman" w:hAnsi="Times New Roman" w:cs="Times New Roman"/>
          <w:sz w:val="28"/>
          <w:szCs w:val="28"/>
        </w:rPr>
        <w:t xml:space="preserve"> </w:t>
      </w:r>
      <w:r w:rsidRPr="00AD5BC5">
        <w:rPr>
          <w:rFonts w:ascii="Times New Roman" w:hAnsi="Times New Roman" w:cs="Times New Roman"/>
          <w:sz w:val="28"/>
          <w:szCs w:val="28"/>
        </w:rPr>
        <w:t xml:space="preserve"> 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 xml:space="preserve">Повороты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 xml:space="preserve"> с разбега по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рямой,   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 xml:space="preserve"> поворот с обозначенного места влево или вправо (поочередно); </w:t>
      </w:r>
    </w:p>
    <w:p w14:paraId="5E377322" w14:textId="77777777" w:rsidR="00715CA6" w:rsidRPr="00AD5BC5" w:rsidRDefault="00715CA6" w:rsidP="00715C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Тема: </w:t>
      </w:r>
      <w:r w:rsidRPr="00AD5BC5">
        <w:rPr>
          <w:rFonts w:ascii="Times New Roman" w:eastAsia="Calibri" w:hAnsi="Times New Roman" w:cs="Times New Roman"/>
          <w:sz w:val="28"/>
          <w:szCs w:val="28"/>
        </w:rPr>
        <w:t>Двухопорное скольжение с прыжками на двух ногах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D5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t>Практика.</w:t>
      </w:r>
      <w:r w:rsidRPr="00A54FC3">
        <w:rPr>
          <w:rFonts w:ascii="Times New Roman" w:hAnsi="Times New Roman" w:cs="Times New Roman"/>
          <w:sz w:val="28"/>
          <w:szCs w:val="28"/>
        </w:rPr>
        <w:t xml:space="preserve"> 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>Катание по прямой разными способами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 помощью толчка одной ногой; 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 xml:space="preserve">двумя ногами </w:t>
      </w:r>
      <w:r>
        <w:rPr>
          <w:rFonts w:ascii="Times New Roman" w:eastAsia="Times New Roman" w:hAnsi="Times New Roman" w:cs="Times New Roman"/>
          <w:sz w:val="28"/>
          <w:szCs w:val="28"/>
        </w:rPr>
        <w:t>прыжками с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 xml:space="preserve"> последующим перех</w:t>
      </w:r>
      <w:r>
        <w:rPr>
          <w:rFonts w:ascii="Times New Roman" w:eastAsia="Times New Roman" w:hAnsi="Times New Roman" w:cs="Times New Roman"/>
          <w:sz w:val="28"/>
          <w:szCs w:val="28"/>
        </w:rPr>
        <w:t>одом на двух опорное скольжение.</w:t>
      </w:r>
      <w:r w:rsidRPr="00865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8BF30" w14:textId="77777777" w:rsidR="00715CA6" w:rsidRDefault="00715CA6" w:rsidP="00715CA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</w:t>
      </w: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Тема:</w:t>
      </w:r>
      <w:r w:rsidRPr="00AD5BC5">
        <w:t xml:space="preserve"> </w:t>
      </w:r>
      <w:r w:rsidRPr="00AD5BC5">
        <w:rPr>
          <w:rFonts w:ascii="Times New Roman" w:eastAsia="Calibri" w:hAnsi="Times New Roman" w:cs="Times New Roman"/>
          <w:sz w:val="28"/>
          <w:szCs w:val="28"/>
        </w:rPr>
        <w:t xml:space="preserve">Скольжение на одной ноге после разбега </w:t>
      </w:r>
    </w:p>
    <w:p w14:paraId="51DB5420" w14:textId="77777777" w:rsidR="00715CA6" w:rsidRPr="00E44F91" w:rsidRDefault="00715CA6" w:rsidP="00715C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1EB">
        <w:rPr>
          <w:rFonts w:ascii="Times New Roman" w:eastAsia="Times New Roman" w:hAnsi="Times New Roman" w:cs="Times New Roman"/>
          <w:bCs/>
          <w:sz w:val="28"/>
          <w:szCs w:val="28"/>
        </w:rPr>
        <w:t>Практика.</w:t>
      </w:r>
      <w:r w:rsidRPr="00A54FC3">
        <w:rPr>
          <w:rFonts w:ascii="Times New Roman" w:hAnsi="Times New Roman" w:cs="Times New Roman"/>
          <w:sz w:val="28"/>
          <w:szCs w:val="28"/>
        </w:rPr>
        <w:t xml:space="preserve"> </w:t>
      </w:r>
      <w:r w:rsidRPr="00AD5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D5BC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ражнение «Цапля».</w:t>
      </w:r>
    </w:p>
    <w:p w14:paraId="66373899" w14:textId="77777777" w:rsidR="00FE1826" w:rsidRPr="00E9619F" w:rsidRDefault="00EB0286" w:rsidP="00E9619F">
      <w:pPr>
        <w:spacing w:after="0" w:line="360" w:lineRule="auto"/>
        <w:jc w:val="both"/>
        <w:rPr>
          <w:rFonts w:ascii="Times New Roman" w:hAnsi="Times New Roman" w:cs="Times New Roman"/>
          <w:color w:val="515151"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  <w:t xml:space="preserve"> </w:t>
      </w:r>
      <w:r w:rsidRPr="00EB0286">
        <w:rPr>
          <w:rFonts w:ascii="Times New Roman" w:eastAsia="Calibri" w:hAnsi="Times New Roman" w:cs="Times New Roman"/>
          <w:sz w:val="28"/>
          <w:szCs w:val="28"/>
        </w:rPr>
        <w:t>3.5. 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0286">
        <w:rPr>
          <w:rFonts w:ascii="Times New Roman" w:eastAsia="Calibri" w:hAnsi="Times New Roman" w:cs="Times New Roman"/>
          <w:sz w:val="28"/>
          <w:szCs w:val="28"/>
        </w:rPr>
        <w:t>Участие в физкультурных и спортивных мероприятиях  (Кубок Деда Мороза, Лед надежды нашей)</w:t>
      </w:r>
      <w:r>
        <w:rPr>
          <w:rFonts w:ascii="Times New Roman" w:eastAsia="Calibri" w:hAnsi="Times New Roman" w:cs="Times New Roman"/>
          <w:sz w:val="28"/>
          <w:szCs w:val="28"/>
        </w:rPr>
        <w:t>. Мероприятия проводятся в форме открытого занятия для родителей, где обучающие показывают свои учения и навыки приобрет</w:t>
      </w:r>
      <w:r w:rsidR="00CD08F6">
        <w:rPr>
          <w:rFonts w:ascii="Times New Roman" w:eastAsia="Calibri" w:hAnsi="Times New Roman" w:cs="Times New Roman"/>
          <w:sz w:val="28"/>
          <w:szCs w:val="28"/>
        </w:rPr>
        <w:t xml:space="preserve">енные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процессе освоении программы.</w:t>
      </w:r>
      <w:bookmarkEnd w:id="8"/>
    </w:p>
    <w:p w14:paraId="6F8331C7" w14:textId="77777777" w:rsidR="00E9619F" w:rsidRPr="00FA234E" w:rsidRDefault="00E9619F" w:rsidP="00E9619F">
      <w:pPr>
        <w:pStyle w:val="2"/>
        <w:widowControl w:val="0"/>
        <w:tabs>
          <w:tab w:val="left" w:pos="10319"/>
        </w:tabs>
        <w:autoSpaceDE w:val="0"/>
        <w:autoSpaceDN w:val="0"/>
        <w:spacing w:before="68" w:line="355" w:lineRule="auto"/>
        <w:ind w:right="-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7119210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Pr="00FA234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</w:t>
      </w:r>
      <w:bookmarkEnd w:id="9"/>
    </w:p>
    <w:p w14:paraId="17198439" w14:textId="77777777" w:rsidR="00E9619F" w:rsidRDefault="00E9619F" w:rsidP="00E9619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Всестороннее гармоническое развитие</w:t>
      </w:r>
      <w:r w:rsidRPr="007850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обучающегося; овладение основными</w:t>
      </w:r>
      <w:r w:rsidRPr="007850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движениями</w:t>
      </w:r>
      <w:r w:rsidRPr="0078501E">
        <w:rPr>
          <w:color w:val="000000"/>
          <w:sz w:val="28"/>
          <w:szCs w:val="28"/>
        </w:rPr>
        <w:t xml:space="preserve"> конькобежного</w:t>
      </w:r>
      <w:r>
        <w:rPr>
          <w:color w:val="000000"/>
          <w:sz w:val="28"/>
          <w:szCs w:val="28"/>
        </w:rPr>
        <w:t xml:space="preserve"> спорта (шорт-трек)</w:t>
      </w:r>
      <w:r w:rsidRPr="0078501E">
        <w:rPr>
          <w:color w:val="000000"/>
          <w:sz w:val="28"/>
          <w:szCs w:val="28"/>
        </w:rPr>
        <w:t>; стойкий интерес к занятиям физической культурой и спортом.</w:t>
      </w:r>
    </w:p>
    <w:p w14:paraId="48F24BF5" w14:textId="77777777" w:rsidR="00E9619F" w:rsidRDefault="00E9619F" w:rsidP="00E9619F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E44F91">
        <w:rPr>
          <w:b/>
          <w:color w:val="000000"/>
          <w:sz w:val="28"/>
          <w:szCs w:val="28"/>
        </w:rPr>
        <w:t>Личностные</w:t>
      </w:r>
    </w:p>
    <w:p w14:paraId="1258DA43" w14:textId="77777777" w:rsidR="00E9619F" w:rsidRPr="00E44F91" w:rsidRDefault="00E9619F" w:rsidP="00E9619F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AE7E3A">
        <w:rPr>
          <w:color w:val="000000" w:themeColor="text1"/>
          <w:sz w:val="28"/>
          <w:szCs w:val="28"/>
          <w:lang w:bidi="ru-RU"/>
        </w:rPr>
        <w:t>В результате освоения пр</w:t>
      </w:r>
      <w:r>
        <w:rPr>
          <w:color w:val="000000" w:themeColor="text1"/>
          <w:sz w:val="28"/>
          <w:szCs w:val="28"/>
          <w:lang w:bidi="ru-RU"/>
        </w:rPr>
        <w:t>ограммы обучающийся будет знать</w:t>
      </w:r>
      <w:r w:rsidRPr="00AE7E3A">
        <w:rPr>
          <w:color w:val="000000" w:themeColor="text1"/>
          <w:sz w:val="28"/>
          <w:szCs w:val="28"/>
          <w:lang w:bidi="ru-RU"/>
        </w:rPr>
        <w:t>:</w:t>
      </w:r>
    </w:p>
    <w:p w14:paraId="75B9F129" w14:textId="77777777" w:rsidR="00E9619F" w:rsidRPr="00E44F91" w:rsidRDefault="00E9619F" w:rsidP="00E9619F">
      <w:pPr>
        <w:widowControl w:val="0"/>
        <w:autoSpaceDE w:val="0"/>
        <w:autoSpaceDN w:val="0"/>
        <w:spacing w:before="1"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>-  основные ценностные ориентиры культуры здорового образа жизни;</w:t>
      </w:r>
    </w:p>
    <w:p w14:paraId="7965B444" w14:textId="77777777" w:rsidR="00E9619F" w:rsidRPr="00E44F91" w:rsidRDefault="00E9619F" w:rsidP="00E9619F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lastRenderedPageBreak/>
        <w:tab/>
        <w:t>- название ДЮСШ, которую посещают;</w:t>
      </w:r>
    </w:p>
    <w:p w14:paraId="4DC19701" w14:textId="77777777" w:rsidR="00E9619F" w:rsidRPr="00E44F91" w:rsidRDefault="00E9619F" w:rsidP="00E9619F">
      <w:pPr>
        <w:widowControl w:val="0"/>
        <w:tabs>
          <w:tab w:val="left" w:pos="79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 xml:space="preserve">- правила поведения </w:t>
      </w:r>
      <w:r w:rsidRPr="00E44F91">
        <w:rPr>
          <w:rFonts w:ascii="Times New Roman" w:eastAsia="Times New Roman" w:hAnsi="Times New Roman" w:cs="Times New Roman"/>
          <w:spacing w:val="3"/>
          <w:sz w:val="28"/>
          <w:lang w:bidi="ru-RU"/>
        </w:rPr>
        <w:t xml:space="preserve">до </w:t>
      </w:r>
      <w:r w:rsidRPr="00E44F91">
        <w:rPr>
          <w:rFonts w:ascii="Times New Roman" w:eastAsia="Times New Roman" w:hAnsi="Times New Roman" w:cs="Times New Roman"/>
          <w:sz w:val="28"/>
          <w:lang w:bidi="ru-RU"/>
        </w:rPr>
        <w:t>и после тренировки. Питьевой режим,</w:t>
      </w:r>
      <w:r w:rsidRPr="00E44F91">
        <w:rPr>
          <w:rFonts w:ascii="Times New Roman" w:eastAsia="Times New Roman" w:hAnsi="Times New Roman" w:cs="Times New Roman"/>
          <w:spacing w:val="-3"/>
          <w:sz w:val="28"/>
          <w:lang w:bidi="ru-RU"/>
        </w:rPr>
        <w:t xml:space="preserve"> </w:t>
      </w:r>
      <w:r w:rsidRPr="00E44F91">
        <w:rPr>
          <w:rFonts w:ascii="Times New Roman" w:eastAsia="Times New Roman" w:hAnsi="Times New Roman" w:cs="Times New Roman"/>
          <w:sz w:val="28"/>
          <w:lang w:bidi="ru-RU"/>
        </w:rPr>
        <w:t>гигиену;</w:t>
      </w:r>
    </w:p>
    <w:p w14:paraId="16CAD669" w14:textId="77777777" w:rsidR="00E9619F" w:rsidRPr="00E44F91" w:rsidRDefault="00E9619F" w:rsidP="00E9619F">
      <w:pPr>
        <w:widowControl w:val="0"/>
        <w:tabs>
          <w:tab w:val="left" w:pos="66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>- понятия о спортивной одежде, спортивном инвентаре и</w:t>
      </w:r>
      <w:r w:rsidRPr="00E44F91">
        <w:rPr>
          <w:rFonts w:ascii="Times New Roman" w:eastAsia="Times New Roman" w:hAnsi="Times New Roman" w:cs="Times New Roman"/>
          <w:spacing w:val="-3"/>
          <w:sz w:val="28"/>
          <w:lang w:bidi="ru-RU"/>
        </w:rPr>
        <w:t xml:space="preserve"> </w:t>
      </w:r>
      <w:r w:rsidRPr="00E44F91">
        <w:rPr>
          <w:rFonts w:ascii="Times New Roman" w:eastAsia="Times New Roman" w:hAnsi="Times New Roman" w:cs="Times New Roman"/>
          <w:sz w:val="28"/>
          <w:lang w:bidi="ru-RU"/>
        </w:rPr>
        <w:t>снарядах;</w:t>
      </w:r>
    </w:p>
    <w:p w14:paraId="7E9033D6" w14:textId="77777777" w:rsidR="00E9619F" w:rsidRPr="00E44F91" w:rsidRDefault="00E9619F" w:rsidP="00E9619F">
      <w:pPr>
        <w:widowControl w:val="0"/>
        <w:tabs>
          <w:tab w:val="left" w:pos="66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 xml:space="preserve">- доступную 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E44F91">
        <w:rPr>
          <w:rFonts w:ascii="Times New Roman" w:eastAsia="Times New Roman" w:hAnsi="Times New Roman" w:cs="Times New Roman"/>
          <w:sz w:val="28"/>
          <w:lang w:bidi="ru-RU"/>
        </w:rPr>
        <w:t xml:space="preserve"> терминологию;</w:t>
      </w:r>
    </w:p>
    <w:p w14:paraId="7D2193B2" w14:textId="77777777" w:rsidR="00E9619F" w:rsidRPr="00E44F91" w:rsidRDefault="00E9619F" w:rsidP="00E9619F">
      <w:pPr>
        <w:widowControl w:val="0"/>
        <w:tabs>
          <w:tab w:val="left" w:pos="66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>- правила ранее разученных подвижных игр и уметь их объяснить.</w:t>
      </w:r>
      <w:r w:rsidRPr="00E44F91">
        <w:rPr>
          <w:rFonts w:ascii="Times New Roman" w:eastAsia="Times New Roman" w:hAnsi="Times New Roman" w:cs="Times New Roman"/>
          <w:sz w:val="28"/>
          <w:u w:val="single"/>
          <w:lang w:bidi="ru-RU"/>
        </w:rPr>
        <w:t xml:space="preserve"> </w:t>
      </w:r>
    </w:p>
    <w:p w14:paraId="0C2C16B8" w14:textId="77777777" w:rsidR="00E9619F" w:rsidRPr="00E44F91" w:rsidRDefault="00E9619F" w:rsidP="00E9619F">
      <w:pPr>
        <w:tabs>
          <w:tab w:val="left" w:pos="662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44F91">
        <w:rPr>
          <w:rFonts w:ascii="Times New Roman" w:eastAsia="Calibri" w:hAnsi="Times New Roman" w:cs="Times New Roman"/>
          <w:b/>
          <w:sz w:val="28"/>
          <w:lang w:eastAsia="en-US"/>
        </w:rPr>
        <w:t>Метапредметные</w:t>
      </w:r>
    </w:p>
    <w:p w14:paraId="1270387C" w14:textId="77777777" w:rsidR="00E9619F" w:rsidRPr="00E44F91" w:rsidRDefault="00E9619F" w:rsidP="00E9619F">
      <w:pPr>
        <w:tabs>
          <w:tab w:val="left" w:pos="662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44F91">
        <w:rPr>
          <w:rFonts w:ascii="Times New Roman" w:eastAsia="Calibri" w:hAnsi="Times New Roman" w:cs="Times New Roman"/>
          <w:sz w:val="28"/>
          <w:lang w:eastAsia="en-US"/>
        </w:rPr>
        <w:t>сможет использовать:</w:t>
      </w:r>
      <w:r w:rsidRPr="00E44F91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</w:p>
    <w:p w14:paraId="7633A3E4" w14:textId="77777777" w:rsidR="00E9619F" w:rsidRPr="00E44F91" w:rsidRDefault="00E9619F" w:rsidP="00E9619F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44F91">
        <w:rPr>
          <w:rFonts w:ascii="Times New Roman" w:eastAsia="Calibri" w:hAnsi="Times New Roman" w:cs="Times New Roman"/>
          <w:sz w:val="28"/>
          <w:lang w:eastAsia="en-US"/>
        </w:rPr>
        <w:t>- доступную спортивную</w:t>
      </w:r>
      <w:r w:rsidRPr="00E44F91">
        <w:rPr>
          <w:rFonts w:ascii="Times New Roman" w:eastAsia="Calibri" w:hAnsi="Times New Roman" w:cs="Times New Roman"/>
          <w:spacing w:val="-3"/>
          <w:sz w:val="28"/>
          <w:lang w:eastAsia="en-US"/>
        </w:rPr>
        <w:t xml:space="preserve"> </w:t>
      </w:r>
      <w:r w:rsidRPr="00E44F91">
        <w:rPr>
          <w:rFonts w:ascii="Times New Roman" w:eastAsia="Calibri" w:hAnsi="Times New Roman" w:cs="Times New Roman"/>
          <w:sz w:val="28"/>
          <w:lang w:eastAsia="en-US"/>
        </w:rPr>
        <w:t>терминологию;</w:t>
      </w:r>
    </w:p>
    <w:p w14:paraId="36236088" w14:textId="77777777" w:rsidR="00E9619F" w:rsidRPr="00E44F91" w:rsidRDefault="00E9619F" w:rsidP="00E9619F">
      <w:pPr>
        <w:widowControl w:val="0"/>
        <w:tabs>
          <w:tab w:val="left" w:pos="662"/>
        </w:tabs>
        <w:autoSpaceDE w:val="0"/>
        <w:autoSpaceDN w:val="0"/>
        <w:spacing w:before="1" w:after="0" w:line="360" w:lineRule="auto"/>
        <w:ind w:left="-426" w:right="-1" w:firstLine="1135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44F91">
        <w:rPr>
          <w:rFonts w:ascii="Times New Roman" w:eastAsia="Calibri" w:hAnsi="Times New Roman" w:cs="Times New Roman"/>
          <w:sz w:val="28"/>
          <w:lang w:eastAsia="en-US"/>
        </w:rPr>
        <w:t>- правила ранее разученных подвижных игр и умеет их объяснить;</w:t>
      </w:r>
      <w:r w:rsidRPr="00E44F91">
        <w:rPr>
          <w:rFonts w:ascii="Times New Roman" w:eastAsia="Calibri" w:hAnsi="Times New Roman" w:cs="Times New Roman"/>
          <w:sz w:val="28"/>
          <w:u w:val="single"/>
          <w:lang w:eastAsia="en-US"/>
        </w:rPr>
        <w:t xml:space="preserve"> </w:t>
      </w:r>
    </w:p>
    <w:p w14:paraId="063B213E" w14:textId="77777777" w:rsidR="00E9619F" w:rsidRPr="00E44F91" w:rsidRDefault="00E9619F" w:rsidP="00E9619F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44F91">
        <w:rPr>
          <w:rFonts w:ascii="Times New Roman" w:eastAsia="Calibri" w:hAnsi="Times New Roman" w:cs="Times New Roman"/>
          <w:sz w:val="28"/>
          <w:lang w:eastAsia="en-US"/>
        </w:rPr>
        <w:t>- расширит круг общения</w:t>
      </w:r>
      <w:r w:rsidRPr="00E44F91">
        <w:rPr>
          <w:rFonts w:ascii="Times New Roman" w:eastAsia="Calibri" w:hAnsi="Times New Roman" w:cs="Times New Roman"/>
          <w:spacing w:val="10"/>
          <w:sz w:val="28"/>
          <w:lang w:eastAsia="en-US"/>
        </w:rPr>
        <w:t xml:space="preserve"> </w:t>
      </w:r>
      <w:r w:rsidRPr="00E44F91">
        <w:rPr>
          <w:rFonts w:ascii="Times New Roman" w:eastAsia="Calibri" w:hAnsi="Times New Roman" w:cs="Times New Roman"/>
          <w:sz w:val="28"/>
          <w:lang w:eastAsia="en-US"/>
        </w:rPr>
        <w:t>детей;</w:t>
      </w:r>
    </w:p>
    <w:p w14:paraId="25770737" w14:textId="77777777" w:rsidR="00E9619F" w:rsidRPr="00E44F91" w:rsidRDefault="00E9619F" w:rsidP="00E9619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44F91">
        <w:rPr>
          <w:rFonts w:ascii="Times New Roman" w:eastAsia="Calibri" w:hAnsi="Times New Roman" w:cs="Times New Roman"/>
          <w:sz w:val="28"/>
          <w:lang w:eastAsia="en-US"/>
        </w:rPr>
        <w:t>- повысит интерес к занятиям;</w:t>
      </w:r>
    </w:p>
    <w:p w14:paraId="625C8B97" w14:textId="77777777" w:rsidR="00E9619F" w:rsidRPr="00E44F91" w:rsidRDefault="00E9619F" w:rsidP="00E9619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44F91">
        <w:rPr>
          <w:rFonts w:ascii="Times New Roman" w:eastAsia="Calibri" w:hAnsi="Times New Roman" w:cs="Times New Roman"/>
          <w:sz w:val="28"/>
          <w:lang w:eastAsia="en-US"/>
        </w:rPr>
        <w:t>- повысить концентрацию внимания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14:paraId="13640C0E" w14:textId="77777777" w:rsidR="00E9619F" w:rsidRPr="00E44F91" w:rsidRDefault="00E9619F" w:rsidP="00E9619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 xml:space="preserve">- элементарные правила охраны своего здоровья;  </w:t>
      </w:r>
    </w:p>
    <w:p w14:paraId="002F33A8" w14:textId="77777777" w:rsidR="00E9619F" w:rsidRPr="00E44F91" w:rsidRDefault="00E9619F" w:rsidP="00E9619F">
      <w:pPr>
        <w:tabs>
          <w:tab w:val="left" w:pos="662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44F91">
        <w:rPr>
          <w:rFonts w:ascii="Times New Roman" w:eastAsia="Calibri" w:hAnsi="Times New Roman" w:cs="Times New Roman"/>
          <w:b/>
          <w:sz w:val="28"/>
          <w:lang w:eastAsia="en-US"/>
        </w:rPr>
        <w:t>Предметные</w:t>
      </w:r>
    </w:p>
    <w:p w14:paraId="2DDD5AD8" w14:textId="77777777" w:rsidR="00E9619F" w:rsidRPr="00E44F91" w:rsidRDefault="00E9619F" w:rsidP="00E9619F">
      <w:pPr>
        <w:tabs>
          <w:tab w:val="left" w:pos="662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44F91">
        <w:rPr>
          <w:rFonts w:ascii="Times New Roman" w:eastAsia="Times New Roman" w:hAnsi="Times New Roman" w:cs="Times New Roman"/>
          <w:sz w:val="28"/>
        </w:rPr>
        <w:t>сможет выполнять:</w:t>
      </w:r>
    </w:p>
    <w:p w14:paraId="1FF2EDC2" w14:textId="77777777" w:rsidR="00E9619F" w:rsidRPr="00E44F91" w:rsidRDefault="00E9619F" w:rsidP="00E9619F">
      <w:pPr>
        <w:widowControl w:val="0"/>
        <w:tabs>
          <w:tab w:val="left" w:pos="744"/>
        </w:tabs>
        <w:autoSpaceDE w:val="0"/>
        <w:autoSpaceDN w:val="0"/>
        <w:spacing w:before="24"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>- простые строевые упражнения: перестроения в шеренгу, в колонну по одному, в круг, и</w:t>
      </w:r>
      <w:r w:rsidRPr="00E44F91">
        <w:rPr>
          <w:rFonts w:ascii="Times New Roman" w:eastAsia="Times New Roman" w:hAnsi="Times New Roman" w:cs="Times New Roman"/>
          <w:spacing w:val="4"/>
          <w:sz w:val="28"/>
          <w:lang w:bidi="ru-RU"/>
        </w:rPr>
        <w:t xml:space="preserve"> </w:t>
      </w:r>
      <w:r w:rsidRPr="00E44F91">
        <w:rPr>
          <w:rFonts w:ascii="Times New Roman" w:eastAsia="Times New Roman" w:hAnsi="Times New Roman" w:cs="Times New Roman"/>
          <w:sz w:val="28"/>
          <w:lang w:bidi="ru-RU"/>
        </w:rPr>
        <w:t>т.д.;</w:t>
      </w:r>
    </w:p>
    <w:p w14:paraId="4597F2CF" w14:textId="77777777" w:rsidR="00E9619F" w:rsidRPr="00E44F91" w:rsidRDefault="00E9619F" w:rsidP="00E9619F">
      <w:pPr>
        <w:widowControl w:val="0"/>
        <w:tabs>
          <w:tab w:val="left" w:pos="67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>- легко ходить и бегать друг за другом по кругу, координируя работу рук и</w:t>
      </w:r>
      <w:r w:rsidRPr="00E44F91">
        <w:rPr>
          <w:rFonts w:ascii="Times New Roman" w:eastAsia="Times New Roman" w:hAnsi="Times New Roman" w:cs="Times New Roman"/>
          <w:spacing w:val="-17"/>
          <w:sz w:val="28"/>
          <w:lang w:bidi="ru-RU"/>
        </w:rPr>
        <w:t xml:space="preserve"> </w:t>
      </w:r>
      <w:r w:rsidRPr="00E44F91">
        <w:rPr>
          <w:rFonts w:ascii="Times New Roman" w:eastAsia="Times New Roman" w:hAnsi="Times New Roman" w:cs="Times New Roman"/>
          <w:sz w:val="28"/>
          <w:lang w:bidi="ru-RU"/>
        </w:rPr>
        <w:t>ног;</w:t>
      </w:r>
    </w:p>
    <w:p w14:paraId="714AC60A" w14:textId="77777777" w:rsidR="00E9619F" w:rsidRPr="00E44F91" w:rsidRDefault="00E9619F" w:rsidP="00E9619F">
      <w:pPr>
        <w:widowControl w:val="0"/>
        <w:tabs>
          <w:tab w:val="left" w:pos="66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>- разновидности бега и</w:t>
      </w:r>
      <w:r w:rsidRPr="00E44F91">
        <w:rPr>
          <w:rFonts w:ascii="Times New Roman" w:eastAsia="Times New Roman" w:hAnsi="Times New Roman" w:cs="Times New Roman"/>
          <w:spacing w:val="4"/>
          <w:sz w:val="28"/>
          <w:lang w:bidi="ru-RU"/>
        </w:rPr>
        <w:t xml:space="preserve"> </w:t>
      </w:r>
      <w:r w:rsidRPr="00E44F91">
        <w:rPr>
          <w:rFonts w:ascii="Times New Roman" w:eastAsia="Times New Roman" w:hAnsi="Times New Roman" w:cs="Times New Roman"/>
          <w:sz w:val="28"/>
          <w:lang w:bidi="ru-RU"/>
        </w:rPr>
        <w:t>ходьбы;</w:t>
      </w:r>
    </w:p>
    <w:p w14:paraId="5C9C5B7A" w14:textId="77777777" w:rsidR="00E9619F" w:rsidRPr="00E44F91" w:rsidRDefault="00E9619F" w:rsidP="00E9619F">
      <w:pPr>
        <w:widowControl w:val="0"/>
        <w:tabs>
          <w:tab w:val="left" w:pos="66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>- лазанье и перелазание на гимнастических скамейках, матах;</w:t>
      </w:r>
    </w:p>
    <w:p w14:paraId="756E3C3F" w14:textId="77777777" w:rsidR="00E9619F" w:rsidRPr="00E44F91" w:rsidRDefault="00E9619F" w:rsidP="00E1147D">
      <w:pPr>
        <w:widowControl w:val="0"/>
        <w:tabs>
          <w:tab w:val="left" w:pos="66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 xml:space="preserve">- прыжки на месте, </w:t>
      </w:r>
      <w:r w:rsidR="00E1147D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="00E1147D" w:rsidRPr="00E44F91">
        <w:rPr>
          <w:rFonts w:ascii="Times New Roman" w:eastAsia="Times New Roman" w:hAnsi="Times New Roman" w:cs="Times New Roman"/>
          <w:sz w:val="28"/>
          <w:lang w:bidi="ru-RU"/>
        </w:rPr>
        <w:t>в длину с места</w:t>
      </w:r>
      <w:r w:rsidR="00E1147D">
        <w:rPr>
          <w:rFonts w:ascii="Times New Roman" w:eastAsia="Times New Roman" w:hAnsi="Times New Roman" w:cs="Times New Roman"/>
          <w:sz w:val="28"/>
          <w:lang w:bidi="ru-RU"/>
        </w:rPr>
        <w:t>,</w:t>
      </w:r>
      <w:r w:rsidR="00E1147D" w:rsidRPr="00E1147D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="00E1147D" w:rsidRPr="00E44F91">
        <w:rPr>
          <w:rFonts w:ascii="Times New Roman" w:eastAsia="Times New Roman" w:hAnsi="Times New Roman" w:cs="Times New Roman"/>
          <w:sz w:val="28"/>
          <w:lang w:bidi="ru-RU"/>
        </w:rPr>
        <w:t>с небольшой высоты</w:t>
      </w:r>
      <w:r w:rsidR="00E1147D">
        <w:rPr>
          <w:rFonts w:ascii="Times New Roman" w:eastAsia="Times New Roman" w:hAnsi="Times New Roman" w:cs="Times New Roman"/>
          <w:sz w:val="28"/>
          <w:lang w:bidi="ru-RU"/>
        </w:rPr>
        <w:t>,</w:t>
      </w:r>
      <w:r w:rsidR="00E1147D" w:rsidRPr="00E1147D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="00E1147D" w:rsidRPr="00E44F91">
        <w:rPr>
          <w:rFonts w:ascii="Times New Roman" w:eastAsia="Times New Roman" w:hAnsi="Times New Roman" w:cs="Times New Roman"/>
          <w:sz w:val="28"/>
          <w:lang w:bidi="ru-RU"/>
        </w:rPr>
        <w:t>прыжки в</w:t>
      </w:r>
      <w:r w:rsidR="00E1147D" w:rsidRPr="00E44F91">
        <w:rPr>
          <w:rFonts w:ascii="Times New Roman" w:eastAsia="Times New Roman" w:hAnsi="Times New Roman" w:cs="Times New Roman"/>
          <w:spacing w:val="-5"/>
          <w:sz w:val="28"/>
          <w:lang w:bidi="ru-RU"/>
        </w:rPr>
        <w:t xml:space="preserve"> </w:t>
      </w:r>
      <w:r w:rsidR="00E1147D" w:rsidRPr="00E44F91">
        <w:rPr>
          <w:rFonts w:ascii="Times New Roman" w:eastAsia="Times New Roman" w:hAnsi="Times New Roman" w:cs="Times New Roman"/>
          <w:sz w:val="28"/>
          <w:lang w:bidi="ru-RU"/>
        </w:rPr>
        <w:t>высоту</w:t>
      </w:r>
      <w:r w:rsidRPr="00E44F91">
        <w:rPr>
          <w:rFonts w:ascii="Times New Roman" w:eastAsia="Times New Roman" w:hAnsi="Times New Roman" w:cs="Times New Roman"/>
          <w:sz w:val="28"/>
          <w:lang w:bidi="ru-RU"/>
        </w:rPr>
        <w:t>;</w:t>
      </w:r>
    </w:p>
    <w:p w14:paraId="210A306E" w14:textId="77777777" w:rsidR="00E9619F" w:rsidRPr="00E44F91" w:rsidRDefault="00E9619F" w:rsidP="00E9619F">
      <w:pPr>
        <w:widowControl w:val="0"/>
        <w:tabs>
          <w:tab w:val="left" w:pos="662"/>
        </w:tabs>
        <w:autoSpaceDE w:val="0"/>
        <w:autoSpaceDN w:val="0"/>
        <w:spacing w:before="1"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>- прыжки через скакалку любым</w:t>
      </w:r>
      <w:r w:rsidRPr="00E44F91">
        <w:rPr>
          <w:rFonts w:ascii="Times New Roman" w:eastAsia="Times New Roman" w:hAnsi="Times New Roman" w:cs="Times New Roman"/>
          <w:spacing w:val="3"/>
          <w:sz w:val="28"/>
          <w:lang w:bidi="ru-RU"/>
        </w:rPr>
        <w:t xml:space="preserve"> </w:t>
      </w:r>
      <w:r w:rsidRPr="00E44F91">
        <w:rPr>
          <w:rFonts w:ascii="Times New Roman" w:eastAsia="Times New Roman" w:hAnsi="Times New Roman" w:cs="Times New Roman"/>
          <w:sz w:val="28"/>
          <w:lang w:bidi="ru-RU"/>
        </w:rPr>
        <w:t>способом;</w:t>
      </w:r>
    </w:p>
    <w:p w14:paraId="1EF0A309" w14:textId="77777777" w:rsidR="00E1147D" w:rsidRDefault="00E9619F" w:rsidP="00E1147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>- метание мяча в цель, на дальность, броски мяча через сетку, правой и левой рукой поочередно;</w:t>
      </w:r>
    </w:p>
    <w:p w14:paraId="10AB5728" w14:textId="77777777" w:rsidR="00E9619F" w:rsidRPr="00E44F91" w:rsidRDefault="00E9619F" w:rsidP="00E9619F">
      <w:pPr>
        <w:widowControl w:val="0"/>
        <w:tabs>
          <w:tab w:val="left" w:pos="763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>- передвигаться на кон</w:t>
      </w:r>
      <w:r w:rsidR="00E1147D">
        <w:rPr>
          <w:rFonts w:ascii="Times New Roman" w:eastAsia="Times New Roman" w:hAnsi="Times New Roman" w:cs="Times New Roman"/>
          <w:sz w:val="28"/>
          <w:lang w:bidi="ru-RU"/>
        </w:rPr>
        <w:t>ь</w:t>
      </w:r>
      <w:r>
        <w:rPr>
          <w:rFonts w:ascii="Times New Roman" w:eastAsia="Times New Roman" w:hAnsi="Times New Roman" w:cs="Times New Roman"/>
          <w:sz w:val="28"/>
          <w:lang w:bidi="ru-RU"/>
        </w:rPr>
        <w:t>ках разными способами;</w:t>
      </w:r>
    </w:p>
    <w:p w14:paraId="183B4691" w14:textId="77777777" w:rsidR="00E9619F" w:rsidRDefault="00E9619F" w:rsidP="00E9619F">
      <w:pPr>
        <w:widowControl w:val="0"/>
        <w:tabs>
          <w:tab w:val="left" w:pos="801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4F91">
        <w:rPr>
          <w:rFonts w:ascii="Times New Roman" w:eastAsia="Times New Roman" w:hAnsi="Times New Roman" w:cs="Times New Roman"/>
          <w:sz w:val="28"/>
          <w:lang w:bidi="ru-RU"/>
        </w:rPr>
        <w:t>- играть в подвижные игры, соблюдая правила</w:t>
      </w:r>
      <w:r w:rsidRPr="00E44F91">
        <w:rPr>
          <w:rFonts w:ascii="Times New Roman" w:eastAsia="Times New Roman" w:hAnsi="Times New Roman" w:cs="Times New Roman"/>
          <w:spacing w:val="8"/>
          <w:sz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bidi="ru-RU"/>
        </w:rPr>
        <w:t>игры.</w:t>
      </w:r>
    </w:p>
    <w:p w14:paraId="350EE285" w14:textId="77777777" w:rsidR="00E9619F" w:rsidRDefault="00E9619F" w:rsidP="00E9619F">
      <w:pPr>
        <w:pStyle w:val="10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71192103"/>
      <w:r w:rsidRPr="00696DB1">
        <w:rPr>
          <w:rFonts w:ascii="Times New Roman" w:hAnsi="Times New Roman" w:cs="Times New Roman"/>
          <w:color w:val="000000" w:themeColor="text1"/>
        </w:rPr>
        <w:t>Раздел №2 Организационно-педагогические условия</w:t>
      </w:r>
      <w:bookmarkEnd w:id="10"/>
    </w:p>
    <w:p w14:paraId="1714EADA" w14:textId="77777777" w:rsidR="00E9619F" w:rsidRDefault="00E9619F" w:rsidP="00E9619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E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18825B34" w14:textId="77777777" w:rsidR="00E9619F" w:rsidRPr="00630AE4" w:rsidRDefault="00E9619F" w:rsidP="00E9619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630A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BF1A198" w14:textId="77777777" w:rsidR="00E9619F" w:rsidRPr="007577FE" w:rsidRDefault="00E9619F" w:rsidP="00E961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C2">
        <w:rPr>
          <w:rFonts w:ascii="Times New Roman" w:eastAsia="Times New Roman" w:hAnsi="Times New Roman" w:cs="Times New Roman"/>
          <w:sz w:val="28"/>
          <w:szCs w:val="28"/>
        </w:rPr>
        <w:t>Учебно-тренировочная деятельность по программе проводится в спортивных залах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крытых тренировочных катках</w:t>
      </w:r>
      <w:r w:rsidRPr="009F3BC2">
        <w:rPr>
          <w:rFonts w:ascii="Times New Roman" w:eastAsia="Times New Roman" w:hAnsi="Times New Roman" w:cs="Times New Roman"/>
          <w:sz w:val="28"/>
          <w:szCs w:val="28"/>
        </w:rPr>
        <w:t xml:space="preserve">, отвечающих требованиям соответствующих правовых актов, действующих и направленных на обеспечение безопасности обучающихся. А также при условии наличия актов готовности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физкультурно-спортивных</w:t>
      </w:r>
      <w:r w:rsidRPr="009F3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9F3BC2">
        <w:rPr>
          <w:rFonts w:ascii="Times New Roman" w:eastAsia="Times New Roman" w:hAnsi="Times New Roman" w:cs="Times New Roman"/>
          <w:sz w:val="28"/>
          <w:szCs w:val="28"/>
        </w:rPr>
        <w:t>, утвержденных в установленном порядке.</w:t>
      </w:r>
      <w:r w:rsidRPr="007577FE">
        <w:t xml:space="preserve"> </w:t>
      </w:r>
      <w:r w:rsidRPr="007577F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1147D">
        <w:rPr>
          <w:rFonts w:ascii="Times New Roman" w:eastAsia="Times New Roman" w:hAnsi="Times New Roman" w:cs="Times New Roman"/>
          <w:sz w:val="28"/>
          <w:szCs w:val="28"/>
        </w:rPr>
        <w:t>обучения катанию на коньках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проведения соревнований:</w:t>
      </w:r>
    </w:p>
    <w:p w14:paraId="5FD13DE7" w14:textId="77777777" w:rsidR="00E9619F" w:rsidRDefault="00E9619F" w:rsidP="00E961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</w:t>
      </w:r>
      <w:r w:rsidRPr="007577FE">
        <w:rPr>
          <w:rFonts w:ascii="Times New Roman" w:eastAsia="Times New Roman" w:hAnsi="Times New Roman" w:cs="Times New Roman"/>
          <w:sz w:val="28"/>
          <w:szCs w:val="28"/>
        </w:rPr>
        <w:t>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7577FE">
        <w:rPr>
          <w:rFonts w:ascii="Times New Roman" w:eastAsia="Times New Roman" w:hAnsi="Times New Roman" w:cs="Times New Roman"/>
          <w:sz w:val="28"/>
          <w:szCs w:val="28"/>
        </w:rPr>
        <w:t>арен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577FE">
        <w:rPr>
          <w:rFonts w:ascii="Times New Roman" w:eastAsia="Times New Roman" w:hAnsi="Times New Roman" w:cs="Times New Roman"/>
          <w:sz w:val="28"/>
          <w:szCs w:val="28"/>
        </w:rPr>
        <w:t>пределах хоккейн</w:t>
      </w:r>
      <w:r>
        <w:rPr>
          <w:rFonts w:ascii="Times New Roman" w:eastAsia="Times New Roman" w:hAnsi="Times New Roman" w:cs="Times New Roman"/>
          <w:sz w:val="28"/>
          <w:szCs w:val="28"/>
        </w:rPr>
        <w:t>ой  площад</w:t>
      </w:r>
      <w:r w:rsidRPr="007577F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</w:p>
    <w:p w14:paraId="7940A028" w14:textId="77777777" w:rsidR="00E9619F" w:rsidRDefault="00E9619F" w:rsidP="00E961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маркеры для разметки;</w:t>
      </w:r>
    </w:p>
    <w:p w14:paraId="3F4D052F" w14:textId="77777777" w:rsidR="00E9619F" w:rsidRDefault="00E9619F" w:rsidP="00E961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маты для ограждения;</w:t>
      </w:r>
    </w:p>
    <w:p w14:paraId="08CCB039" w14:textId="77777777" w:rsidR="00E9619F" w:rsidRDefault="00E9619F" w:rsidP="00E961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коньки;</w:t>
      </w:r>
    </w:p>
    <w:p w14:paraId="2F912D82" w14:textId="77777777" w:rsidR="00E9619F" w:rsidRDefault="00E9619F" w:rsidP="00E961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тренажер для имитации бега на коньках</w:t>
      </w:r>
    </w:p>
    <w:p w14:paraId="6F8BB3E8" w14:textId="77777777" w:rsidR="00E9619F" w:rsidRDefault="00E9619F" w:rsidP="00E9619F">
      <w:pPr>
        <w:tabs>
          <w:tab w:val="left" w:pos="3839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скакалки гимнастические;</w:t>
      </w:r>
    </w:p>
    <w:p w14:paraId="5D81C9C2" w14:textId="77777777" w:rsidR="00E9619F" w:rsidRDefault="00E9619F" w:rsidP="00E9619F">
      <w:pPr>
        <w:tabs>
          <w:tab w:val="left" w:pos="3839"/>
        </w:tabs>
        <w:spacing w:before="62"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 фитбольные;</w:t>
      </w:r>
    </w:p>
    <w:p w14:paraId="572608B1" w14:textId="77777777" w:rsidR="00E9619F" w:rsidRDefault="00E9619F" w:rsidP="00E9619F">
      <w:pPr>
        <w:tabs>
          <w:tab w:val="left" w:pos="3839"/>
        </w:tabs>
        <w:spacing w:before="62"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 резиновые;</w:t>
      </w:r>
    </w:p>
    <w:p w14:paraId="692859BF" w14:textId="77777777" w:rsidR="00E9619F" w:rsidRDefault="00E9619F" w:rsidP="00E9619F">
      <w:pPr>
        <w:tabs>
          <w:tab w:val="left" w:pos="3839"/>
        </w:tabs>
        <w:spacing w:before="62"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скамьи гимнастические;</w:t>
      </w:r>
    </w:p>
    <w:p w14:paraId="4C07E05C" w14:textId="77777777" w:rsidR="00E9619F" w:rsidRDefault="00E9619F" w:rsidP="00E9619F">
      <w:pPr>
        <w:tabs>
          <w:tab w:val="left" w:pos="3839"/>
        </w:tabs>
        <w:spacing w:before="62"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обручи гимнастические;</w:t>
      </w:r>
    </w:p>
    <w:p w14:paraId="6536F971" w14:textId="77777777" w:rsidR="00E9619F" w:rsidRDefault="00E9619F" w:rsidP="00E9619F">
      <w:pPr>
        <w:tabs>
          <w:tab w:val="left" w:pos="3839"/>
        </w:tabs>
        <w:spacing w:before="62"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коврики гимнастические;</w:t>
      </w:r>
    </w:p>
    <w:p w14:paraId="090C63F5" w14:textId="77777777" w:rsidR="00E9619F" w:rsidRPr="007577FE" w:rsidRDefault="00E9619F" w:rsidP="00E9619F">
      <w:pPr>
        <w:tabs>
          <w:tab w:val="left" w:pos="3839"/>
        </w:tabs>
        <w:spacing w:before="62"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конусы для обводки тренировочные;</w:t>
      </w:r>
    </w:p>
    <w:p w14:paraId="3B6363CE" w14:textId="77777777" w:rsidR="00E9619F" w:rsidRPr="004D6663" w:rsidRDefault="00E9619F" w:rsidP="00E9619F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Оценочные материалы и формы аттестации.</w:t>
      </w:r>
    </w:p>
    <w:p w14:paraId="6EF89958" w14:textId="77777777" w:rsidR="00E9619F" w:rsidRPr="00630AE4" w:rsidRDefault="00E9619F" w:rsidP="00E9619F">
      <w:pPr>
        <w:tabs>
          <w:tab w:val="left" w:pos="709"/>
        </w:tabs>
        <w:spacing w:before="62"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предусматривает следующие виды, </w:t>
      </w:r>
      <w:r w:rsidRPr="00630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позволяющие оценить физическое состояние обучающихся, которое является следствием долговременного учебно-тренировочного эффекта: </w:t>
      </w:r>
      <w:r w:rsidRPr="00630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21FB80F" w14:textId="77777777" w:rsidR="00E9619F" w:rsidRPr="00630AE4" w:rsidRDefault="00E9619F" w:rsidP="00E9619F">
      <w:pPr>
        <w:tabs>
          <w:tab w:val="left" w:pos="70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AE4">
        <w:rPr>
          <w:rFonts w:ascii="Times New Roman" w:eastAsia="Calibri" w:hAnsi="Times New Roman" w:cs="Times New Roman"/>
          <w:sz w:val="28"/>
          <w:szCs w:val="28"/>
          <w:lang w:eastAsia="en-US"/>
        </w:rPr>
        <w:t>- опрос;</w:t>
      </w:r>
    </w:p>
    <w:p w14:paraId="25E4F14A" w14:textId="77777777" w:rsidR="00E9619F" w:rsidRPr="00630AE4" w:rsidRDefault="00E9619F" w:rsidP="00E9619F">
      <w:pPr>
        <w:tabs>
          <w:tab w:val="left" w:pos="70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AE4">
        <w:rPr>
          <w:rFonts w:ascii="Times New Roman" w:eastAsia="Calibri" w:hAnsi="Times New Roman" w:cs="Times New Roman"/>
          <w:sz w:val="28"/>
          <w:szCs w:val="28"/>
          <w:lang w:eastAsia="en-US"/>
        </w:rPr>
        <w:t>- педагогический контроль;</w:t>
      </w:r>
    </w:p>
    <w:p w14:paraId="5B09758E" w14:textId="77777777" w:rsidR="00E9619F" w:rsidRPr="00630AE4" w:rsidRDefault="00E9619F" w:rsidP="00E9619F">
      <w:pPr>
        <w:tabs>
          <w:tab w:val="left" w:pos="70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AE4">
        <w:rPr>
          <w:rFonts w:ascii="Times New Roman" w:eastAsia="Calibri" w:hAnsi="Times New Roman" w:cs="Times New Roman"/>
          <w:sz w:val="28"/>
          <w:szCs w:val="28"/>
          <w:lang w:eastAsia="en-US"/>
        </w:rPr>
        <w:t>- открытое занятие.</w:t>
      </w:r>
    </w:p>
    <w:p w14:paraId="14EFA1FA" w14:textId="77777777" w:rsidR="00E9619F" w:rsidRPr="00630AE4" w:rsidRDefault="00E9619F" w:rsidP="00E9619F">
      <w:pPr>
        <w:tabs>
          <w:tab w:val="left" w:pos="70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AE4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Опрос</w:t>
      </w:r>
      <w:r w:rsidR="00E1147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- </w:t>
      </w:r>
      <w:r w:rsidRPr="00630AE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наиболее распространенная </w:t>
      </w:r>
      <w:r w:rsidRPr="00630AE4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форма</w:t>
      </w:r>
      <w:r w:rsidRPr="00630AE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</w:t>
      </w:r>
      <w:r w:rsidRPr="00630AE4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контроля</w:t>
      </w:r>
      <w:r w:rsidRPr="00630AE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знаний обучающихся. При   </w:t>
      </w:r>
      <w:r w:rsidRPr="00630AE4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опросе</w:t>
      </w:r>
      <w:r w:rsidRPr="00630AE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 устанавливается непосредственный контакт </w:t>
      </w:r>
      <w:r w:rsidRPr="00630AE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lastRenderedPageBreak/>
        <w:t>между тренером-преподавателем и обучающимся, в процессе которого педагог узнает индивидуальных возможностей усвоения учащимися учебного материала.</w:t>
      </w:r>
    </w:p>
    <w:p w14:paraId="4825C20C" w14:textId="77777777" w:rsidR="00E9619F" w:rsidRPr="00630AE4" w:rsidRDefault="00E9619F" w:rsidP="00E9619F">
      <w:pPr>
        <w:tabs>
          <w:tab w:val="left" w:pos="70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A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Педагогический контроль</w:t>
      </w:r>
      <w:r w:rsidRPr="00630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форма педагогического контроля практических и теоретических знаний и умений, обучающихся в области физической культуры и спорта, выполнения ими учебной программы в период обучения. </w:t>
      </w:r>
    </w:p>
    <w:p w14:paraId="6B92121C" w14:textId="77777777" w:rsidR="00E9619F" w:rsidRPr="00630AE4" w:rsidRDefault="00E9619F" w:rsidP="00E9619F">
      <w:pPr>
        <w:tabs>
          <w:tab w:val="left" w:pos="70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Текущий контроль осуществляется тренером-преподавателем: </w:t>
      </w:r>
    </w:p>
    <w:p w14:paraId="5DCDAE83" w14:textId="77777777" w:rsidR="00E9619F" w:rsidRPr="00630AE4" w:rsidRDefault="00E9619F" w:rsidP="00E9619F">
      <w:pPr>
        <w:tabs>
          <w:tab w:val="left" w:pos="70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0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одного тренировочного занятия; </w:t>
      </w:r>
    </w:p>
    <w:p w14:paraId="36ACB89F" w14:textId="77777777" w:rsidR="00E9619F" w:rsidRPr="00630AE4" w:rsidRDefault="00E9619F" w:rsidP="00E9619F">
      <w:pPr>
        <w:tabs>
          <w:tab w:val="left" w:pos="70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0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нескольких тренировочных занятий; </w:t>
      </w:r>
    </w:p>
    <w:p w14:paraId="1B338E38" w14:textId="77777777" w:rsidR="00E9619F" w:rsidRPr="00630AE4" w:rsidRDefault="00E9619F" w:rsidP="00E9619F">
      <w:pPr>
        <w:tabs>
          <w:tab w:val="left" w:pos="70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0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течение года (при осуществлении мониторинга - отслеживания динамики развития физических качеств). </w:t>
      </w:r>
    </w:p>
    <w:p w14:paraId="23E3C7BF" w14:textId="77777777" w:rsidR="00E9619F" w:rsidRPr="00630AE4" w:rsidRDefault="00E9619F" w:rsidP="00E9619F">
      <w:pPr>
        <w:tabs>
          <w:tab w:val="left" w:pos="-142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A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Открытое занятие</w:t>
      </w:r>
      <w:r w:rsidRPr="00630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форма оценки степени и уровня освоения обучающимися образовательной программы в форме открытого занятия, спортивного праздника, которые проводятся в конце учебного года, куда </w:t>
      </w:r>
      <w:r w:rsidRPr="00630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приглашаются родители (законные представители), тренеры - преподаватели и спортсмены отделений ДЮСШ с показательными выступлениями.  </w:t>
      </w:r>
    </w:p>
    <w:p w14:paraId="7472B636" w14:textId="77777777" w:rsidR="00E9619F" w:rsidRPr="00630AE4" w:rsidRDefault="00E9619F" w:rsidP="00E9619F">
      <w:pPr>
        <w:pStyle w:val="2"/>
        <w:numPr>
          <w:ilvl w:val="1"/>
          <w:numId w:val="42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71192113"/>
      <w:r w:rsidRPr="00630AE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программы</w:t>
      </w:r>
      <w:bookmarkEnd w:id="11"/>
    </w:p>
    <w:p w14:paraId="6FC52EEC" w14:textId="77777777" w:rsidR="00E1147D" w:rsidRPr="00CF610E" w:rsidRDefault="00E1147D" w:rsidP="00E1147D">
      <w:pPr>
        <w:widowControl w:val="0"/>
        <w:autoSpaceDE w:val="0"/>
        <w:autoSpaceDN w:val="0"/>
        <w:spacing w:before="65" w:after="0" w:line="366" w:lineRule="exact"/>
        <w:ind w:right="4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2" w:name="_Toc71193858"/>
      <w:bookmarkStart w:id="13" w:name="_Toc71193901"/>
      <w:bookmarkStart w:id="14" w:name="_Toc71192117"/>
      <w:r w:rsidRPr="00CF610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Инструкция</w:t>
      </w:r>
      <w:bookmarkEnd w:id="12"/>
      <w:bookmarkEnd w:id="13"/>
    </w:p>
    <w:p w14:paraId="7AA616EE" w14:textId="77777777" w:rsidR="00E1147D" w:rsidRPr="00CF610E" w:rsidRDefault="00E1147D" w:rsidP="00E1147D">
      <w:pPr>
        <w:widowControl w:val="0"/>
        <w:autoSpaceDE w:val="0"/>
        <w:autoSpaceDN w:val="0"/>
        <w:spacing w:after="0" w:line="240" w:lineRule="auto"/>
        <w:ind w:left="4487" w:right="469" w:hanging="434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5" w:name="_Toc71193859"/>
      <w:bookmarkStart w:id="16" w:name="_Toc71193902"/>
      <w:r w:rsidRPr="00CF610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 технике безопасности при проведении</w:t>
      </w:r>
      <w:bookmarkEnd w:id="15"/>
      <w:bookmarkEnd w:id="16"/>
    </w:p>
    <w:p w14:paraId="50CAAAC3" w14:textId="77777777" w:rsidR="00E1147D" w:rsidRDefault="00E1147D" w:rsidP="00E1147D">
      <w:pPr>
        <w:widowControl w:val="0"/>
        <w:autoSpaceDE w:val="0"/>
        <w:autoSpaceDN w:val="0"/>
        <w:spacing w:after="0" w:line="240" w:lineRule="auto"/>
        <w:ind w:left="4487" w:right="469" w:hanging="434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7" w:name="_Toc71193860"/>
      <w:bookmarkStart w:id="18" w:name="_Toc71193903"/>
      <w:r w:rsidRPr="00CF610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тренировочных 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bookmarkEnd w:id="17"/>
      <w:bookmarkEnd w:id="18"/>
    </w:p>
    <w:p w14:paraId="0A05CFE3" w14:textId="77777777" w:rsidR="00E1147D" w:rsidRPr="0011017A" w:rsidRDefault="00E1147D" w:rsidP="00E1147D">
      <w:pPr>
        <w:widowControl w:val="0"/>
        <w:autoSpaceDE w:val="0"/>
        <w:autoSpaceDN w:val="0"/>
        <w:spacing w:after="0" w:line="240" w:lineRule="auto"/>
        <w:ind w:left="4487" w:right="469" w:hanging="434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17A"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 безопасности</w:t>
      </w:r>
    </w:p>
    <w:p w14:paraId="1C04F12A" w14:textId="77777777" w:rsidR="00E1147D" w:rsidRDefault="00E1147D" w:rsidP="00E1147D">
      <w:pPr>
        <w:pStyle w:val="a5"/>
        <w:numPr>
          <w:ilvl w:val="1"/>
          <w:numId w:val="36"/>
        </w:numPr>
        <w:spacing w:before="231" w:line="36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17A">
        <w:rPr>
          <w:rFonts w:ascii="Times New Roman" w:eastAsia="Times New Roman" w:hAnsi="Times New Roman" w:cs="Times New Roman"/>
          <w:sz w:val="28"/>
          <w:szCs w:val="28"/>
        </w:rPr>
        <w:t>К проведению тренировочного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017A">
        <w:rPr>
          <w:rFonts w:ascii="Times New Roman" w:eastAsia="Times New Roman" w:hAnsi="Times New Roman" w:cs="Times New Roman"/>
          <w:sz w:val="28"/>
          <w:szCs w:val="28"/>
        </w:rPr>
        <w:t>допускается тренер-преподаватель, прошедший ежегодную медицинскую комиссию и инструктаж по технике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17A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14:paraId="04A4867E" w14:textId="77777777" w:rsidR="00E1147D" w:rsidRPr="0011017A" w:rsidRDefault="00E1147D" w:rsidP="00E1147D">
      <w:pPr>
        <w:pStyle w:val="a5"/>
        <w:numPr>
          <w:ilvl w:val="1"/>
          <w:numId w:val="36"/>
        </w:numPr>
        <w:spacing w:before="231" w:line="36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Спортивный зал   крытый или открытый каток должен быть обеспечен огнетушителями и аптечкой, укомплектованной необходимыми медикаментами и перевязочными средствами для оказания первой помощи пострадавшим.</w:t>
      </w:r>
    </w:p>
    <w:p w14:paraId="36C84606" w14:textId="77777777" w:rsidR="00E1147D" w:rsidRPr="00B0529C" w:rsidRDefault="00E1147D" w:rsidP="00E1147D">
      <w:pPr>
        <w:pStyle w:val="a5"/>
        <w:numPr>
          <w:ilvl w:val="1"/>
          <w:numId w:val="36"/>
        </w:numPr>
        <w:spacing w:before="231" w:line="36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9C">
        <w:rPr>
          <w:rFonts w:ascii="Times New Roman" w:eastAsia="Times New Roman" w:hAnsi="Times New Roman" w:cs="Times New Roman"/>
          <w:sz w:val="28"/>
          <w:szCs w:val="28"/>
        </w:rPr>
        <w:t>Правильная организация и проведение тренировочных занятий.</w:t>
      </w:r>
    </w:p>
    <w:p w14:paraId="3C331B23" w14:textId="77777777" w:rsidR="00E1147D" w:rsidRPr="00B0529C" w:rsidRDefault="00E1147D" w:rsidP="00E1147D">
      <w:pPr>
        <w:pStyle w:val="a5"/>
        <w:numPr>
          <w:ilvl w:val="1"/>
          <w:numId w:val="36"/>
        </w:numPr>
        <w:spacing w:before="231" w:line="36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9C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Последовательное</w:t>
      </w:r>
      <w:r w:rsidRPr="00B0529C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</w:rPr>
        <w:t xml:space="preserve">прочное освоение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воспитанниками </w:t>
      </w:r>
      <w:r w:rsidRPr="00B0529C">
        <w:rPr>
          <w:rFonts w:ascii="Times New Roman" w:eastAsia="Times New Roman" w:hAnsi="Times New Roman" w:cs="Times New Roman"/>
          <w:sz w:val="28"/>
          <w:szCs w:val="28"/>
        </w:rPr>
        <w:t>техники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спортивных элементов и  </w:t>
      </w:r>
      <w:r w:rsidRPr="00B0529C">
        <w:rPr>
          <w:rFonts w:ascii="Times New Roman" w:eastAsia="Times New Roman" w:hAnsi="Times New Roman" w:cs="Times New Roman"/>
          <w:sz w:val="28"/>
          <w:szCs w:val="28"/>
        </w:rPr>
        <w:t>приемов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падения</w:t>
      </w:r>
      <w:r w:rsidRPr="00B05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A4E815" w14:textId="77777777" w:rsidR="00E1147D" w:rsidRPr="00B0529C" w:rsidRDefault="00E1147D" w:rsidP="00E1147D">
      <w:pPr>
        <w:pStyle w:val="a5"/>
        <w:numPr>
          <w:ilvl w:val="1"/>
          <w:numId w:val="36"/>
        </w:numPr>
        <w:spacing w:before="231" w:line="36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9C">
        <w:rPr>
          <w:rFonts w:ascii="Times New Roman" w:eastAsia="Times New Roman" w:hAnsi="Times New Roman" w:cs="Times New Roman"/>
          <w:sz w:val="28"/>
          <w:szCs w:val="28"/>
        </w:rPr>
        <w:t>После проведения учебно-тренировочных занятий принять душ или тщательно вымыть лицо и руки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</w:rPr>
        <w:t>мылом.</w:t>
      </w:r>
    </w:p>
    <w:p w14:paraId="4468235A" w14:textId="77777777" w:rsidR="00E1147D" w:rsidRPr="00B0529C" w:rsidRDefault="00E1147D" w:rsidP="00E1147D">
      <w:pPr>
        <w:tabs>
          <w:tab w:val="left" w:pos="1099"/>
        </w:tabs>
        <w:ind w:left="742" w:right="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29C">
        <w:rPr>
          <w:rFonts w:ascii="Times New Roman" w:eastAsia="Times New Roman" w:hAnsi="Times New Roman" w:cs="Times New Roman"/>
          <w:b/>
          <w:sz w:val="28"/>
          <w:szCs w:val="28"/>
        </w:rPr>
        <w:t>2.Требования безопасности перед началом занятий</w:t>
      </w:r>
    </w:p>
    <w:p w14:paraId="6A211699" w14:textId="77777777" w:rsidR="00E1147D" w:rsidRPr="000B1715" w:rsidRDefault="00E1147D" w:rsidP="00E1147D">
      <w:pPr>
        <w:pStyle w:val="a5"/>
        <w:numPr>
          <w:ilvl w:val="1"/>
          <w:numId w:val="38"/>
        </w:numPr>
        <w:spacing w:after="0" w:line="360" w:lineRule="auto"/>
        <w:ind w:left="0" w:right="-2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B1715">
        <w:rPr>
          <w:rFonts w:ascii="Times New Roman" w:eastAsia="Times New Roman" w:hAnsi="Times New Roman" w:cs="Times New Roman"/>
          <w:sz w:val="28"/>
          <w:szCs w:val="28"/>
        </w:rPr>
        <w:t xml:space="preserve"> Надеть спортивный костюм (комбинезон) и спортивную обувь (коньки).</w:t>
      </w:r>
    </w:p>
    <w:p w14:paraId="126CE2CC" w14:textId="77777777" w:rsidR="00E1147D" w:rsidRPr="000B1715" w:rsidRDefault="00E1147D" w:rsidP="00E1147D">
      <w:pPr>
        <w:pStyle w:val="a5"/>
        <w:numPr>
          <w:ilvl w:val="1"/>
          <w:numId w:val="38"/>
        </w:numPr>
        <w:spacing w:after="0" w:line="360" w:lineRule="auto"/>
        <w:ind w:left="0" w:right="-2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B1715">
        <w:rPr>
          <w:rFonts w:ascii="Times New Roman" w:eastAsia="Times New Roman" w:hAnsi="Times New Roman" w:cs="Times New Roman"/>
          <w:sz w:val="28"/>
          <w:szCs w:val="28"/>
        </w:rPr>
        <w:t>Проверить санитарно-гигиенические условия в местах занятий.</w:t>
      </w:r>
    </w:p>
    <w:p w14:paraId="76455F35" w14:textId="77777777" w:rsidR="00E1147D" w:rsidRPr="000B1715" w:rsidRDefault="00E1147D" w:rsidP="00E1147D">
      <w:pPr>
        <w:pStyle w:val="a5"/>
        <w:numPr>
          <w:ilvl w:val="1"/>
          <w:numId w:val="38"/>
        </w:numPr>
        <w:tabs>
          <w:tab w:val="left" w:pos="-142"/>
          <w:tab w:val="left" w:pos="284"/>
        </w:tabs>
        <w:spacing w:after="0" w:line="360" w:lineRule="auto"/>
        <w:ind w:left="0" w:right="-2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B1715">
        <w:rPr>
          <w:rFonts w:ascii="Times New Roman" w:eastAsia="Times New Roman" w:hAnsi="Times New Roman" w:cs="Times New Roman"/>
          <w:sz w:val="28"/>
          <w:szCs w:val="28"/>
        </w:rPr>
        <w:t>Проверить исправность спортивного инвентаря,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715">
        <w:rPr>
          <w:rFonts w:ascii="Times New Roman" w:eastAsia="Times New Roman" w:hAnsi="Times New Roman" w:cs="Times New Roman"/>
          <w:sz w:val="28"/>
          <w:szCs w:val="28"/>
        </w:rPr>
        <w:t>оборудования.</w:t>
      </w:r>
    </w:p>
    <w:p w14:paraId="5E626FCF" w14:textId="77777777" w:rsidR="00E1147D" w:rsidRPr="00B0529C" w:rsidRDefault="00E1147D" w:rsidP="00E1147D">
      <w:pPr>
        <w:pStyle w:val="a5"/>
        <w:numPr>
          <w:ilvl w:val="1"/>
          <w:numId w:val="38"/>
        </w:numPr>
        <w:tabs>
          <w:tab w:val="left" w:pos="-142"/>
          <w:tab w:val="left" w:pos="284"/>
        </w:tabs>
        <w:spacing w:after="0" w:line="36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9C">
        <w:rPr>
          <w:rFonts w:ascii="Times New Roman" w:eastAsia="Times New Roman" w:hAnsi="Times New Roman" w:cs="Times New Roman"/>
          <w:sz w:val="28"/>
          <w:szCs w:val="28"/>
        </w:rPr>
        <w:t>Ознакомить воспитанников с правилами поведения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</w:rPr>
        <w:t>техникой безопасности во время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</w:rPr>
        <w:t>учебно- тренировочного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14:paraId="01684646" w14:textId="77777777" w:rsidR="00E1147D" w:rsidRPr="00B0529C" w:rsidRDefault="00E1147D" w:rsidP="00E1147D">
      <w:pPr>
        <w:pStyle w:val="a5"/>
        <w:numPr>
          <w:ilvl w:val="1"/>
          <w:numId w:val="38"/>
        </w:numPr>
        <w:tabs>
          <w:tab w:val="left" w:pos="-142"/>
          <w:tab w:val="left" w:pos="284"/>
        </w:tabs>
        <w:spacing w:after="0" w:line="36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9C">
        <w:rPr>
          <w:rFonts w:ascii="Times New Roman" w:eastAsia="Times New Roman" w:hAnsi="Times New Roman" w:cs="Times New Roman"/>
          <w:sz w:val="28"/>
          <w:szCs w:val="28"/>
        </w:rPr>
        <w:t>Проверить состояние здоровья воспитанников перед учебно-тренировочными занятиями.</w:t>
      </w:r>
    </w:p>
    <w:p w14:paraId="185C9864" w14:textId="77777777" w:rsidR="00E1147D" w:rsidRPr="00B0529C" w:rsidRDefault="00E1147D" w:rsidP="00E1147D">
      <w:pPr>
        <w:widowControl w:val="0"/>
        <w:numPr>
          <w:ilvl w:val="0"/>
          <w:numId w:val="32"/>
        </w:numPr>
        <w:tabs>
          <w:tab w:val="left" w:pos="662"/>
        </w:tabs>
        <w:autoSpaceDE w:val="0"/>
        <w:autoSpaceDN w:val="0"/>
        <w:spacing w:before="59" w:after="0" w:line="240" w:lineRule="auto"/>
        <w:ind w:right="4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9" w:name="_Toc71193862"/>
      <w:bookmarkStart w:id="20" w:name="_Toc71193905"/>
      <w:r w:rsidRPr="00B0529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Требования безопасности во время занятий</w:t>
      </w:r>
      <w:bookmarkEnd w:id="19"/>
      <w:bookmarkEnd w:id="20"/>
    </w:p>
    <w:p w14:paraId="334EE735" w14:textId="77777777" w:rsidR="00E1147D" w:rsidRPr="00B0529C" w:rsidRDefault="00E1147D" w:rsidP="00E1147D">
      <w:pPr>
        <w:widowControl w:val="0"/>
        <w:numPr>
          <w:ilvl w:val="1"/>
          <w:numId w:val="32"/>
        </w:numPr>
        <w:tabs>
          <w:tab w:val="left" w:pos="873"/>
        </w:tabs>
        <w:autoSpaceDE w:val="0"/>
        <w:autoSpaceDN w:val="0"/>
        <w:spacing w:before="163" w:after="0" w:line="362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Правильное проведение разминки с соответствующей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подготовкой мышечного и связочно - суставного аппаратов к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работе.</w:t>
      </w:r>
    </w:p>
    <w:p w14:paraId="7508A80A" w14:textId="77777777" w:rsidR="00E1147D" w:rsidRPr="00B0529C" w:rsidRDefault="00E1147D" w:rsidP="00E1147D">
      <w:pPr>
        <w:widowControl w:val="0"/>
        <w:numPr>
          <w:ilvl w:val="1"/>
          <w:numId w:val="32"/>
        </w:numPr>
        <w:tabs>
          <w:tab w:val="left" w:pos="873"/>
        </w:tabs>
        <w:autoSpaceDE w:val="0"/>
        <w:autoSpaceDN w:val="0"/>
        <w:spacing w:before="163" w:after="0" w:line="362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Не выполнять упражнения бе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з тренера-преподавателя.</w:t>
      </w:r>
    </w:p>
    <w:p w14:paraId="682390A3" w14:textId="77777777" w:rsidR="00E1147D" w:rsidRPr="00B0529C" w:rsidRDefault="00E1147D" w:rsidP="00E1147D">
      <w:pPr>
        <w:widowControl w:val="0"/>
        <w:numPr>
          <w:ilvl w:val="1"/>
          <w:numId w:val="32"/>
        </w:numPr>
        <w:tabs>
          <w:tab w:val="left" w:pos="873"/>
        </w:tabs>
        <w:autoSpaceDE w:val="0"/>
        <w:autoSpaceDN w:val="0"/>
        <w:spacing w:before="163" w:after="0" w:line="362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Занимающиеся должны расп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олагаться по площади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соблюдая достаточные интервалы, чтобы не было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столкновений.</w:t>
      </w:r>
    </w:p>
    <w:p w14:paraId="3770AF55" w14:textId="77777777" w:rsidR="00E1147D" w:rsidRPr="00B0529C" w:rsidRDefault="00E1147D" w:rsidP="00E1147D">
      <w:pPr>
        <w:widowControl w:val="0"/>
        <w:numPr>
          <w:ilvl w:val="1"/>
          <w:numId w:val="32"/>
        </w:numPr>
        <w:tabs>
          <w:tab w:val="left" w:pos="873"/>
        </w:tabs>
        <w:autoSpaceDE w:val="0"/>
        <w:autoSpaceDN w:val="0"/>
        <w:spacing w:before="163" w:after="0" w:line="362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При выполнении упражнений потоком (один за другим)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соблюдать достаточные интервалы, чтобы не было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столкновений.</w:t>
      </w:r>
    </w:p>
    <w:p w14:paraId="79031BDA" w14:textId="77777777" w:rsidR="00E1147D" w:rsidRPr="00A95C2E" w:rsidRDefault="00E1147D" w:rsidP="00E1147D">
      <w:pPr>
        <w:widowControl w:val="0"/>
        <w:numPr>
          <w:ilvl w:val="1"/>
          <w:numId w:val="32"/>
        </w:numPr>
        <w:tabs>
          <w:tab w:val="left" w:pos="873"/>
        </w:tabs>
        <w:autoSpaceDE w:val="0"/>
        <w:autoSpaceDN w:val="0"/>
        <w:spacing w:before="163" w:after="0" w:line="362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95C2E">
        <w:rPr>
          <w:rFonts w:ascii="Times New Roman" w:eastAsia="Times New Roman" w:hAnsi="Times New Roman" w:cs="Times New Roman"/>
          <w:sz w:val="28"/>
          <w:szCs w:val="28"/>
          <w:lang w:bidi="ru-RU"/>
        </w:rPr>
        <w:t>Соблюдать дисциплину на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95C2E">
        <w:rPr>
          <w:rFonts w:ascii="Times New Roman" w:eastAsia="Times New Roman" w:hAnsi="Times New Roman" w:cs="Times New Roman"/>
          <w:sz w:val="28"/>
          <w:szCs w:val="28"/>
          <w:lang w:bidi="ru-RU"/>
        </w:rPr>
        <w:t>занятиях.</w:t>
      </w:r>
    </w:p>
    <w:p w14:paraId="07508172" w14:textId="77777777" w:rsidR="00E1147D" w:rsidRPr="00B0529C" w:rsidRDefault="00E1147D" w:rsidP="00E1147D">
      <w:pPr>
        <w:spacing w:before="158"/>
        <w:ind w:right="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29C">
        <w:rPr>
          <w:rFonts w:ascii="Times New Roman" w:eastAsia="Times New Roman" w:hAnsi="Times New Roman" w:cs="Times New Roman"/>
          <w:b/>
          <w:sz w:val="28"/>
          <w:szCs w:val="28"/>
        </w:rPr>
        <w:t>4. Требования безопасности при аварийных ситуациях</w:t>
      </w:r>
    </w:p>
    <w:p w14:paraId="3682A0A5" w14:textId="77777777" w:rsidR="00E1147D" w:rsidRPr="00B0529C" w:rsidRDefault="00E1147D" w:rsidP="00E1147D">
      <w:pPr>
        <w:widowControl w:val="0"/>
        <w:numPr>
          <w:ilvl w:val="1"/>
          <w:numId w:val="31"/>
        </w:numPr>
        <w:tabs>
          <w:tab w:val="left" w:pos="887"/>
        </w:tabs>
        <w:autoSpaceDE w:val="0"/>
        <w:autoSpaceDN w:val="0"/>
        <w:spacing w:before="163" w:after="0" w:line="36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возникновении пожара в спортивном зале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или крытом катке 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немедленно прекратить занятия, эвакуировать воспитанников из спортивного зала и сообщить о пожаре в ближайшую пожарную часть. Приступить к тушению пожара с помощью первичных средств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пожаротушения.</w:t>
      </w:r>
    </w:p>
    <w:p w14:paraId="4C59B68D" w14:textId="77777777" w:rsidR="00E1147D" w:rsidRPr="00B0529C" w:rsidRDefault="00E1147D" w:rsidP="00E1147D">
      <w:pPr>
        <w:widowControl w:val="0"/>
        <w:numPr>
          <w:ilvl w:val="1"/>
          <w:numId w:val="31"/>
        </w:numPr>
        <w:tabs>
          <w:tab w:val="left" w:pos="887"/>
        </w:tabs>
        <w:autoSpaceDE w:val="0"/>
        <w:autoSpaceDN w:val="0"/>
        <w:spacing w:before="163" w:after="0" w:line="36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При получении учащимися травмы немедленно оказать помощь пострадавшему, сообщить об этом администрации учреждения, родителям пострадавшего, при необходимости отправить его в ближайшее лечебное учреждение.</w:t>
      </w:r>
    </w:p>
    <w:p w14:paraId="28BD2C8B" w14:textId="77777777" w:rsidR="00E1147D" w:rsidRPr="00B0529C" w:rsidRDefault="00E1147D" w:rsidP="00E1147D">
      <w:pPr>
        <w:widowControl w:val="0"/>
        <w:tabs>
          <w:tab w:val="left" w:pos="695"/>
        </w:tabs>
        <w:autoSpaceDE w:val="0"/>
        <w:autoSpaceDN w:val="0"/>
        <w:spacing w:after="0" w:line="240" w:lineRule="auto"/>
        <w:ind w:left="382" w:right="4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21" w:name="_Toc71193863"/>
      <w:bookmarkStart w:id="22" w:name="_Toc71193906"/>
      <w:r w:rsidRPr="00B0529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5.Требования безопасности по окончанию занятий</w:t>
      </w:r>
      <w:bookmarkEnd w:id="21"/>
      <w:bookmarkEnd w:id="22"/>
    </w:p>
    <w:p w14:paraId="7C62AADB" w14:textId="77777777" w:rsidR="00E1147D" w:rsidRPr="00B0529C" w:rsidRDefault="00E1147D" w:rsidP="00E1147D">
      <w:pPr>
        <w:widowControl w:val="0"/>
        <w:numPr>
          <w:ilvl w:val="1"/>
          <w:numId w:val="30"/>
        </w:numPr>
        <w:tabs>
          <w:tab w:val="left" w:pos="851"/>
        </w:tabs>
        <w:autoSpaceDE w:val="0"/>
        <w:autoSpaceDN w:val="0"/>
        <w:spacing w:before="158" w:after="0" w:line="240" w:lineRule="auto"/>
        <w:ind w:left="0" w:right="469"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Убрать в отведенное место для хранения спортивный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инвентарь.</w:t>
      </w:r>
    </w:p>
    <w:p w14:paraId="70419602" w14:textId="77777777" w:rsidR="00E1147D" w:rsidRPr="00B0529C" w:rsidRDefault="00E1147D" w:rsidP="00E1147D">
      <w:pPr>
        <w:widowControl w:val="0"/>
        <w:numPr>
          <w:ilvl w:val="1"/>
          <w:numId w:val="30"/>
        </w:numPr>
        <w:tabs>
          <w:tab w:val="left" w:pos="851"/>
        </w:tabs>
        <w:autoSpaceDE w:val="0"/>
        <w:autoSpaceDN w:val="0"/>
        <w:spacing w:before="158" w:after="0" w:line="240" w:lineRule="auto"/>
        <w:ind w:left="0" w:right="469"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Снять спортивный костюм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(комбинезон) 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спортивную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обувь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(коньки)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1F24ADB6" w14:textId="77777777" w:rsidR="00E1147D" w:rsidRDefault="00E1147D" w:rsidP="00E1147D">
      <w:pPr>
        <w:widowControl w:val="0"/>
        <w:numPr>
          <w:ilvl w:val="1"/>
          <w:numId w:val="30"/>
        </w:numPr>
        <w:tabs>
          <w:tab w:val="left" w:pos="851"/>
        </w:tabs>
        <w:autoSpaceDE w:val="0"/>
        <w:autoSpaceDN w:val="0"/>
        <w:spacing w:before="158" w:after="0" w:line="240" w:lineRule="auto"/>
        <w:ind w:left="0" w:right="469"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Принять душ или тщательно вымыть лицо и руки с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529C">
        <w:rPr>
          <w:rFonts w:ascii="Times New Roman" w:eastAsia="Times New Roman" w:hAnsi="Times New Roman" w:cs="Times New Roman"/>
          <w:sz w:val="28"/>
          <w:szCs w:val="28"/>
          <w:lang w:bidi="ru-RU"/>
        </w:rPr>
        <w:t>мылом.</w:t>
      </w:r>
    </w:p>
    <w:p w14:paraId="5D28D0A5" w14:textId="77777777" w:rsidR="00E9619F" w:rsidRPr="00696DB1" w:rsidRDefault="00E9619F" w:rsidP="00E9619F">
      <w:pPr>
        <w:pStyle w:val="2"/>
        <w:widowControl w:val="0"/>
        <w:numPr>
          <w:ilvl w:val="1"/>
          <w:numId w:val="42"/>
        </w:numPr>
        <w:tabs>
          <w:tab w:val="left" w:pos="10319"/>
        </w:tabs>
        <w:autoSpaceDE w:val="0"/>
        <w:autoSpaceDN w:val="0"/>
        <w:spacing w:before="0" w:line="360" w:lineRule="auto"/>
        <w:ind w:right="-29"/>
        <w:jc w:val="both"/>
        <w:rPr>
          <w:rFonts w:ascii="Times New Roman" w:hAnsi="Times New Roman" w:cs="Times New Roman"/>
          <w:color w:val="000000" w:themeColor="text1"/>
        </w:rPr>
      </w:pPr>
      <w:bookmarkStart w:id="23" w:name="_Toc71192104"/>
      <w:bookmarkEnd w:id="14"/>
      <w:r w:rsidRPr="00696DB1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Календарный учебный график</w:t>
      </w:r>
      <w:bookmarkEnd w:id="23"/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4617"/>
        <w:gridCol w:w="2436"/>
        <w:gridCol w:w="2517"/>
      </w:tblGrid>
      <w:tr w:rsidR="00E9619F" w:rsidRPr="00630AE4" w14:paraId="6A07F34C" w14:textId="77777777" w:rsidTr="00FA52A4">
        <w:tc>
          <w:tcPr>
            <w:tcW w:w="4618" w:type="dxa"/>
          </w:tcPr>
          <w:p w14:paraId="01D92642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Этапы образовательной деятельности</w:t>
            </w:r>
          </w:p>
        </w:tc>
        <w:tc>
          <w:tcPr>
            <w:tcW w:w="4953" w:type="dxa"/>
            <w:gridSpan w:val="2"/>
          </w:tcPr>
          <w:p w14:paraId="029D5D10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Стартовый уровень</w:t>
            </w:r>
          </w:p>
        </w:tc>
      </w:tr>
      <w:tr w:rsidR="00E9619F" w:rsidRPr="00630AE4" w14:paraId="3053A0EA" w14:textId="77777777" w:rsidTr="00FA52A4">
        <w:tc>
          <w:tcPr>
            <w:tcW w:w="4618" w:type="dxa"/>
          </w:tcPr>
          <w:p w14:paraId="4E0D9C32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4953" w:type="dxa"/>
            <w:gridSpan w:val="2"/>
          </w:tcPr>
          <w:p w14:paraId="7B2E0A72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36</w:t>
            </w:r>
          </w:p>
        </w:tc>
      </w:tr>
      <w:tr w:rsidR="00E9619F" w:rsidRPr="00630AE4" w14:paraId="072A5440" w14:textId="77777777" w:rsidTr="00FA52A4">
        <w:tc>
          <w:tcPr>
            <w:tcW w:w="4618" w:type="dxa"/>
          </w:tcPr>
          <w:p w14:paraId="13510142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4953" w:type="dxa"/>
            <w:gridSpan w:val="2"/>
          </w:tcPr>
          <w:p w14:paraId="25AA090F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72</w:t>
            </w:r>
          </w:p>
        </w:tc>
      </w:tr>
      <w:tr w:rsidR="00E9619F" w:rsidRPr="00630AE4" w14:paraId="6BED3389" w14:textId="77777777" w:rsidTr="00FA52A4">
        <w:trPr>
          <w:trHeight w:val="480"/>
        </w:trPr>
        <w:tc>
          <w:tcPr>
            <w:tcW w:w="4618" w:type="dxa"/>
            <w:vMerge w:val="restart"/>
          </w:tcPr>
          <w:p w14:paraId="7DEEDFE2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2436" w:type="dxa"/>
          </w:tcPr>
          <w:p w14:paraId="500FC9A0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2517" w:type="dxa"/>
          </w:tcPr>
          <w:p w14:paraId="08B6E7F4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01.09.2021-31.12.2021</w:t>
            </w:r>
          </w:p>
        </w:tc>
      </w:tr>
      <w:tr w:rsidR="00E9619F" w:rsidRPr="00630AE4" w14:paraId="4DCC5776" w14:textId="77777777" w:rsidTr="00FA52A4">
        <w:trPr>
          <w:trHeight w:val="504"/>
        </w:trPr>
        <w:tc>
          <w:tcPr>
            <w:tcW w:w="4618" w:type="dxa"/>
            <w:vMerge/>
          </w:tcPr>
          <w:p w14:paraId="05DEFBF2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2436" w:type="dxa"/>
          </w:tcPr>
          <w:p w14:paraId="5674190D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2517" w:type="dxa"/>
          </w:tcPr>
          <w:p w14:paraId="3EF1F305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10.01.2022</w:t>
            </w:r>
          </w:p>
          <w:p w14:paraId="6304E4D9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31.05.2022</w:t>
            </w:r>
          </w:p>
        </w:tc>
      </w:tr>
      <w:tr w:rsidR="00E9619F" w:rsidRPr="00630AE4" w14:paraId="09E26C85" w14:textId="77777777" w:rsidTr="00FA52A4">
        <w:tc>
          <w:tcPr>
            <w:tcW w:w="4618" w:type="dxa"/>
          </w:tcPr>
          <w:p w14:paraId="334422A9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4953" w:type="dxa"/>
            <w:gridSpan w:val="2"/>
          </w:tcPr>
          <w:p w14:paraId="57F26A3C" w14:textId="77777777" w:rsidR="00E9619F" w:rsidRPr="00630AE4" w:rsidRDefault="00D37A8B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7-8</w:t>
            </w:r>
            <w:r w:rsidR="00E9619F" w:rsidRPr="00630A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лет</w:t>
            </w:r>
          </w:p>
        </w:tc>
      </w:tr>
      <w:tr w:rsidR="00E9619F" w:rsidRPr="00630AE4" w14:paraId="221846E2" w14:textId="77777777" w:rsidTr="00FA52A4">
        <w:tc>
          <w:tcPr>
            <w:tcW w:w="4618" w:type="dxa"/>
          </w:tcPr>
          <w:p w14:paraId="4E69F34C" w14:textId="77777777" w:rsidR="00E9619F" w:rsidRPr="00630AE4" w:rsidRDefault="00E9619F" w:rsidP="00FA52A4">
            <w:pPr>
              <w:widowControl w:val="0"/>
              <w:tabs>
                <w:tab w:val="left" w:pos="990"/>
              </w:tabs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4953" w:type="dxa"/>
            <w:gridSpan w:val="2"/>
          </w:tcPr>
          <w:p w14:paraId="51A7814D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  <w:tr w:rsidR="00E9619F" w:rsidRPr="00630AE4" w14:paraId="29DE6017" w14:textId="77777777" w:rsidTr="00FA52A4">
        <w:tc>
          <w:tcPr>
            <w:tcW w:w="4618" w:type="dxa"/>
          </w:tcPr>
          <w:p w14:paraId="186412C3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4953" w:type="dxa"/>
            <w:gridSpan w:val="2"/>
          </w:tcPr>
          <w:p w14:paraId="52308154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раза/нед</w:t>
            </w:r>
          </w:p>
        </w:tc>
      </w:tr>
      <w:tr w:rsidR="00E9619F" w:rsidRPr="00630AE4" w14:paraId="127B2912" w14:textId="77777777" w:rsidTr="00FA52A4">
        <w:tc>
          <w:tcPr>
            <w:tcW w:w="4618" w:type="dxa"/>
          </w:tcPr>
          <w:p w14:paraId="53190D66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4953" w:type="dxa"/>
            <w:gridSpan w:val="2"/>
          </w:tcPr>
          <w:p w14:paraId="0323E0FE" w14:textId="77777777" w:rsidR="00E9619F" w:rsidRPr="00630AE4" w:rsidRDefault="00E9619F" w:rsidP="00FA52A4">
            <w:pPr>
              <w:widowControl w:val="0"/>
              <w:autoSpaceDE w:val="0"/>
              <w:autoSpaceDN w:val="0"/>
              <w:spacing w:before="24" w:line="357" w:lineRule="auto"/>
              <w:ind w:right="4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30A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144</w:t>
            </w:r>
          </w:p>
        </w:tc>
      </w:tr>
    </w:tbl>
    <w:p w14:paraId="19E3653F" w14:textId="77777777" w:rsidR="00D37A8B" w:rsidRDefault="00E9619F" w:rsidP="00D37A8B">
      <w:pPr>
        <w:pStyle w:val="10"/>
        <w:numPr>
          <w:ilvl w:val="0"/>
          <w:numId w:val="0"/>
        </w:numPr>
        <w:ind w:left="432"/>
        <w:jc w:val="center"/>
        <w:rPr>
          <w:rFonts w:eastAsia="Times New Roman"/>
          <w:color w:val="000000" w:themeColor="text1"/>
          <w:lang w:bidi="ru-RU"/>
        </w:rPr>
      </w:pPr>
      <w:bookmarkStart w:id="24" w:name="_Toc71192120"/>
      <w:r>
        <w:rPr>
          <w:rFonts w:eastAsia="Times New Roman"/>
          <w:color w:val="000000" w:themeColor="text1"/>
          <w:lang w:bidi="ru-RU"/>
        </w:rPr>
        <w:t>С</w:t>
      </w:r>
      <w:r w:rsidRPr="00BC5F34">
        <w:rPr>
          <w:rFonts w:eastAsia="Times New Roman"/>
          <w:color w:val="000000" w:themeColor="text1"/>
          <w:lang w:bidi="ru-RU"/>
        </w:rPr>
        <w:t>писок литературы</w:t>
      </w:r>
      <w:bookmarkEnd w:id="24"/>
    </w:p>
    <w:p w14:paraId="43AFD3DD" w14:textId="77777777" w:rsidR="00D37A8B" w:rsidRPr="00D37A8B" w:rsidRDefault="00D37A8B" w:rsidP="00D37A8B">
      <w:pPr>
        <w:rPr>
          <w:lang w:bidi="ru-RU"/>
        </w:rPr>
      </w:pPr>
    </w:p>
    <w:p w14:paraId="4B5FA50B" w14:textId="77777777" w:rsidR="00D37A8B" w:rsidRPr="00E008BE" w:rsidRDefault="00D37A8B" w:rsidP="00E9619F">
      <w:pPr>
        <w:pStyle w:val="a5"/>
        <w:numPr>
          <w:ilvl w:val="0"/>
          <w:numId w:val="39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8BE">
        <w:rPr>
          <w:rFonts w:ascii="Times New Roman" w:eastAsia="Calibri" w:hAnsi="Times New Roman" w:cs="Times New Roman"/>
          <w:sz w:val="28"/>
          <w:szCs w:val="28"/>
        </w:rPr>
        <w:t xml:space="preserve">Карчага Е. С. Развитие комплекса ГТО. История и современность // Молодой ученый. 2018. №10.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8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4B7615" w14:textId="77777777" w:rsidR="00D37A8B" w:rsidRPr="00E008BE" w:rsidRDefault="00D37A8B" w:rsidP="00E9619F">
      <w:pPr>
        <w:pStyle w:val="a5"/>
        <w:numPr>
          <w:ilvl w:val="0"/>
          <w:numId w:val="39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8B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008B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Крылова Т. И.</w:t>
      </w:r>
      <w:r w:rsidRPr="00E008B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008BE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Шорт</w:t>
      </w:r>
      <w:r w:rsidRPr="00E008BE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E008BE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трек</w:t>
      </w:r>
      <w:r w:rsidRPr="00E008BE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техника, тактика и методика тренировки квалифицированных спортсменов: учебно-методическое пособие; Федеральное гос. бюджетное образовательное учреждение высш. проф. образования "Смоленская гос. акад. физ. культуры</w:t>
      </w:r>
      <w:r w:rsidR="0069165B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спорта и туризма".  Смоленск</w:t>
      </w:r>
      <w:r w:rsidRPr="00E008BE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2015. 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008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FDCA5C" w14:textId="77777777" w:rsidR="00D37A8B" w:rsidRPr="00E008BE" w:rsidRDefault="00D37A8B" w:rsidP="00E9619F">
      <w:pPr>
        <w:pStyle w:val="a5"/>
        <w:numPr>
          <w:ilvl w:val="0"/>
          <w:numId w:val="39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8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Современный опыт подготовки спортсменов в конькобежном спорте, шорт-трек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 и фигурном катании на коньках</w:t>
      </w:r>
      <w:r w:rsidRPr="00E008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монография / И. В. Мартыненко, И. Н. Орешкин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а, Е. В. Жгун [и др.]</w:t>
      </w:r>
      <w:r w:rsidRPr="00E008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 Министерство спорта Российской Федерации, Федеральное государственное бюджетное образовательное учреждение высшего образования "Российский государственный университет физической культуры, спорта, 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олодежи и туризма (ГЦОЛИФК)". </w:t>
      </w:r>
      <w:r w:rsidRPr="00E008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ква</w:t>
      </w:r>
      <w:r w:rsidRPr="00E008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РГУФКСМиТ, 2020.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2F49173F" w14:textId="77777777" w:rsidR="004B675F" w:rsidRPr="007F4D09" w:rsidRDefault="00D37A8B" w:rsidP="007F4D09">
      <w:pPr>
        <w:pStyle w:val="a5"/>
        <w:numPr>
          <w:ilvl w:val="0"/>
          <w:numId w:val="39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D09">
        <w:rPr>
          <w:rFonts w:ascii="Times New Roman" w:eastAsia="Calibri" w:hAnsi="Times New Roman" w:cs="Times New Roman"/>
          <w:sz w:val="28"/>
          <w:szCs w:val="28"/>
        </w:rPr>
        <w:t>Холодов Ж. К., Кузнецов В. С. Теория и методика физического</w:t>
      </w:r>
      <w:r w:rsidR="00D05EBC" w:rsidRPr="007F4D09">
        <w:rPr>
          <w:rFonts w:ascii="Times New Roman" w:eastAsia="Calibri" w:hAnsi="Times New Roman" w:cs="Times New Roman"/>
          <w:sz w:val="28"/>
          <w:szCs w:val="28"/>
        </w:rPr>
        <w:t xml:space="preserve"> воспитания и спорта. </w:t>
      </w:r>
      <w:r w:rsidRPr="007F4D09">
        <w:rPr>
          <w:rFonts w:ascii="Times New Roman" w:eastAsia="Calibri" w:hAnsi="Times New Roman" w:cs="Times New Roman"/>
          <w:sz w:val="28"/>
          <w:szCs w:val="28"/>
        </w:rPr>
        <w:t>М.</w:t>
      </w:r>
      <w:r w:rsidR="00D05EBC" w:rsidRPr="007F4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D09">
        <w:rPr>
          <w:rFonts w:ascii="Times New Roman" w:eastAsia="Calibri" w:hAnsi="Times New Roman" w:cs="Times New Roman"/>
          <w:sz w:val="28"/>
          <w:szCs w:val="28"/>
        </w:rPr>
        <w:t>,</w:t>
      </w:r>
      <w:r w:rsidR="00D05EBC" w:rsidRPr="007F4D09">
        <w:rPr>
          <w:rFonts w:ascii="Times New Roman" w:hAnsi="Times New Roman" w:cs="Times New Roman"/>
          <w:sz w:val="28"/>
          <w:szCs w:val="28"/>
        </w:rPr>
        <w:t>:Академия</w:t>
      </w:r>
      <w:r w:rsidRPr="007F4D09">
        <w:rPr>
          <w:rFonts w:ascii="Times New Roman" w:hAnsi="Times New Roman" w:cs="Times New Roman"/>
          <w:sz w:val="28"/>
          <w:szCs w:val="28"/>
        </w:rPr>
        <w:t>.</w:t>
      </w:r>
      <w:r w:rsidRPr="007F4D09">
        <w:rPr>
          <w:rFonts w:ascii="Times New Roman" w:eastAsia="Calibri" w:hAnsi="Times New Roman" w:cs="Times New Roman"/>
          <w:sz w:val="28"/>
          <w:szCs w:val="28"/>
        </w:rPr>
        <w:t>2000.</w:t>
      </w:r>
    </w:p>
    <w:sectPr w:rsidR="004B675F" w:rsidRPr="007F4D09" w:rsidSect="0089330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8B1E5" w14:textId="77777777" w:rsidR="00C16115" w:rsidRDefault="00C16115" w:rsidP="005B6627">
      <w:pPr>
        <w:spacing w:after="0" w:line="240" w:lineRule="auto"/>
      </w:pPr>
      <w:r>
        <w:separator/>
      </w:r>
    </w:p>
  </w:endnote>
  <w:endnote w:type="continuationSeparator" w:id="0">
    <w:p w14:paraId="457BA3C4" w14:textId="77777777" w:rsidR="00C16115" w:rsidRDefault="00C16115" w:rsidP="005B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5795438"/>
      <w:docPartObj>
        <w:docPartGallery w:val="Page Numbers (Bottom of Page)"/>
        <w:docPartUnique/>
      </w:docPartObj>
    </w:sdtPr>
    <w:sdtEndPr/>
    <w:sdtContent>
      <w:p w14:paraId="7AF00AFF" w14:textId="77777777" w:rsidR="00A201CC" w:rsidRDefault="00A201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81">
          <w:rPr>
            <w:noProof/>
          </w:rPr>
          <w:t>4</w:t>
        </w:r>
        <w:r>
          <w:fldChar w:fldCharType="end"/>
        </w:r>
      </w:p>
    </w:sdtContent>
  </w:sdt>
  <w:p w14:paraId="65E2CB0D" w14:textId="77777777" w:rsidR="00A201CC" w:rsidRDefault="00A201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25C83" w14:textId="77777777" w:rsidR="00C16115" w:rsidRDefault="00C16115" w:rsidP="005B6627">
      <w:pPr>
        <w:spacing w:after="0" w:line="240" w:lineRule="auto"/>
      </w:pPr>
      <w:r>
        <w:separator/>
      </w:r>
    </w:p>
  </w:footnote>
  <w:footnote w:type="continuationSeparator" w:id="0">
    <w:p w14:paraId="71606212" w14:textId="77777777" w:rsidR="00C16115" w:rsidRDefault="00C16115" w:rsidP="005B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3A6B"/>
    <w:multiLevelType w:val="multilevel"/>
    <w:tmpl w:val="D7D6E0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D84D9D"/>
    <w:multiLevelType w:val="hybridMultilevel"/>
    <w:tmpl w:val="84FE6E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1B4713"/>
    <w:multiLevelType w:val="multilevel"/>
    <w:tmpl w:val="DE4454E2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08334067"/>
    <w:multiLevelType w:val="hybridMultilevel"/>
    <w:tmpl w:val="207E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D4149"/>
    <w:multiLevelType w:val="hybridMultilevel"/>
    <w:tmpl w:val="7E08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5044"/>
    <w:multiLevelType w:val="hybridMultilevel"/>
    <w:tmpl w:val="21622DEC"/>
    <w:lvl w:ilvl="0" w:tplc="2E980016">
      <w:numFmt w:val="bullet"/>
      <w:lvlText w:val="-"/>
      <w:lvlJc w:val="left"/>
      <w:pPr>
        <w:ind w:left="378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CEC8464">
      <w:numFmt w:val="bullet"/>
      <w:lvlText w:val="•"/>
      <w:lvlJc w:val="left"/>
      <w:pPr>
        <w:ind w:left="1366" w:hanging="548"/>
      </w:pPr>
      <w:rPr>
        <w:rFonts w:hint="default"/>
        <w:lang w:val="ru-RU" w:eastAsia="ru-RU" w:bidi="ru-RU"/>
      </w:rPr>
    </w:lvl>
    <w:lvl w:ilvl="2" w:tplc="83386780">
      <w:numFmt w:val="bullet"/>
      <w:lvlText w:val="•"/>
      <w:lvlJc w:val="left"/>
      <w:pPr>
        <w:ind w:left="2353" w:hanging="548"/>
      </w:pPr>
      <w:rPr>
        <w:rFonts w:hint="default"/>
        <w:lang w:val="ru-RU" w:eastAsia="ru-RU" w:bidi="ru-RU"/>
      </w:rPr>
    </w:lvl>
    <w:lvl w:ilvl="3" w:tplc="12C42DE8">
      <w:numFmt w:val="bullet"/>
      <w:lvlText w:val="•"/>
      <w:lvlJc w:val="left"/>
      <w:pPr>
        <w:ind w:left="3339" w:hanging="548"/>
      </w:pPr>
      <w:rPr>
        <w:rFonts w:hint="default"/>
        <w:lang w:val="ru-RU" w:eastAsia="ru-RU" w:bidi="ru-RU"/>
      </w:rPr>
    </w:lvl>
    <w:lvl w:ilvl="4" w:tplc="8F08C650">
      <w:numFmt w:val="bullet"/>
      <w:lvlText w:val="•"/>
      <w:lvlJc w:val="left"/>
      <w:pPr>
        <w:ind w:left="4326" w:hanging="548"/>
      </w:pPr>
      <w:rPr>
        <w:rFonts w:hint="default"/>
        <w:lang w:val="ru-RU" w:eastAsia="ru-RU" w:bidi="ru-RU"/>
      </w:rPr>
    </w:lvl>
    <w:lvl w:ilvl="5" w:tplc="64129BB8">
      <w:numFmt w:val="bullet"/>
      <w:lvlText w:val="•"/>
      <w:lvlJc w:val="left"/>
      <w:pPr>
        <w:ind w:left="5312" w:hanging="548"/>
      </w:pPr>
      <w:rPr>
        <w:rFonts w:hint="default"/>
        <w:lang w:val="ru-RU" w:eastAsia="ru-RU" w:bidi="ru-RU"/>
      </w:rPr>
    </w:lvl>
    <w:lvl w:ilvl="6" w:tplc="85441AD0">
      <w:numFmt w:val="bullet"/>
      <w:lvlText w:val="•"/>
      <w:lvlJc w:val="left"/>
      <w:pPr>
        <w:ind w:left="6299" w:hanging="548"/>
      </w:pPr>
      <w:rPr>
        <w:rFonts w:hint="default"/>
        <w:lang w:val="ru-RU" w:eastAsia="ru-RU" w:bidi="ru-RU"/>
      </w:rPr>
    </w:lvl>
    <w:lvl w:ilvl="7" w:tplc="06287114">
      <w:numFmt w:val="bullet"/>
      <w:lvlText w:val="•"/>
      <w:lvlJc w:val="left"/>
      <w:pPr>
        <w:ind w:left="7285" w:hanging="548"/>
      </w:pPr>
      <w:rPr>
        <w:rFonts w:hint="default"/>
        <w:lang w:val="ru-RU" w:eastAsia="ru-RU" w:bidi="ru-RU"/>
      </w:rPr>
    </w:lvl>
    <w:lvl w:ilvl="8" w:tplc="934EBAE2">
      <w:numFmt w:val="bullet"/>
      <w:lvlText w:val="•"/>
      <w:lvlJc w:val="left"/>
      <w:pPr>
        <w:ind w:left="8272" w:hanging="548"/>
      </w:pPr>
      <w:rPr>
        <w:rFonts w:hint="default"/>
        <w:lang w:val="ru-RU" w:eastAsia="ru-RU" w:bidi="ru-RU"/>
      </w:rPr>
    </w:lvl>
  </w:abstractNum>
  <w:abstractNum w:abstractNumId="6" w15:restartNumberingAfterBreak="0">
    <w:nsid w:val="11692A42"/>
    <w:multiLevelType w:val="multilevel"/>
    <w:tmpl w:val="2F5A0EDA"/>
    <w:lvl w:ilvl="0">
      <w:start w:val="1"/>
      <w:numFmt w:val="decimal"/>
      <w:lvlText w:val="%1."/>
      <w:lvlJc w:val="left"/>
      <w:pPr>
        <w:ind w:left="661" w:hanging="279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91" w:hanging="495"/>
      </w:pPr>
      <w:rPr>
        <w:rFonts w:hint="default"/>
        <w:b/>
        <w:bCs/>
        <w:w w:val="99"/>
        <w:lang w:val="ru-RU" w:eastAsia="ru-RU" w:bidi="ru-RU"/>
      </w:rPr>
    </w:lvl>
    <w:lvl w:ilvl="2">
      <w:numFmt w:val="bullet"/>
      <w:lvlText w:val="•"/>
      <w:lvlJc w:val="left"/>
      <w:pPr>
        <w:ind w:left="3900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9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86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79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2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5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9" w:hanging="495"/>
      </w:pPr>
      <w:rPr>
        <w:rFonts w:hint="default"/>
        <w:lang w:val="ru-RU" w:eastAsia="ru-RU" w:bidi="ru-RU"/>
      </w:rPr>
    </w:lvl>
  </w:abstractNum>
  <w:abstractNum w:abstractNumId="7" w15:restartNumberingAfterBreak="0">
    <w:nsid w:val="14D14357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F43370"/>
    <w:multiLevelType w:val="multilevel"/>
    <w:tmpl w:val="CEE82BDC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asciiTheme="majorHAnsi" w:hAnsiTheme="majorHAnsi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D4225D9"/>
    <w:multiLevelType w:val="multilevel"/>
    <w:tmpl w:val="0D84E35A"/>
    <w:lvl w:ilvl="0">
      <w:start w:val="2"/>
      <w:numFmt w:val="decimal"/>
      <w:lvlText w:val="%1"/>
      <w:lvlJc w:val="left"/>
      <w:pPr>
        <w:ind w:left="378" w:hanging="495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37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53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9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6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9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5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2" w:hanging="495"/>
      </w:pPr>
      <w:rPr>
        <w:rFonts w:hint="default"/>
        <w:lang w:val="ru-RU" w:eastAsia="ru-RU" w:bidi="ru-RU"/>
      </w:rPr>
    </w:lvl>
  </w:abstractNum>
  <w:abstractNum w:abstractNumId="10" w15:restartNumberingAfterBreak="0">
    <w:nsid w:val="1F7156E0"/>
    <w:multiLevelType w:val="multilevel"/>
    <w:tmpl w:val="15EA3B4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1FA66C4E"/>
    <w:multiLevelType w:val="hybridMultilevel"/>
    <w:tmpl w:val="9918C332"/>
    <w:lvl w:ilvl="0" w:tplc="1A2C6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0837422"/>
    <w:multiLevelType w:val="multilevel"/>
    <w:tmpl w:val="353A84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3" w15:restartNumberingAfterBreak="0">
    <w:nsid w:val="210D32C8"/>
    <w:multiLevelType w:val="multilevel"/>
    <w:tmpl w:val="4628D6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17B2C1B"/>
    <w:multiLevelType w:val="hybridMultilevel"/>
    <w:tmpl w:val="0524A8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DC03B2"/>
    <w:multiLevelType w:val="hybridMultilevel"/>
    <w:tmpl w:val="BFD6E9AA"/>
    <w:lvl w:ilvl="0" w:tplc="8BDE3F7A">
      <w:numFmt w:val="bullet"/>
      <w:lvlText w:val="-"/>
      <w:lvlJc w:val="left"/>
      <w:pPr>
        <w:ind w:left="155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6" w15:restartNumberingAfterBreak="0">
    <w:nsid w:val="2ADC7723"/>
    <w:multiLevelType w:val="multilevel"/>
    <w:tmpl w:val="9C9ED0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C7304B5"/>
    <w:multiLevelType w:val="hybridMultilevel"/>
    <w:tmpl w:val="90685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624F6"/>
    <w:multiLevelType w:val="multilevel"/>
    <w:tmpl w:val="87228F2E"/>
    <w:lvl w:ilvl="0">
      <w:start w:val="3"/>
      <w:numFmt w:val="decimal"/>
      <w:lvlText w:val="%1."/>
      <w:lvlJc w:val="left"/>
      <w:pPr>
        <w:ind w:left="661" w:hanging="279"/>
        <w:jc w:val="right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91" w:hanging="495"/>
      </w:pPr>
      <w:rPr>
        <w:rFonts w:hint="default"/>
        <w:b w:val="0"/>
        <w:bCs/>
        <w:w w:val="99"/>
        <w:lang w:val="ru-RU" w:eastAsia="ru-RU" w:bidi="ru-RU"/>
      </w:rPr>
    </w:lvl>
    <w:lvl w:ilvl="2">
      <w:numFmt w:val="bullet"/>
      <w:lvlText w:val="•"/>
      <w:lvlJc w:val="left"/>
      <w:pPr>
        <w:ind w:left="3900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9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86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79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2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5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9" w:hanging="495"/>
      </w:pPr>
      <w:rPr>
        <w:rFonts w:hint="default"/>
        <w:lang w:val="ru-RU" w:eastAsia="ru-RU" w:bidi="ru-RU"/>
      </w:rPr>
    </w:lvl>
  </w:abstractNum>
  <w:abstractNum w:abstractNumId="19" w15:restartNumberingAfterBreak="0">
    <w:nsid w:val="3DD310B4"/>
    <w:multiLevelType w:val="hybridMultilevel"/>
    <w:tmpl w:val="F994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437B8"/>
    <w:multiLevelType w:val="hybridMultilevel"/>
    <w:tmpl w:val="59E2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B44F4"/>
    <w:multiLevelType w:val="multilevel"/>
    <w:tmpl w:val="81B20686"/>
    <w:lvl w:ilvl="0">
      <w:start w:val="4"/>
      <w:numFmt w:val="decimal"/>
      <w:lvlText w:val="%1"/>
      <w:lvlJc w:val="left"/>
      <w:pPr>
        <w:ind w:left="378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8" w:hanging="509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53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9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6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2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9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5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2" w:hanging="509"/>
      </w:pPr>
      <w:rPr>
        <w:rFonts w:hint="default"/>
        <w:lang w:val="ru-RU" w:eastAsia="ru-RU" w:bidi="ru-RU"/>
      </w:rPr>
    </w:lvl>
  </w:abstractNum>
  <w:abstractNum w:abstractNumId="22" w15:restartNumberingAfterBreak="0">
    <w:nsid w:val="483B459F"/>
    <w:multiLevelType w:val="hybridMultilevel"/>
    <w:tmpl w:val="73CA826A"/>
    <w:lvl w:ilvl="0" w:tplc="8BDE3F7A">
      <w:numFmt w:val="bullet"/>
      <w:lvlText w:val="-"/>
      <w:lvlJc w:val="left"/>
      <w:pPr>
        <w:ind w:left="1558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46E9B36">
      <w:numFmt w:val="bullet"/>
      <w:lvlText w:val="•"/>
      <w:lvlJc w:val="left"/>
      <w:pPr>
        <w:ind w:left="2496" w:hanging="356"/>
      </w:pPr>
      <w:rPr>
        <w:rFonts w:hint="default"/>
        <w:lang w:val="ru-RU" w:eastAsia="ru-RU" w:bidi="ru-RU"/>
      </w:rPr>
    </w:lvl>
    <w:lvl w:ilvl="2" w:tplc="0316B108">
      <w:numFmt w:val="bullet"/>
      <w:lvlText w:val="•"/>
      <w:lvlJc w:val="left"/>
      <w:pPr>
        <w:ind w:left="3433" w:hanging="356"/>
      </w:pPr>
      <w:rPr>
        <w:rFonts w:hint="default"/>
        <w:lang w:val="ru-RU" w:eastAsia="ru-RU" w:bidi="ru-RU"/>
      </w:rPr>
    </w:lvl>
    <w:lvl w:ilvl="3" w:tplc="0AFCCBB6">
      <w:numFmt w:val="bullet"/>
      <w:lvlText w:val="•"/>
      <w:lvlJc w:val="left"/>
      <w:pPr>
        <w:ind w:left="4369" w:hanging="356"/>
      </w:pPr>
      <w:rPr>
        <w:rFonts w:hint="default"/>
        <w:lang w:val="ru-RU" w:eastAsia="ru-RU" w:bidi="ru-RU"/>
      </w:rPr>
    </w:lvl>
    <w:lvl w:ilvl="4" w:tplc="A8901214">
      <w:numFmt w:val="bullet"/>
      <w:lvlText w:val="•"/>
      <w:lvlJc w:val="left"/>
      <w:pPr>
        <w:ind w:left="5306" w:hanging="356"/>
      </w:pPr>
      <w:rPr>
        <w:rFonts w:hint="default"/>
        <w:lang w:val="ru-RU" w:eastAsia="ru-RU" w:bidi="ru-RU"/>
      </w:rPr>
    </w:lvl>
    <w:lvl w:ilvl="5" w:tplc="FAD45E0E">
      <w:numFmt w:val="bullet"/>
      <w:lvlText w:val="•"/>
      <w:lvlJc w:val="left"/>
      <w:pPr>
        <w:ind w:left="6242" w:hanging="356"/>
      </w:pPr>
      <w:rPr>
        <w:rFonts w:hint="default"/>
        <w:lang w:val="ru-RU" w:eastAsia="ru-RU" w:bidi="ru-RU"/>
      </w:rPr>
    </w:lvl>
    <w:lvl w:ilvl="6" w:tplc="CF7A1E1E">
      <w:numFmt w:val="bullet"/>
      <w:lvlText w:val="•"/>
      <w:lvlJc w:val="left"/>
      <w:pPr>
        <w:ind w:left="7179" w:hanging="356"/>
      </w:pPr>
      <w:rPr>
        <w:rFonts w:hint="default"/>
        <w:lang w:val="ru-RU" w:eastAsia="ru-RU" w:bidi="ru-RU"/>
      </w:rPr>
    </w:lvl>
    <w:lvl w:ilvl="7" w:tplc="DB6C4242">
      <w:numFmt w:val="bullet"/>
      <w:lvlText w:val="•"/>
      <w:lvlJc w:val="left"/>
      <w:pPr>
        <w:ind w:left="8115" w:hanging="356"/>
      </w:pPr>
      <w:rPr>
        <w:rFonts w:hint="default"/>
        <w:lang w:val="ru-RU" w:eastAsia="ru-RU" w:bidi="ru-RU"/>
      </w:rPr>
    </w:lvl>
    <w:lvl w:ilvl="8" w:tplc="64D25654">
      <w:numFmt w:val="bullet"/>
      <w:lvlText w:val="•"/>
      <w:lvlJc w:val="left"/>
      <w:pPr>
        <w:ind w:left="9052" w:hanging="356"/>
      </w:pPr>
      <w:rPr>
        <w:rFonts w:hint="default"/>
        <w:lang w:val="ru-RU" w:eastAsia="ru-RU" w:bidi="ru-RU"/>
      </w:rPr>
    </w:lvl>
  </w:abstractNum>
  <w:abstractNum w:abstractNumId="23" w15:restartNumberingAfterBreak="0">
    <w:nsid w:val="4967377A"/>
    <w:multiLevelType w:val="hybridMultilevel"/>
    <w:tmpl w:val="E3AC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A4C8E"/>
    <w:multiLevelType w:val="multilevel"/>
    <w:tmpl w:val="B10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64F59"/>
    <w:multiLevelType w:val="multilevel"/>
    <w:tmpl w:val="95C6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54778"/>
    <w:multiLevelType w:val="hybridMultilevel"/>
    <w:tmpl w:val="337E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55109"/>
    <w:multiLevelType w:val="multilevel"/>
    <w:tmpl w:val="8B1EA6EE"/>
    <w:lvl w:ilvl="0">
      <w:start w:val="5"/>
      <w:numFmt w:val="decimal"/>
      <w:lvlText w:val="%1"/>
      <w:lvlJc w:val="left"/>
      <w:pPr>
        <w:ind w:left="1559" w:hanging="11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59" w:hanging="11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9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5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60462CDC"/>
    <w:multiLevelType w:val="hybridMultilevel"/>
    <w:tmpl w:val="A8401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E409D"/>
    <w:multiLevelType w:val="hybridMultilevel"/>
    <w:tmpl w:val="024A2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4039"/>
    <w:multiLevelType w:val="multilevel"/>
    <w:tmpl w:val="ADC4C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249" w:hanging="720"/>
      </w:pPr>
      <w:rPr>
        <w:rFonts w:hint="default"/>
        <w:b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1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12" w:hanging="2160"/>
      </w:pPr>
      <w:rPr>
        <w:rFonts w:hint="default"/>
      </w:rPr>
    </w:lvl>
  </w:abstractNum>
  <w:abstractNum w:abstractNumId="31" w15:restartNumberingAfterBreak="0">
    <w:nsid w:val="69C73B79"/>
    <w:multiLevelType w:val="hybridMultilevel"/>
    <w:tmpl w:val="C5C490E0"/>
    <w:lvl w:ilvl="0" w:tplc="7BD647A2">
      <w:numFmt w:val="bullet"/>
      <w:lvlText w:val="-"/>
      <w:lvlJc w:val="left"/>
      <w:pPr>
        <w:ind w:left="8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DC85FA4">
      <w:numFmt w:val="bullet"/>
      <w:lvlText w:val="-"/>
      <w:lvlJc w:val="left"/>
      <w:pPr>
        <w:ind w:left="10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AA4497DE">
      <w:numFmt w:val="bullet"/>
      <w:lvlText w:val="•"/>
      <w:lvlJc w:val="left"/>
      <w:pPr>
        <w:ind w:left="2191" w:hanging="164"/>
      </w:pPr>
      <w:rPr>
        <w:rFonts w:hint="default"/>
        <w:lang w:val="ru-RU" w:eastAsia="ru-RU" w:bidi="ru-RU"/>
      </w:rPr>
    </w:lvl>
    <w:lvl w:ilvl="3" w:tplc="CC00C196">
      <w:numFmt w:val="bullet"/>
      <w:lvlText w:val="•"/>
      <w:lvlJc w:val="left"/>
      <w:pPr>
        <w:ind w:left="3283" w:hanging="164"/>
      </w:pPr>
      <w:rPr>
        <w:rFonts w:hint="default"/>
        <w:lang w:val="ru-RU" w:eastAsia="ru-RU" w:bidi="ru-RU"/>
      </w:rPr>
    </w:lvl>
    <w:lvl w:ilvl="4" w:tplc="32762CF0">
      <w:numFmt w:val="bullet"/>
      <w:lvlText w:val="•"/>
      <w:lvlJc w:val="left"/>
      <w:pPr>
        <w:ind w:left="4375" w:hanging="164"/>
      </w:pPr>
      <w:rPr>
        <w:rFonts w:hint="default"/>
        <w:lang w:val="ru-RU" w:eastAsia="ru-RU" w:bidi="ru-RU"/>
      </w:rPr>
    </w:lvl>
    <w:lvl w:ilvl="5" w:tplc="3B8E3C00">
      <w:numFmt w:val="bullet"/>
      <w:lvlText w:val="•"/>
      <w:lvlJc w:val="left"/>
      <w:pPr>
        <w:ind w:left="5466" w:hanging="164"/>
      </w:pPr>
      <w:rPr>
        <w:rFonts w:hint="default"/>
        <w:lang w:val="ru-RU" w:eastAsia="ru-RU" w:bidi="ru-RU"/>
      </w:rPr>
    </w:lvl>
    <w:lvl w:ilvl="6" w:tplc="4184B858">
      <w:numFmt w:val="bullet"/>
      <w:lvlText w:val="•"/>
      <w:lvlJc w:val="left"/>
      <w:pPr>
        <w:ind w:left="6558" w:hanging="164"/>
      </w:pPr>
      <w:rPr>
        <w:rFonts w:hint="default"/>
        <w:lang w:val="ru-RU" w:eastAsia="ru-RU" w:bidi="ru-RU"/>
      </w:rPr>
    </w:lvl>
    <w:lvl w:ilvl="7" w:tplc="98348BC0">
      <w:numFmt w:val="bullet"/>
      <w:lvlText w:val="•"/>
      <w:lvlJc w:val="left"/>
      <w:pPr>
        <w:ind w:left="7650" w:hanging="164"/>
      </w:pPr>
      <w:rPr>
        <w:rFonts w:hint="default"/>
        <w:lang w:val="ru-RU" w:eastAsia="ru-RU" w:bidi="ru-RU"/>
      </w:rPr>
    </w:lvl>
    <w:lvl w:ilvl="8" w:tplc="B99E50B2">
      <w:numFmt w:val="bullet"/>
      <w:lvlText w:val="•"/>
      <w:lvlJc w:val="left"/>
      <w:pPr>
        <w:ind w:left="8742" w:hanging="164"/>
      </w:pPr>
      <w:rPr>
        <w:rFonts w:hint="default"/>
        <w:lang w:val="ru-RU" w:eastAsia="ru-RU" w:bidi="ru-RU"/>
      </w:rPr>
    </w:lvl>
  </w:abstractNum>
  <w:abstractNum w:abstractNumId="32" w15:restartNumberingAfterBreak="0">
    <w:nsid w:val="6A3541ED"/>
    <w:multiLevelType w:val="multilevel"/>
    <w:tmpl w:val="DF648356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Theme="minorEastAsia" w:hint="default"/>
      </w:rPr>
    </w:lvl>
  </w:abstractNum>
  <w:abstractNum w:abstractNumId="33" w15:restartNumberingAfterBreak="0">
    <w:nsid w:val="6AD11D81"/>
    <w:multiLevelType w:val="multilevel"/>
    <w:tmpl w:val="15EA3B4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71150AA1"/>
    <w:multiLevelType w:val="hybridMultilevel"/>
    <w:tmpl w:val="F5F094A2"/>
    <w:lvl w:ilvl="0" w:tplc="8BDE3F7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3BD73E0"/>
    <w:multiLevelType w:val="multilevel"/>
    <w:tmpl w:val="027804E2"/>
    <w:lvl w:ilvl="0">
      <w:start w:val="1"/>
      <w:numFmt w:val="decimal"/>
      <w:lvlText w:val="%1"/>
      <w:lvlJc w:val="left"/>
      <w:pPr>
        <w:ind w:left="378" w:hanging="4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8" w:hanging="442"/>
      </w:pPr>
      <w:rPr>
        <w:rFonts w:hint="default"/>
        <w:w w:val="99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98" w:hanging="3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32" w:hanging="3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8" w:hanging="3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4" w:hanging="3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0" w:hanging="3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7" w:hanging="3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3" w:hanging="356"/>
      </w:pPr>
      <w:rPr>
        <w:rFonts w:hint="default"/>
        <w:lang w:val="ru-RU" w:eastAsia="ru-RU" w:bidi="ru-RU"/>
      </w:rPr>
    </w:lvl>
  </w:abstractNum>
  <w:abstractNum w:abstractNumId="36" w15:restartNumberingAfterBreak="0">
    <w:nsid w:val="74094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2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  <w:sz w:val="22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  <w:sz w:val="22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  <w:sz w:val="22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  <w:sz w:val="22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  <w:sz w:val="22"/>
        <w:lang w:val="ru-RU" w:eastAsia="ru-RU" w:bidi="ru-RU"/>
      </w:rPr>
    </w:lvl>
  </w:abstractNum>
  <w:abstractNum w:abstractNumId="37" w15:restartNumberingAfterBreak="0">
    <w:nsid w:val="74AD637D"/>
    <w:multiLevelType w:val="hybridMultilevel"/>
    <w:tmpl w:val="F3C6AD5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5E527BC"/>
    <w:multiLevelType w:val="hybridMultilevel"/>
    <w:tmpl w:val="1030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A7FB1"/>
    <w:multiLevelType w:val="hybridMultilevel"/>
    <w:tmpl w:val="16B2F098"/>
    <w:lvl w:ilvl="0" w:tplc="8BDE3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BDE3F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61D3C"/>
    <w:multiLevelType w:val="hybridMultilevel"/>
    <w:tmpl w:val="E06AE2C2"/>
    <w:lvl w:ilvl="0" w:tplc="DD9A0F7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7C64EF"/>
    <w:multiLevelType w:val="multilevel"/>
    <w:tmpl w:val="B10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0"/>
  </w:num>
  <w:num w:numId="3">
    <w:abstractNumId w:val="14"/>
  </w:num>
  <w:num w:numId="4">
    <w:abstractNumId w:val="38"/>
  </w:num>
  <w:num w:numId="5">
    <w:abstractNumId w:val="4"/>
  </w:num>
  <w:num w:numId="6">
    <w:abstractNumId w:val="26"/>
  </w:num>
  <w:num w:numId="7">
    <w:abstractNumId w:val="23"/>
  </w:num>
  <w:num w:numId="8">
    <w:abstractNumId w:val="29"/>
  </w:num>
  <w:num w:numId="9">
    <w:abstractNumId w:val="37"/>
  </w:num>
  <w:num w:numId="10">
    <w:abstractNumId w:val="3"/>
  </w:num>
  <w:num w:numId="11">
    <w:abstractNumId w:val="20"/>
  </w:num>
  <w:num w:numId="12">
    <w:abstractNumId w:val="17"/>
  </w:num>
  <w:num w:numId="13">
    <w:abstractNumId w:val="36"/>
  </w:num>
  <w:num w:numId="14">
    <w:abstractNumId w:val="30"/>
  </w:num>
  <w:num w:numId="15">
    <w:abstractNumId w:val="25"/>
  </w:num>
  <w:num w:numId="16">
    <w:abstractNumId w:val="41"/>
  </w:num>
  <w:num w:numId="17">
    <w:abstractNumId w:val="24"/>
  </w:num>
  <w:num w:numId="18">
    <w:abstractNumId w:val="7"/>
  </w:num>
  <w:num w:numId="19">
    <w:abstractNumId w:val="19"/>
  </w:num>
  <w:num w:numId="20">
    <w:abstractNumId w:val="31"/>
  </w:num>
  <w:num w:numId="21">
    <w:abstractNumId w:val="39"/>
  </w:num>
  <w:num w:numId="22">
    <w:abstractNumId w:val="34"/>
  </w:num>
  <w:num w:numId="23">
    <w:abstractNumId w:val="15"/>
  </w:num>
  <w:num w:numId="24">
    <w:abstractNumId w:val="22"/>
  </w:num>
  <w:num w:numId="25">
    <w:abstractNumId w:val="8"/>
  </w:num>
  <w:num w:numId="26">
    <w:abstractNumId w:val="11"/>
  </w:num>
  <w:num w:numId="27">
    <w:abstractNumId w:val="0"/>
  </w:num>
  <w:num w:numId="28">
    <w:abstractNumId w:val="2"/>
  </w:num>
  <w:num w:numId="29">
    <w:abstractNumId w:val="1"/>
  </w:num>
  <w:num w:numId="30">
    <w:abstractNumId w:val="27"/>
  </w:num>
  <w:num w:numId="31">
    <w:abstractNumId w:val="21"/>
  </w:num>
  <w:num w:numId="32">
    <w:abstractNumId w:val="18"/>
  </w:num>
  <w:num w:numId="33">
    <w:abstractNumId w:val="9"/>
  </w:num>
  <w:num w:numId="34">
    <w:abstractNumId w:val="35"/>
  </w:num>
  <w:num w:numId="35">
    <w:abstractNumId w:val="5"/>
  </w:num>
  <w:num w:numId="36">
    <w:abstractNumId w:val="10"/>
  </w:num>
  <w:num w:numId="37">
    <w:abstractNumId w:val="33"/>
  </w:num>
  <w:num w:numId="38">
    <w:abstractNumId w:val="16"/>
  </w:num>
  <w:num w:numId="39">
    <w:abstractNumId w:val="6"/>
  </w:num>
  <w:num w:numId="40">
    <w:abstractNumId w:val="13"/>
  </w:num>
  <w:num w:numId="41">
    <w:abstractNumId w:val="32"/>
  </w:num>
  <w:num w:numId="42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045"/>
    <w:rsid w:val="00014164"/>
    <w:rsid w:val="000148E3"/>
    <w:rsid w:val="00030B17"/>
    <w:rsid w:val="00065B25"/>
    <w:rsid w:val="0006604F"/>
    <w:rsid w:val="00071C3E"/>
    <w:rsid w:val="00073305"/>
    <w:rsid w:val="0007748A"/>
    <w:rsid w:val="0008266C"/>
    <w:rsid w:val="00084F5A"/>
    <w:rsid w:val="000B0D89"/>
    <w:rsid w:val="000B1715"/>
    <w:rsid w:val="000D20D9"/>
    <w:rsid w:val="000F7538"/>
    <w:rsid w:val="00100DA8"/>
    <w:rsid w:val="0010524C"/>
    <w:rsid w:val="0011017A"/>
    <w:rsid w:val="001105BF"/>
    <w:rsid w:val="00114BBC"/>
    <w:rsid w:val="001161EB"/>
    <w:rsid w:val="00144059"/>
    <w:rsid w:val="0014480B"/>
    <w:rsid w:val="00150C93"/>
    <w:rsid w:val="00155F24"/>
    <w:rsid w:val="001618DE"/>
    <w:rsid w:val="0017542E"/>
    <w:rsid w:val="00180CF3"/>
    <w:rsid w:val="0018706C"/>
    <w:rsid w:val="001B5EAE"/>
    <w:rsid w:val="001C3E49"/>
    <w:rsid w:val="001C4CE7"/>
    <w:rsid w:val="001D7BF4"/>
    <w:rsid w:val="001E3D79"/>
    <w:rsid w:val="001F041D"/>
    <w:rsid w:val="001F3A18"/>
    <w:rsid w:val="001F6B1A"/>
    <w:rsid w:val="00206790"/>
    <w:rsid w:val="00207E45"/>
    <w:rsid w:val="00210A97"/>
    <w:rsid w:val="00211D72"/>
    <w:rsid w:val="00216143"/>
    <w:rsid w:val="00234E00"/>
    <w:rsid w:val="00256893"/>
    <w:rsid w:val="0029033C"/>
    <w:rsid w:val="002A78BE"/>
    <w:rsid w:val="002B3045"/>
    <w:rsid w:val="002C1C90"/>
    <w:rsid w:val="002E09CA"/>
    <w:rsid w:val="002E78AA"/>
    <w:rsid w:val="00325E2E"/>
    <w:rsid w:val="00333565"/>
    <w:rsid w:val="0036300A"/>
    <w:rsid w:val="003929BE"/>
    <w:rsid w:val="003A1F10"/>
    <w:rsid w:val="003A683C"/>
    <w:rsid w:val="003C1219"/>
    <w:rsid w:val="003D3DD6"/>
    <w:rsid w:val="003E1BA2"/>
    <w:rsid w:val="0044506E"/>
    <w:rsid w:val="00447F80"/>
    <w:rsid w:val="00476C52"/>
    <w:rsid w:val="00481757"/>
    <w:rsid w:val="00493461"/>
    <w:rsid w:val="004B2264"/>
    <w:rsid w:val="004B675F"/>
    <w:rsid w:val="004C0F56"/>
    <w:rsid w:val="004C4657"/>
    <w:rsid w:val="004C4775"/>
    <w:rsid w:val="004D6663"/>
    <w:rsid w:val="004E4E55"/>
    <w:rsid w:val="004F38C3"/>
    <w:rsid w:val="005127EF"/>
    <w:rsid w:val="00525A38"/>
    <w:rsid w:val="005314CF"/>
    <w:rsid w:val="00567376"/>
    <w:rsid w:val="005B6627"/>
    <w:rsid w:val="005C508D"/>
    <w:rsid w:val="005C5FC6"/>
    <w:rsid w:val="005D55B8"/>
    <w:rsid w:val="005E222C"/>
    <w:rsid w:val="0060464B"/>
    <w:rsid w:val="00612A5F"/>
    <w:rsid w:val="0061573B"/>
    <w:rsid w:val="00617DCA"/>
    <w:rsid w:val="006337C1"/>
    <w:rsid w:val="00660EC4"/>
    <w:rsid w:val="0069165B"/>
    <w:rsid w:val="006B5308"/>
    <w:rsid w:val="006C17EB"/>
    <w:rsid w:val="006C1864"/>
    <w:rsid w:val="006E0EEE"/>
    <w:rsid w:val="006E3BB9"/>
    <w:rsid w:val="006E5BCF"/>
    <w:rsid w:val="00701209"/>
    <w:rsid w:val="007068B4"/>
    <w:rsid w:val="007107DD"/>
    <w:rsid w:val="00715CA6"/>
    <w:rsid w:val="00730255"/>
    <w:rsid w:val="0074485F"/>
    <w:rsid w:val="00756EE8"/>
    <w:rsid w:val="00760BC4"/>
    <w:rsid w:val="007822C2"/>
    <w:rsid w:val="0078501E"/>
    <w:rsid w:val="007926BA"/>
    <w:rsid w:val="007A510A"/>
    <w:rsid w:val="007D356B"/>
    <w:rsid w:val="007E29E0"/>
    <w:rsid w:val="007E2FD3"/>
    <w:rsid w:val="007F3B4D"/>
    <w:rsid w:val="007F4D09"/>
    <w:rsid w:val="00800D51"/>
    <w:rsid w:val="0080562E"/>
    <w:rsid w:val="008070E5"/>
    <w:rsid w:val="00815A84"/>
    <w:rsid w:val="00820058"/>
    <w:rsid w:val="008240BC"/>
    <w:rsid w:val="00824B44"/>
    <w:rsid w:val="00841DEC"/>
    <w:rsid w:val="008451E5"/>
    <w:rsid w:val="00847638"/>
    <w:rsid w:val="00851A3A"/>
    <w:rsid w:val="00853884"/>
    <w:rsid w:val="00865F14"/>
    <w:rsid w:val="00893301"/>
    <w:rsid w:val="008A14D9"/>
    <w:rsid w:val="008C08E3"/>
    <w:rsid w:val="008D10F2"/>
    <w:rsid w:val="008D4027"/>
    <w:rsid w:val="008E1012"/>
    <w:rsid w:val="0090291E"/>
    <w:rsid w:val="0091014C"/>
    <w:rsid w:val="0092659D"/>
    <w:rsid w:val="009324FA"/>
    <w:rsid w:val="00957BA2"/>
    <w:rsid w:val="009A2ECA"/>
    <w:rsid w:val="009B024D"/>
    <w:rsid w:val="009B0696"/>
    <w:rsid w:val="009B7FD0"/>
    <w:rsid w:val="009C0CBC"/>
    <w:rsid w:val="009C366C"/>
    <w:rsid w:val="009C474C"/>
    <w:rsid w:val="009F3BC2"/>
    <w:rsid w:val="00A10CEC"/>
    <w:rsid w:val="00A201CC"/>
    <w:rsid w:val="00A4158C"/>
    <w:rsid w:val="00A46D27"/>
    <w:rsid w:val="00A57784"/>
    <w:rsid w:val="00A67F9A"/>
    <w:rsid w:val="00A70A41"/>
    <w:rsid w:val="00A717DE"/>
    <w:rsid w:val="00A778C6"/>
    <w:rsid w:val="00A87F3F"/>
    <w:rsid w:val="00A95C2E"/>
    <w:rsid w:val="00AC7981"/>
    <w:rsid w:val="00AD09EF"/>
    <w:rsid w:val="00AD7714"/>
    <w:rsid w:val="00AE7E3A"/>
    <w:rsid w:val="00B00220"/>
    <w:rsid w:val="00B03746"/>
    <w:rsid w:val="00B04425"/>
    <w:rsid w:val="00B0529C"/>
    <w:rsid w:val="00B1092B"/>
    <w:rsid w:val="00B12CF9"/>
    <w:rsid w:val="00B22DB0"/>
    <w:rsid w:val="00B332D9"/>
    <w:rsid w:val="00B3461D"/>
    <w:rsid w:val="00B40716"/>
    <w:rsid w:val="00B4120B"/>
    <w:rsid w:val="00B606F5"/>
    <w:rsid w:val="00B86605"/>
    <w:rsid w:val="00B955B2"/>
    <w:rsid w:val="00B95F52"/>
    <w:rsid w:val="00BA0C7B"/>
    <w:rsid w:val="00BC10CC"/>
    <w:rsid w:val="00BC673E"/>
    <w:rsid w:val="00BC7198"/>
    <w:rsid w:val="00BE3A43"/>
    <w:rsid w:val="00BF5A50"/>
    <w:rsid w:val="00C138F8"/>
    <w:rsid w:val="00C16115"/>
    <w:rsid w:val="00C23C6F"/>
    <w:rsid w:val="00C3296A"/>
    <w:rsid w:val="00C44590"/>
    <w:rsid w:val="00C579A5"/>
    <w:rsid w:val="00C6199D"/>
    <w:rsid w:val="00C619BA"/>
    <w:rsid w:val="00C67BA3"/>
    <w:rsid w:val="00C71A3E"/>
    <w:rsid w:val="00CD08F6"/>
    <w:rsid w:val="00CD3467"/>
    <w:rsid w:val="00CF49DF"/>
    <w:rsid w:val="00CF610E"/>
    <w:rsid w:val="00CF6DE9"/>
    <w:rsid w:val="00D05EBC"/>
    <w:rsid w:val="00D060B7"/>
    <w:rsid w:val="00D17FFE"/>
    <w:rsid w:val="00D27E79"/>
    <w:rsid w:val="00D37A8B"/>
    <w:rsid w:val="00D616FF"/>
    <w:rsid w:val="00D87D7E"/>
    <w:rsid w:val="00D92170"/>
    <w:rsid w:val="00D934C0"/>
    <w:rsid w:val="00DB01E0"/>
    <w:rsid w:val="00DC7B80"/>
    <w:rsid w:val="00DD6340"/>
    <w:rsid w:val="00E1147D"/>
    <w:rsid w:val="00E27052"/>
    <w:rsid w:val="00E306DF"/>
    <w:rsid w:val="00E40B6E"/>
    <w:rsid w:val="00E471B6"/>
    <w:rsid w:val="00E5688D"/>
    <w:rsid w:val="00E7092C"/>
    <w:rsid w:val="00E8286F"/>
    <w:rsid w:val="00E83F37"/>
    <w:rsid w:val="00E849D9"/>
    <w:rsid w:val="00E9225B"/>
    <w:rsid w:val="00E9619F"/>
    <w:rsid w:val="00E978D2"/>
    <w:rsid w:val="00EA4D0D"/>
    <w:rsid w:val="00EB0286"/>
    <w:rsid w:val="00EB2317"/>
    <w:rsid w:val="00EB4D78"/>
    <w:rsid w:val="00ED3781"/>
    <w:rsid w:val="00EF0A1C"/>
    <w:rsid w:val="00F12BA4"/>
    <w:rsid w:val="00F17422"/>
    <w:rsid w:val="00F63A10"/>
    <w:rsid w:val="00F6502C"/>
    <w:rsid w:val="00F73ADC"/>
    <w:rsid w:val="00F91939"/>
    <w:rsid w:val="00F950E7"/>
    <w:rsid w:val="00F95581"/>
    <w:rsid w:val="00FA251F"/>
    <w:rsid w:val="00FA6A3F"/>
    <w:rsid w:val="00FE1826"/>
    <w:rsid w:val="00FE7B03"/>
    <w:rsid w:val="00FF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5B89"/>
  <w15:docId w15:val="{5EBCEA77-19C4-4EBC-A8EA-740F17EE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D9"/>
  </w:style>
  <w:style w:type="paragraph" w:styleId="10">
    <w:name w:val="heading 1"/>
    <w:basedOn w:val="a"/>
    <w:next w:val="a"/>
    <w:link w:val="11"/>
    <w:uiPriority w:val="9"/>
    <w:qFormat/>
    <w:rsid w:val="00E83F37"/>
    <w:pPr>
      <w:keepNext/>
      <w:keepLines/>
      <w:numPr>
        <w:numId w:val="2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3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16FF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6FF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6FF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6FF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6FF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6FF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6FF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83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E83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D5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D616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16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16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16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C44590"/>
    <w:pPr>
      <w:ind w:left="720"/>
      <w:contextualSpacing/>
    </w:pPr>
  </w:style>
  <w:style w:type="paragraph" w:styleId="a6">
    <w:name w:val="No Spacing"/>
    <w:uiPriority w:val="1"/>
    <w:qFormat/>
    <w:rsid w:val="00216143"/>
    <w:pPr>
      <w:spacing w:after="0" w:line="240" w:lineRule="auto"/>
    </w:pPr>
  </w:style>
  <w:style w:type="paragraph" w:styleId="a7">
    <w:name w:val="TOC Heading"/>
    <w:basedOn w:val="10"/>
    <w:next w:val="a"/>
    <w:uiPriority w:val="39"/>
    <w:semiHidden/>
    <w:unhideWhenUsed/>
    <w:qFormat/>
    <w:rsid w:val="00660EC4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660EC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60EC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60EC4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660EC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EC4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5B6627"/>
  </w:style>
  <w:style w:type="paragraph" w:styleId="ac">
    <w:name w:val="header"/>
    <w:basedOn w:val="a"/>
    <w:link w:val="ad"/>
    <w:uiPriority w:val="99"/>
    <w:unhideWhenUsed/>
    <w:rsid w:val="005B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6627"/>
  </w:style>
  <w:style w:type="paragraph" w:styleId="ae">
    <w:name w:val="footer"/>
    <w:basedOn w:val="a"/>
    <w:link w:val="af"/>
    <w:uiPriority w:val="99"/>
    <w:unhideWhenUsed/>
    <w:rsid w:val="005B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6627"/>
  </w:style>
  <w:style w:type="numbering" w:customStyle="1" w:styleId="1">
    <w:name w:val="Стиль1"/>
    <w:uiPriority w:val="99"/>
    <w:rsid w:val="00207E45"/>
    <w:pPr>
      <w:numPr>
        <w:numId w:val="18"/>
      </w:numPr>
    </w:pPr>
  </w:style>
  <w:style w:type="table" w:customStyle="1" w:styleId="13">
    <w:name w:val="Сетка таблицы1"/>
    <w:basedOn w:val="a1"/>
    <w:next w:val="a4"/>
    <w:uiPriority w:val="59"/>
    <w:rsid w:val="008538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849D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4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0">
    <w:name w:val="Body Text"/>
    <w:basedOn w:val="a"/>
    <w:link w:val="af1"/>
    <w:uiPriority w:val="1"/>
    <w:qFormat/>
    <w:rsid w:val="00325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325E2E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22">
    <w:name w:val="Сетка таблицы2"/>
    <w:basedOn w:val="a1"/>
    <w:next w:val="a4"/>
    <w:uiPriority w:val="59"/>
    <w:rsid w:val="00E9619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item-maininfo">
    <w:name w:val="js-item-maininfo"/>
    <w:basedOn w:val="a0"/>
    <w:rsid w:val="00E9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84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A4FF-1D62-4426-A5F5-038AE693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QQQQQQQQQQ656@outlook.com</dc:creator>
  <cp:lastModifiedBy>ФОРМАТ25</cp:lastModifiedBy>
  <cp:revision>17</cp:revision>
  <cp:lastPrinted>2021-10-04T06:27:00Z</cp:lastPrinted>
  <dcterms:created xsi:type="dcterms:W3CDTF">2021-05-06T05:52:00Z</dcterms:created>
  <dcterms:modified xsi:type="dcterms:W3CDTF">2024-10-10T06:35:00Z</dcterms:modified>
</cp:coreProperties>
</file>