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Семинар для родителей детей младшего дошкольного возраста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«Детские провокации, или как устанавливать запреты»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Цель: </w:t>
      </w:r>
      <w:r>
        <w:rPr>
          <w:rFonts w:ascii="Courier New" w:hAnsi="Courier New" w:cs="Courier New"/>
          <w:color w:val="000000"/>
          <w:sz w:val="24"/>
          <w:szCs w:val="24"/>
        </w:rPr>
        <w:t>повышение психологической грамотности родителей.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Задачи: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ознакомление родителей c особенностями прохождения кризиса 3 лет;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обучение ро</w:t>
      </w:r>
      <w:r>
        <w:rPr>
          <w:rFonts w:ascii="Courier New" w:hAnsi="Courier New" w:cs="Courier New"/>
          <w:color w:val="000000"/>
          <w:sz w:val="24"/>
          <w:szCs w:val="24"/>
        </w:rPr>
        <w:t>дителей способам эффективного взаимодействия с ребенком в условиях переживания кризиса 3 лет;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ознакомление родителей со способами установления запретов;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отработка навыка установления запретов в игровой форме;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ознакомление родителей c понятием «психол</w:t>
      </w:r>
      <w:r>
        <w:rPr>
          <w:rFonts w:ascii="Courier New" w:hAnsi="Courier New" w:cs="Courier New"/>
          <w:color w:val="000000"/>
          <w:sz w:val="24"/>
          <w:szCs w:val="24"/>
        </w:rPr>
        <w:t>огические границы личности»;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 профилактика феномена слияния.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Программа: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1. Приветствие. Упражнение «Меня зовут... Я сегодня вот такая».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2. Вступительное слово о теме семинара: о детских провокациях и реакции на эти провокации роди</w:t>
      </w:r>
      <w:r>
        <w:rPr>
          <w:rFonts w:ascii="Courier New" w:hAnsi="Courier New" w:cs="Courier New"/>
          <w:color w:val="000000"/>
          <w:sz w:val="24"/>
          <w:szCs w:val="24"/>
        </w:rPr>
        <w:softHyphen/>
        <w:t>телей.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3. Упражнение «Пр</w:t>
      </w:r>
      <w:r>
        <w:rPr>
          <w:rFonts w:ascii="Courier New" w:hAnsi="Courier New" w:cs="Courier New"/>
          <w:color w:val="000000"/>
          <w:sz w:val="24"/>
          <w:szCs w:val="24"/>
        </w:rPr>
        <w:t>овоцируют ли вас ваши дети? Как вы реагируете?». Обсуждение по кругу. В ходе обсуждения выявляется необходимость установления запретов.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4. Мини-лекция о кризисе 3 лет.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5. Упражнение. Предлагается ответить на вопрос: «Что у вас в семье можно ребенку, а чего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нельзя?». Упражнение выполняется в форме мозгового штурма. Ответы записываются на доске. Ведущий напоминает свой вопрос и подчеркивает слово «можно», после чего выясняется, что большинство родителей ответило только на вторую половину вопроса.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Мини-лек</w:t>
      </w:r>
      <w:r>
        <w:rPr>
          <w:rFonts w:ascii="Courier New" w:hAnsi="Courier New" w:cs="Courier New"/>
          <w:sz w:val="24"/>
          <w:szCs w:val="24"/>
        </w:rPr>
        <w:t>ция о способах установления запретов: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круглый стол для всех взрослых членов семьи с выяснением необходимости установления запре</w:t>
      </w:r>
      <w:r>
        <w:rPr>
          <w:rFonts w:ascii="Courier New" w:hAnsi="Courier New" w:cs="Courier New"/>
          <w:sz w:val="24"/>
          <w:szCs w:val="24"/>
        </w:rPr>
        <w:softHyphen/>
        <w:t xml:space="preserve">тов, их минимального </w:t>
      </w:r>
      <w:r>
        <w:rPr>
          <w:rFonts w:ascii="Courier New" w:hAnsi="Courier New" w:cs="Courier New"/>
          <w:sz w:val="24"/>
          <w:szCs w:val="24"/>
        </w:rPr>
        <w:lastRenderedPageBreak/>
        <w:t>количества и договоренностью о единых требованиях всех взрослых членов семьи к ребенку;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составление спи</w:t>
      </w:r>
      <w:r>
        <w:rPr>
          <w:rFonts w:ascii="Courier New" w:hAnsi="Courier New" w:cs="Courier New"/>
          <w:sz w:val="24"/>
          <w:szCs w:val="24"/>
        </w:rPr>
        <w:t>ска запретов;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табуирование, способ установления табу, таких, как: «не бить родителей», «нельзя мучить кошку», «нельзя вставать на подоконник» и др.;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 Упражнение «Установи запрет правильно» (например: «книжки рвать нельзя, а старые газеты можно»).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Роди</w:t>
      </w:r>
      <w:r>
        <w:rPr>
          <w:rFonts w:ascii="Courier New" w:hAnsi="Courier New" w:cs="Courier New"/>
          <w:sz w:val="24"/>
          <w:szCs w:val="24"/>
        </w:rPr>
        <w:t>телям предлагаются образцы поведения, отпечатанные заранее. Задача – грамотно установить запрет: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ребенок надевает на голову кастрюлю;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размазывает пластилин по ковру;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стучит лопаткой по машинам на улице;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вываливает одежду из шкафа;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режет ножницами</w:t>
      </w:r>
      <w:r>
        <w:rPr>
          <w:rFonts w:ascii="Courier New" w:hAnsi="Courier New" w:cs="Courier New"/>
          <w:sz w:val="24"/>
          <w:szCs w:val="24"/>
        </w:rPr>
        <w:t xml:space="preserve"> шторы;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берет в руки кухонный нож;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ест зубную пасту;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прыгает со стола;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рисует маркером на столе;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ключом царапает полированную мебель.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Упражнение проводится по кругу.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 Мини-лекция о необходимости отделения родителями своих потребностей от потреб</w:t>
      </w:r>
      <w:r>
        <w:rPr>
          <w:rFonts w:ascii="Courier New" w:hAnsi="Courier New" w:cs="Courier New"/>
          <w:sz w:val="24"/>
          <w:szCs w:val="24"/>
        </w:rPr>
        <w:t>ностей детей, об уважении личности ребенка.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9. Упражнение на определение индивидуальных психологических границ каждого участника тренинга. Обсуждение проходит в кругу.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Суть упражнения сводится к следующему: участники тренинга встают в круг, а один – в цен</w:t>
      </w:r>
      <w:r>
        <w:rPr>
          <w:rFonts w:ascii="Courier New" w:hAnsi="Courier New" w:cs="Courier New"/>
          <w:sz w:val="24"/>
          <w:szCs w:val="24"/>
        </w:rPr>
        <w:t xml:space="preserve">тр круга, ему завязывают глаза. Остальные участники по команде ведущего медленно сходятся к центру круга. Стоящий в центре должен остановить подходящих к нему людей в тот момент, когда почувствует дискомфорт от их приближения. После этого оставшееся между </w:t>
      </w:r>
      <w:r>
        <w:rPr>
          <w:rFonts w:ascii="Courier New" w:hAnsi="Courier New" w:cs="Courier New"/>
          <w:sz w:val="24"/>
          <w:szCs w:val="24"/>
        </w:rPr>
        <w:t>этим участником и осталь</w:t>
      </w:r>
      <w:r>
        <w:rPr>
          <w:rFonts w:ascii="Courier New" w:hAnsi="Courier New" w:cs="Courier New"/>
          <w:sz w:val="24"/>
          <w:szCs w:val="24"/>
        </w:rPr>
        <w:softHyphen/>
        <w:t xml:space="preserve">ными играющими расстояние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замеряется. Упражнение повторяется несколько раз с разными участниками.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упражнения проводится обсуждение, в процессе которого родители приходят к выводу, что у каждого человека – своя психологическа</w:t>
      </w:r>
      <w:r>
        <w:rPr>
          <w:rFonts w:ascii="Courier New" w:hAnsi="Courier New" w:cs="Courier New"/>
          <w:sz w:val="24"/>
          <w:szCs w:val="24"/>
        </w:rPr>
        <w:t xml:space="preserve">я граница, отличная от других. 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10. Подведение итогов и формулировка выводов. Торжественное вручение шуточных «удостоверений специалиста по установлению запретов».</w:t>
      </w:r>
    </w:p>
    <w:p w:rsidR="00000000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11. Заключительное упражнение «Наши любимые дети». Родителям предлагается нарисовать портрет</w:t>
      </w:r>
      <w:r>
        <w:rPr>
          <w:rFonts w:ascii="Courier New" w:hAnsi="Courier New" w:cs="Courier New"/>
          <w:sz w:val="24"/>
          <w:szCs w:val="24"/>
        </w:rPr>
        <w:t>ы своих детей на общем большом листе. Упражнение проводится под музыку.</w:t>
      </w:r>
    </w:p>
    <w:p w:rsidR="00607D4A" w:rsidRDefault="00607D4A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семинара в качестве раздаточного материала родителям можно предложить буклет «10 заповедей для родителей», подготовленный по материалам книги Я. Корчака «Как любить детей»</w:t>
      </w:r>
      <w:r>
        <w:rPr>
          <w:rFonts w:ascii="Courier New" w:hAnsi="Courier New" w:cs="Courier New"/>
          <w:sz w:val="24"/>
          <w:szCs w:val="24"/>
        </w:rPr>
        <w:t>.</w:t>
      </w:r>
    </w:p>
    <w:sectPr w:rsidR="00607D4A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D8"/>
    <w:rsid w:val="002E15D8"/>
    <w:rsid w:val="006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2024-10-27T10:34:00Z</dcterms:created>
  <dcterms:modified xsi:type="dcterms:W3CDTF">2024-10-27T10:34:00Z</dcterms:modified>
</cp:coreProperties>
</file>