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63" w:rsidRPr="00E63382" w:rsidRDefault="00AB56D0" w:rsidP="00AB5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«Играя, развиваем!» - а</w:t>
      </w:r>
      <w:r w:rsidR="00726363" w:rsidRPr="00E63382">
        <w:rPr>
          <w:rFonts w:ascii="Times New Roman" w:hAnsi="Times New Roman" w:cs="Times New Roman"/>
          <w:b/>
          <w:sz w:val="24"/>
          <w:szCs w:val="24"/>
        </w:rPr>
        <w:t>льтернативная коммуникация, как одно из средств</w:t>
      </w:r>
    </w:p>
    <w:p w:rsidR="00A21E7E" w:rsidRDefault="00726363" w:rsidP="00AB5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382">
        <w:rPr>
          <w:rFonts w:ascii="Times New Roman" w:hAnsi="Times New Roman" w:cs="Times New Roman"/>
          <w:b/>
          <w:sz w:val="24"/>
          <w:szCs w:val="24"/>
        </w:rPr>
        <w:t>развития и воспитания детей с РАС</w:t>
      </w:r>
    </w:p>
    <w:p w:rsidR="008D564D" w:rsidRPr="008D564D" w:rsidRDefault="008D564D" w:rsidP="008D564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564D">
        <w:rPr>
          <w:rFonts w:ascii="Times New Roman" w:hAnsi="Times New Roman" w:cs="Times New Roman"/>
          <w:i/>
          <w:sz w:val="24"/>
          <w:szCs w:val="24"/>
        </w:rPr>
        <w:t>Щепетнова</w:t>
      </w:r>
      <w:proofErr w:type="spellEnd"/>
      <w:r w:rsidRPr="008D564D">
        <w:rPr>
          <w:rFonts w:ascii="Times New Roman" w:hAnsi="Times New Roman" w:cs="Times New Roman"/>
          <w:i/>
          <w:sz w:val="24"/>
          <w:szCs w:val="24"/>
        </w:rPr>
        <w:t xml:space="preserve"> Е.Н., учитель-дефектолог</w:t>
      </w:r>
    </w:p>
    <w:p w:rsidR="008D564D" w:rsidRPr="008D564D" w:rsidRDefault="008D564D" w:rsidP="008D564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564D">
        <w:rPr>
          <w:rFonts w:ascii="Times New Roman" w:hAnsi="Times New Roman" w:cs="Times New Roman"/>
          <w:i/>
          <w:sz w:val="24"/>
          <w:szCs w:val="24"/>
        </w:rPr>
        <w:t xml:space="preserve">МБОУ «ОШ №23 для </w:t>
      </w:r>
      <w:proofErr w:type="gramStart"/>
      <w:r w:rsidRPr="008D564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D564D">
        <w:rPr>
          <w:rFonts w:ascii="Times New Roman" w:hAnsi="Times New Roman" w:cs="Times New Roman"/>
          <w:i/>
          <w:sz w:val="24"/>
          <w:szCs w:val="24"/>
        </w:rPr>
        <w:t xml:space="preserve"> с ОВЗ»,</w:t>
      </w:r>
    </w:p>
    <w:p w:rsidR="008D564D" w:rsidRPr="008D564D" w:rsidRDefault="008D564D" w:rsidP="008D564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564D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8D564D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8D564D">
        <w:rPr>
          <w:rFonts w:ascii="Times New Roman" w:hAnsi="Times New Roman" w:cs="Times New Roman"/>
          <w:i/>
          <w:sz w:val="24"/>
          <w:szCs w:val="24"/>
        </w:rPr>
        <w:t>тарый Оскол, Белгородская об.</w:t>
      </w:r>
    </w:p>
    <w:p w:rsidR="00726363" w:rsidRPr="00E63382" w:rsidRDefault="00726363" w:rsidP="00E63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Право на доступное и качественное образование детей с ОВЗ, в том числе с РАС в нашей стране закреплено </w:t>
      </w:r>
      <w:r w:rsidRPr="00E63382">
        <w:rPr>
          <w:rFonts w:ascii="Times New Roman" w:hAnsi="Times New Roman" w:cs="Times New Roman"/>
          <w:sz w:val="24"/>
          <w:szCs w:val="24"/>
        </w:rPr>
        <w:t>на законодательном уровне. В Конвенц</w:t>
      </w:r>
      <w:proofErr w:type="gramStart"/>
      <w:r w:rsidRPr="00E63382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E63382">
        <w:rPr>
          <w:rFonts w:ascii="Times New Roman" w:hAnsi="Times New Roman" w:cs="Times New Roman"/>
          <w:sz w:val="24"/>
          <w:szCs w:val="24"/>
        </w:rPr>
        <w:t xml:space="preserve">Н по правам ребенка отмечается, что все дети обладают фундаментальными правами, однако многие из них по различным причинам нуждаются в дополнительной поддержке и помощи на разных стадиях развития для реализации своих прав. Такая дополнительная коррекционно-развивающая помощь необходима всем детям с аутизмом. </w:t>
      </w:r>
    </w:p>
    <w:p w:rsidR="00726363" w:rsidRPr="00E63382" w:rsidRDefault="00726363" w:rsidP="00E63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Аутизм сегодня является распространенным явлением. Ежегодно по всему миру увеличивается количество людей страдающих этим расстройством. </w:t>
      </w:r>
    </w:p>
    <w:p w:rsidR="00726363" w:rsidRPr="00E63382" w:rsidRDefault="00726363" w:rsidP="00E63382">
      <w:pPr>
        <w:pStyle w:val="a3"/>
        <w:spacing w:before="0" w:after="0" w:line="276" w:lineRule="auto"/>
        <w:jc w:val="both"/>
      </w:pPr>
      <w:r w:rsidRPr="00E63382">
        <w:t xml:space="preserve">Актуальность проблемы образования детей с расстройствами </w:t>
      </w:r>
      <w:proofErr w:type="spellStart"/>
      <w:r w:rsidRPr="00E63382">
        <w:t>аутистического</w:t>
      </w:r>
      <w:proofErr w:type="spellEnd"/>
      <w:r w:rsidRPr="00E63382">
        <w:t xml:space="preserve"> спектра не вызывает сомнений и становится понятно, насколько важным является проведение коррекционно-развивающей работы с </w:t>
      </w:r>
      <w:proofErr w:type="spellStart"/>
      <w:r w:rsidRPr="00E63382">
        <w:t>аутичными</w:t>
      </w:r>
      <w:proofErr w:type="spellEnd"/>
      <w:r w:rsidRPr="00E63382">
        <w:t xml:space="preserve"> детьми. Очевидно, что дети с РАС могут реализовать свой потенциал социального развития лишь при условии вовремя начатого и правильно организованного обучения, воспитания и образования, обеспечивающих удовлетворение как общих, так и особых образовательных потребностей.</w:t>
      </w:r>
    </w:p>
    <w:p w:rsidR="00726363" w:rsidRPr="00E63382" w:rsidRDefault="00726363" w:rsidP="00E63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Аутизм (инфантильный аутизм, детский аутизм) – комплексное расстройство, включающее несколько нарушений. Для постановки диагноза аутизма должна присутствовать триада симптомов: недостаток социального взаимодействия (сложно понять чувства и эмоции других людей, а также выразить свои собственные, что затрудняет адаптацию в обществе), недостаток взаимной коммуникации (вербальной и невербальной) и недоразвитие воображения, которое проявляется в ограниченном спектре поведения. Аутизм – это нарушение развития, которое обычно характеризуется задержкой и нарушением социальных навыков, речи и поведения. </w:t>
      </w:r>
    </w:p>
    <w:p w:rsidR="00726363" w:rsidRPr="00E63382" w:rsidRDefault="00726363" w:rsidP="00E63382">
      <w:pPr>
        <w:pStyle w:val="a3"/>
        <w:shd w:val="clear" w:color="auto" w:fill="FFFFFF"/>
        <w:spacing w:before="0" w:after="0" w:line="276" w:lineRule="auto"/>
        <w:jc w:val="both"/>
        <w:rPr>
          <w:color w:val="000000"/>
          <w:shd w:val="clear" w:color="auto" w:fill="FFFFFF"/>
        </w:rPr>
      </w:pPr>
      <w:r w:rsidRPr="00E63382">
        <w:rPr>
          <w:color w:val="000000"/>
          <w:shd w:val="clear" w:color="auto" w:fill="FFFFFF"/>
        </w:rPr>
        <w:t xml:space="preserve">Главной проблемой детей с особенными потребностями является то, что не все дети могу говорить и способны выразить свои потребности. Если родители еще как-то могут понять чего хочет их ребенок, то при общении с незнакомыми людьми у детей с расстройством </w:t>
      </w:r>
      <w:proofErr w:type="spellStart"/>
      <w:r w:rsidRPr="00E63382">
        <w:rPr>
          <w:color w:val="000000"/>
          <w:shd w:val="clear" w:color="auto" w:fill="FFFFFF"/>
        </w:rPr>
        <w:t>аутистического</w:t>
      </w:r>
      <w:proofErr w:type="spellEnd"/>
      <w:r w:rsidRPr="00E63382">
        <w:rPr>
          <w:color w:val="000000"/>
          <w:shd w:val="clear" w:color="auto" w:fill="FFFFFF"/>
        </w:rPr>
        <w:t xml:space="preserve"> спектра возникают трудности – зачастую их не понимают, вследствие чего ребенок начинает нервничать, </w:t>
      </w:r>
      <w:proofErr w:type="gramStart"/>
      <w:r w:rsidRPr="00E63382">
        <w:rPr>
          <w:color w:val="000000"/>
          <w:shd w:val="clear" w:color="auto" w:fill="FFFFFF"/>
        </w:rPr>
        <w:t>психовать</w:t>
      </w:r>
      <w:proofErr w:type="gramEnd"/>
      <w:r w:rsidRPr="00E63382">
        <w:rPr>
          <w:color w:val="000000"/>
          <w:shd w:val="clear" w:color="auto" w:fill="FFFFFF"/>
        </w:rPr>
        <w:t>, проявлять агрессию и т.д. Возникает вопрос: как же общаться с невербальным ребенком?</w:t>
      </w:r>
    </w:p>
    <w:p w:rsidR="00726363" w:rsidRPr="00E63382" w:rsidRDefault="00726363" w:rsidP="00E63382">
      <w:pPr>
        <w:pStyle w:val="a3"/>
        <w:shd w:val="clear" w:color="auto" w:fill="FFFFFF"/>
        <w:spacing w:before="0" w:after="0" w:line="276" w:lineRule="auto"/>
        <w:jc w:val="both"/>
        <w:rPr>
          <w:color w:val="000000"/>
        </w:rPr>
      </w:pPr>
      <w:r w:rsidRPr="00E63382">
        <w:t xml:space="preserve">Изучив методы и подходы к обучению и развитию детей с РАС, </w:t>
      </w:r>
      <w:r w:rsidR="00AB56D0">
        <w:t>было</w:t>
      </w:r>
      <w:r w:rsidRPr="00E63382">
        <w:t xml:space="preserve"> изготов</w:t>
      </w:r>
      <w:r w:rsidR="00AB56D0">
        <w:t xml:space="preserve">лено </w:t>
      </w:r>
      <w:r w:rsidRPr="00E63382">
        <w:t>интерактивное пособие</w:t>
      </w:r>
      <w:r w:rsidR="00AB56D0">
        <w:t xml:space="preserve"> «Играя, развиваем!»</w:t>
      </w:r>
      <w:r w:rsidRPr="00E63382">
        <w:t>, взяв за основу карточки ПЕКС (</w:t>
      </w:r>
      <w:r w:rsidRPr="00E63382">
        <w:rPr>
          <w:color w:val="000000"/>
        </w:rPr>
        <w:t>PECS -</w:t>
      </w:r>
      <w:proofErr w:type="spellStart"/>
      <w:r w:rsidRPr="00E63382">
        <w:rPr>
          <w:color w:val="000000"/>
        </w:rPr>
        <w:t>The</w:t>
      </w:r>
      <w:proofErr w:type="spellEnd"/>
      <w:r w:rsidRPr="00E63382">
        <w:rPr>
          <w:color w:val="000000"/>
        </w:rPr>
        <w:t xml:space="preserve"> </w:t>
      </w:r>
      <w:proofErr w:type="spellStart"/>
      <w:r w:rsidRPr="00E63382">
        <w:rPr>
          <w:color w:val="000000"/>
        </w:rPr>
        <w:t>Picture</w:t>
      </w:r>
      <w:proofErr w:type="spellEnd"/>
      <w:r w:rsidRPr="00E63382">
        <w:rPr>
          <w:color w:val="000000"/>
        </w:rPr>
        <w:t xml:space="preserve"> </w:t>
      </w:r>
      <w:proofErr w:type="spellStart"/>
      <w:r w:rsidRPr="00E63382">
        <w:rPr>
          <w:color w:val="000000"/>
        </w:rPr>
        <w:t>Exchange</w:t>
      </w:r>
      <w:proofErr w:type="spellEnd"/>
      <w:r w:rsidRPr="00E63382">
        <w:rPr>
          <w:color w:val="000000"/>
        </w:rPr>
        <w:t xml:space="preserve"> </w:t>
      </w:r>
      <w:proofErr w:type="spellStart"/>
      <w:r w:rsidRPr="00E63382">
        <w:rPr>
          <w:color w:val="000000"/>
        </w:rPr>
        <w:t>Communication</w:t>
      </w:r>
      <w:proofErr w:type="spellEnd"/>
      <w:r w:rsidRPr="00E63382">
        <w:rPr>
          <w:color w:val="000000"/>
        </w:rPr>
        <w:t xml:space="preserve"> </w:t>
      </w:r>
      <w:proofErr w:type="spellStart"/>
      <w:r w:rsidRPr="00E63382">
        <w:rPr>
          <w:color w:val="000000"/>
        </w:rPr>
        <w:t>System</w:t>
      </w:r>
      <w:proofErr w:type="spellEnd"/>
      <w:r w:rsidRPr="00E63382">
        <w:rPr>
          <w:color w:val="000000"/>
        </w:rPr>
        <w:t xml:space="preserve">). </w:t>
      </w:r>
      <w:proofErr w:type="gramStart"/>
      <w:r w:rsidRPr="00AB56D0">
        <w:rPr>
          <w:rStyle w:val="a4"/>
          <w:b w:val="0"/>
          <w:color w:val="000000"/>
          <w:shd w:val="clear" w:color="auto" w:fill="FFFFFF"/>
        </w:rPr>
        <w:t>PECS</w:t>
      </w:r>
      <w:r w:rsidRPr="00E6338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E63382">
        <w:rPr>
          <w:color w:val="000000"/>
          <w:shd w:val="clear" w:color="auto" w:fill="FFFFFF"/>
        </w:rPr>
        <w:t xml:space="preserve">– система альтернативной коммуникации с помощью </w:t>
      </w:r>
      <w:r w:rsidRPr="00E63382">
        <w:rPr>
          <w:color w:val="000000"/>
        </w:rPr>
        <w:t xml:space="preserve">обмена карточками для преодоления трудностей при использовании различных программ обучения навыкам общения детей - </w:t>
      </w:r>
      <w:proofErr w:type="spellStart"/>
      <w:r w:rsidRPr="00E63382">
        <w:rPr>
          <w:color w:val="000000"/>
        </w:rPr>
        <w:t>аутистов</w:t>
      </w:r>
      <w:proofErr w:type="spellEnd"/>
      <w:r w:rsidRPr="00E63382">
        <w:rPr>
          <w:color w:val="000000"/>
        </w:rPr>
        <w:t xml:space="preserve"> и детей с другими социально-коммуникативными отклонениями, для которых характерно отсутствие целенаправленной или социально приемлемой речи (</w:t>
      </w:r>
      <w:proofErr w:type="spellStart"/>
      <w:r w:rsidRPr="00E63382">
        <w:t>Фрост</w:t>
      </w:r>
      <w:proofErr w:type="spellEnd"/>
      <w:r w:rsidRPr="00E63382">
        <w:t xml:space="preserve"> Л., </w:t>
      </w:r>
      <w:proofErr w:type="spellStart"/>
      <w:r w:rsidRPr="00E63382">
        <w:t>Бонди</w:t>
      </w:r>
      <w:proofErr w:type="spellEnd"/>
      <w:r w:rsidRPr="00E63382">
        <w:t xml:space="preserve"> Э. Система </w:t>
      </w:r>
      <w:proofErr w:type="spellStart"/>
      <w:r w:rsidRPr="00E63382">
        <w:t>альтнрнативной</w:t>
      </w:r>
      <w:proofErr w:type="spellEnd"/>
      <w:r w:rsidRPr="00E63382">
        <w:t xml:space="preserve"> коммуникации с помощью карточек (</w:t>
      </w:r>
      <w:r w:rsidRPr="00E63382">
        <w:rPr>
          <w:lang w:val="en-US"/>
        </w:rPr>
        <w:t>PECS</w:t>
      </w:r>
      <w:r w:rsidRPr="00E63382">
        <w:t>).</w:t>
      </w:r>
      <w:proofErr w:type="gramEnd"/>
      <w:r w:rsidRPr="00E63382">
        <w:t xml:space="preserve"> </w:t>
      </w:r>
      <w:proofErr w:type="gramStart"/>
      <w:r w:rsidRPr="00E63382">
        <w:t>Руководство для педагогов)</w:t>
      </w:r>
      <w:r w:rsidRPr="00E63382">
        <w:rPr>
          <w:color w:val="000000"/>
        </w:rPr>
        <w:t>.</w:t>
      </w:r>
      <w:proofErr w:type="gramEnd"/>
    </w:p>
    <w:p w:rsidR="00726363" w:rsidRPr="00E63382" w:rsidRDefault="00726363" w:rsidP="00E63382">
      <w:pPr>
        <w:pStyle w:val="Default"/>
        <w:spacing w:line="276" w:lineRule="auto"/>
        <w:jc w:val="both"/>
      </w:pPr>
      <w:r w:rsidRPr="00E63382">
        <w:t xml:space="preserve">Представленное методическое пособие предназначено для индивидуальной работы с детьми с расстройством </w:t>
      </w:r>
      <w:proofErr w:type="spellStart"/>
      <w:r w:rsidRPr="00E63382">
        <w:t>аутистического</w:t>
      </w:r>
      <w:proofErr w:type="spellEnd"/>
      <w:r w:rsidRPr="00E63382">
        <w:t xml:space="preserve"> спектра. </w:t>
      </w:r>
    </w:p>
    <w:p w:rsidR="00726363" w:rsidRPr="00E63382" w:rsidRDefault="00726363" w:rsidP="00E63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B56D0">
        <w:rPr>
          <w:rFonts w:ascii="Times New Roman" w:hAnsi="Times New Roman" w:cs="Times New Roman"/>
          <w:sz w:val="24"/>
          <w:szCs w:val="24"/>
        </w:rPr>
        <w:t>цель данного пособия</w:t>
      </w:r>
      <w:r w:rsidRPr="00E63382">
        <w:rPr>
          <w:rFonts w:ascii="Times New Roman" w:hAnsi="Times New Roman" w:cs="Times New Roman"/>
          <w:sz w:val="24"/>
          <w:szCs w:val="24"/>
        </w:rPr>
        <w:t xml:space="preserve"> – стимуляция ребенка спонтанно начать коммуникационное взаимодействие, мотивация к адаптации к социуму, содействие всестороннему, максимально возможному, его развитию. Зона ближайшего развития – первостепенное понятие, на котором строится выбор нашей коррекционной работы. Для детей эта зона определяется наличием таких заданий, которые ребенок может освоить </w:t>
      </w:r>
      <w:r w:rsidRPr="00E63382">
        <w:rPr>
          <w:rFonts w:ascii="Times New Roman" w:hAnsi="Times New Roman" w:cs="Times New Roman"/>
          <w:sz w:val="24"/>
          <w:szCs w:val="24"/>
        </w:rPr>
        <w:lastRenderedPageBreak/>
        <w:t>только с помощью взрослого. Но после приобретения совместной деятельности – он становится способным к самостоятельному решению аналогичных задач.</w:t>
      </w:r>
    </w:p>
    <w:p w:rsidR="00726363" w:rsidRPr="00E63382" w:rsidRDefault="00726363" w:rsidP="00AB5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6D0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  <w:r w:rsidRPr="00E63382">
        <w:rPr>
          <w:rFonts w:ascii="Times New Roman" w:hAnsi="Times New Roman" w:cs="Times New Roman"/>
          <w:sz w:val="24"/>
          <w:szCs w:val="24"/>
        </w:rPr>
        <w:t>установить контакт с ребенком</w:t>
      </w:r>
      <w:r w:rsidR="00AB56D0">
        <w:rPr>
          <w:rFonts w:ascii="Times New Roman" w:hAnsi="Times New Roman" w:cs="Times New Roman"/>
          <w:sz w:val="24"/>
          <w:szCs w:val="24"/>
        </w:rPr>
        <w:t xml:space="preserve">, </w:t>
      </w:r>
      <w:r w:rsidRPr="00E63382">
        <w:rPr>
          <w:rFonts w:ascii="Times New Roman" w:hAnsi="Times New Roman" w:cs="Times New Roman"/>
          <w:sz w:val="24"/>
          <w:szCs w:val="24"/>
        </w:rPr>
        <w:t>формировать коммуникативные умения и навыки</w:t>
      </w:r>
      <w:r w:rsidR="00AB56D0">
        <w:rPr>
          <w:rFonts w:ascii="Times New Roman" w:hAnsi="Times New Roman" w:cs="Times New Roman"/>
          <w:sz w:val="24"/>
          <w:szCs w:val="24"/>
        </w:rPr>
        <w:t xml:space="preserve">, </w:t>
      </w:r>
      <w:r w:rsidRPr="00E63382">
        <w:rPr>
          <w:rFonts w:ascii="Times New Roman" w:hAnsi="Times New Roman" w:cs="Times New Roman"/>
          <w:sz w:val="24"/>
          <w:szCs w:val="24"/>
        </w:rPr>
        <w:t>формировать сенсорное развитие</w:t>
      </w:r>
      <w:r w:rsidR="00AB56D0">
        <w:rPr>
          <w:rFonts w:ascii="Times New Roman" w:hAnsi="Times New Roman" w:cs="Times New Roman"/>
          <w:sz w:val="24"/>
          <w:szCs w:val="24"/>
        </w:rPr>
        <w:t xml:space="preserve">, </w:t>
      </w:r>
      <w:r w:rsidRPr="00E63382">
        <w:rPr>
          <w:rFonts w:ascii="Times New Roman" w:hAnsi="Times New Roman" w:cs="Times New Roman"/>
          <w:sz w:val="24"/>
          <w:szCs w:val="24"/>
        </w:rPr>
        <w:t>формировать социально-бытовые умения и навыки самообслуживания</w:t>
      </w:r>
      <w:r w:rsidR="00AB56D0">
        <w:rPr>
          <w:rFonts w:ascii="Times New Roman" w:hAnsi="Times New Roman" w:cs="Times New Roman"/>
          <w:sz w:val="24"/>
          <w:szCs w:val="24"/>
        </w:rPr>
        <w:t xml:space="preserve">, </w:t>
      </w:r>
      <w:r w:rsidRPr="00E63382">
        <w:rPr>
          <w:rFonts w:ascii="Times New Roman" w:hAnsi="Times New Roman" w:cs="Times New Roman"/>
          <w:sz w:val="24"/>
          <w:szCs w:val="24"/>
        </w:rPr>
        <w:t>развивать и обогащать эмоциональный опыта ребенка</w:t>
      </w:r>
      <w:r w:rsidR="00AB56D0">
        <w:rPr>
          <w:rFonts w:ascii="Times New Roman" w:hAnsi="Times New Roman" w:cs="Times New Roman"/>
          <w:sz w:val="24"/>
          <w:szCs w:val="24"/>
        </w:rPr>
        <w:t xml:space="preserve">, </w:t>
      </w:r>
      <w:r w:rsidRPr="00E63382">
        <w:rPr>
          <w:rFonts w:ascii="Times New Roman" w:hAnsi="Times New Roman" w:cs="Times New Roman"/>
          <w:sz w:val="24"/>
          <w:szCs w:val="24"/>
        </w:rPr>
        <w:t>стимулировать звуковую и речевую активность</w:t>
      </w:r>
      <w:r w:rsidR="00AB56D0">
        <w:rPr>
          <w:rFonts w:ascii="Times New Roman" w:hAnsi="Times New Roman" w:cs="Times New Roman"/>
          <w:sz w:val="24"/>
          <w:szCs w:val="24"/>
        </w:rPr>
        <w:t xml:space="preserve">, </w:t>
      </w:r>
      <w:r w:rsidRPr="00E63382">
        <w:rPr>
          <w:rFonts w:ascii="Times New Roman" w:hAnsi="Times New Roman" w:cs="Times New Roman"/>
          <w:sz w:val="24"/>
          <w:szCs w:val="24"/>
        </w:rPr>
        <w:t>развивать память, мышление, внимание и речи.</w:t>
      </w:r>
    </w:p>
    <w:p w:rsidR="00726363" w:rsidRPr="00AB56D0" w:rsidRDefault="00726363" w:rsidP="00E63382">
      <w:pPr>
        <w:pStyle w:val="Default"/>
        <w:spacing w:line="276" w:lineRule="auto"/>
        <w:jc w:val="both"/>
        <w:rPr>
          <w:color w:val="auto"/>
        </w:rPr>
      </w:pPr>
      <w:r w:rsidRPr="00E63382">
        <w:rPr>
          <w:color w:val="auto"/>
        </w:rPr>
        <w:t xml:space="preserve">Данное пособие условно разделено на несколько блоков: </w:t>
      </w:r>
      <w:r w:rsidRPr="00AB56D0">
        <w:rPr>
          <w:color w:val="auto"/>
        </w:rPr>
        <w:t>развитие мелкой моторики, развитие речи, математических навыков, обогащение словаря, совершенствование зрительного восприятия, памяти, мышления.</w:t>
      </w:r>
    </w:p>
    <w:p w:rsidR="00726363" w:rsidRPr="00E63382" w:rsidRDefault="00726363" w:rsidP="00E63382">
      <w:pPr>
        <w:pStyle w:val="Default"/>
        <w:spacing w:line="276" w:lineRule="auto"/>
        <w:jc w:val="both"/>
      </w:pPr>
      <w:r w:rsidRPr="00E63382">
        <w:rPr>
          <w:color w:val="auto"/>
        </w:rPr>
        <w:t>Отличительной чертой этого пособия является комплексный характер подачи материала, нацеленный на обеспечение развития познавательных процессов ребенка с РАС</w:t>
      </w:r>
      <w:r w:rsidRPr="00E63382">
        <w:t xml:space="preserve">. </w:t>
      </w:r>
    </w:p>
    <w:p w:rsidR="00726363" w:rsidRPr="00E63382" w:rsidRDefault="00726363" w:rsidP="00E63382">
      <w:pPr>
        <w:pStyle w:val="Default"/>
        <w:spacing w:line="276" w:lineRule="auto"/>
        <w:jc w:val="both"/>
        <w:rPr>
          <w:color w:val="auto"/>
        </w:rPr>
      </w:pPr>
      <w:r w:rsidRPr="00AB56D0">
        <w:t xml:space="preserve">Новизна и актуальность </w:t>
      </w:r>
      <w:r w:rsidRPr="00E63382">
        <w:rPr>
          <w:color w:val="auto"/>
        </w:rPr>
        <w:t>предложенного методического пособия заключается в подборе и систематизации материала для развития всех высших психических функций и речевых навыков, многофункционально, легко трансформируемо. В пособии отдается приоритет игровым методам работы с детьми, грамотно используется сгруппированные задания и упражнения. Информация доносится через схемы, наглядные карточки.</w:t>
      </w:r>
    </w:p>
    <w:p w:rsidR="00726363" w:rsidRPr="00E63382" w:rsidRDefault="00726363" w:rsidP="00E63382">
      <w:pPr>
        <w:pStyle w:val="Default"/>
        <w:spacing w:line="276" w:lineRule="auto"/>
        <w:jc w:val="both"/>
        <w:rPr>
          <w:color w:val="auto"/>
        </w:rPr>
      </w:pPr>
      <w:r w:rsidRPr="00E63382">
        <w:rPr>
          <w:color w:val="auto"/>
        </w:rPr>
        <w:t>Кроме работы с детьми с РАС, эти материалы помогут достичь успеха в развитии невербальных детей, страдающих тугоухостью, ЗПР, ДЦП, УО и т.п.</w:t>
      </w:r>
    </w:p>
    <w:p w:rsidR="00726363" w:rsidRPr="00E63382" w:rsidRDefault="00726363" w:rsidP="00E63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6D0">
        <w:rPr>
          <w:rFonts w:ascii="Times New Roman" w:hAnsi="Times New Roman" w:cs="Times New Roman"/>
          <w:sz w:val="24"/>
          <w:szCs w:val="24"/>
        </w:rPr>
        <w:t xml:space="preserve">Основные принципы работы с интерактивным пособием: </w:t>
      </w:r>
      <w:r w:rsidRPr="00E63382">
        <w:rPr>
          <w:rFonts w:ascii="Times New Roman" w:hAnsi="Times New Roman" w:cs="Times New Roman"/>
          <w:sz w:val="24"/>
          <w:szCs w:val="24"/>
        </w:rPr>
        <w:t>опора на визуализацию</w:t>
      </w:r>
      <w:r w:rsidR="00AB56D0">
        <w:rPr>
          <w:rFonts w:ascii="Times New Roman" w:hAnsi="Times New Roman" w:cs="Times New Roman"/>
          <w:sz w:val="24"/>
          <w:szCs w:val="24"/>
        </w:rPr>
        <w:t>, п</w:t>
      </w:r>
      <w:r w:rsidRPr="00E63382">
        <w:rPr>
          <w:rFonts w:ascii="Times New Roman" w:hAnsi="Times New Roman" w:cs="Times New Roman"/>
          <w:sz w:val="24"/>
          <w:szCs w:val="24"/>
        </w:rPr>
        <w:t>оследовательность</w:t>
      </w:r>
      <w:r w:rsidR="00AB56D0">
        <w:rPr>
          <w:rFonts w:ascii="Times New Roman" w:hAnsi="Times New Roman" w:cs="Times New Roman"/>
          <w:sz w:val="24"/>
          <w:szCs w:val="24"/>
        </w:rPr>
        <w:t xml:space="preserve">, </w:t>
      </w:r>
      <w:r w:rsidRPr="00E63382">
        <w:rPr>
          <w:rFonts w:ascii="Times New Roman" w:hAnsi="Times New Roman" w:cs="Times New Roman"/>
          <w:sz w:val="24"/>
          <w:szCs w:val="24"/>
        </w:rPr>
        <w:t xml:space="preserve">системность и четкость структурирования каждого занятия. </w:t>
      </w:r>
    </w:p>
    <w:p w:rsidR="00726363" w:rsidRPr="00E63382" w:rsidRDefault="00726363" w:rsidP="00E63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B56D0">
        <w:rPr>
          <w:rFonts w:ascii="Times New Roman" w:hAnsi="Times New Roman" w:cs="Times New Roman"/>
          <w:bCs/>
          <w:sz w:val="24"/>
          <w:szCs w:val="24"/>
        </w:rPr>
        <w:t>Формы и режим занятий.</w:t>
      </w:r>
      <w:r w:rsidRPr="00E6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>Основная форма – индивидуальные занятия. Продолжительность каждого занятия от 20 до 30 минут в зависимости от состояния ребенка. В процессе занятия педагог обязательно следит за самочувствием ребенка и учитывает его эмоциональное состояние, может полностью изменить составленный план занятия в силу неприемлемости ребенком на данный момент.</w:t>
      </w:r>
      <w:r w:rsidRPr="00E633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26363" w:rsidRPr="00E63382" w:rsidRDefault="00726363" w:rsidP="00E633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Пособие состоит, из шести страниц (включая функциональную обложку). Страницы пособия крепятся на завязках, их можно менять местами либо добавлять новые. Внутри страниц и обложки – </w:t>
      </w:r>
      <w:proofErr w:type="spellStart"/>
      <w:r w:rsidRPr="00E63382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E63382">
        <w:rPr>
          <w:rFonts w:ascii="Times New Roman" w:hAnsi="Times New Roman" w:cs="Times New Roman"/>
          <w:sz w:val="24"/>
          <w:szCs w:val="24"/>
        </w:rPr>
        <w:t xml:space="preserve">. Каждая страница представляет собой вполне самостоятельный элемент, то есть можно играть как целой книжкой, так и отдельными листами. Страницы выполнены из белой ткани для того, чтобы ярче и лучше были видны картинки. По своей структуре авторское методическое пособие представляет собой многофункциональное настольное поле с кармашками, в которых находятся карточки </w:t>
      </w:r>
      <w:proofErr w:type="spellStart"/>
      <w:r w:rsidRPr="00E63382">
        <w:rPr>
          <w:rFonts w:ascii="Times New Roman" w:hAnsi="Times New Roman" w:cs="Times New Roman"/>
          <w:sz w:val="24"/>
          <w:szCs w:val="24"/>
        </w:rPr>
        <w:t>Pecs</w:t>
      </w:r>
      <w:proofErr w:type="spellEnd"/>
      <w:r w:rsidRPr="00E63382">
        <w:rPr>
          <w:rFonts w:ascii="Times New Roman" w:hAnsi="Times New Roman" w:cs="Times New Roman"/>
          <w:sz w:val="24"/>
          <w:szCs w:val="24"/>
        </w:rPr>
        <w:t>, способствующие описанию алгоритма действий задания. На «страницах» пособия расположены задания и упражнения в виде схем, алгоритмов и образцов, находящихся также в кармашках. По мере освоения ребенком определенных знаний, и когда сформировано умение соблюдать очередность и аккуратность при выполнении задания,</w:t>
      </w:r>
      <w:r w:rsidR="00AB56D0">
        <w:rPr>
          <w:rFonts w:ascii="Times New Roman" w:hAnsi="Times New Roman" w:cs="Times New Roman"/>
          <w:sz w:val="24"/>
          <w:szCs w:val="24"/>
        </w:rPr>
        <w:t xml:space="preserve"> </w:t>
      </w:r>
      <w:r w:rsidR="0022143D">
        <w:rPr>
          <w:rFonts w:ascii="Times New Roman" w:hAnsi="Times New Roman" w:cs="Times New Roman"/>
          <w:sz w:val="24"/>
          <w:szCs w:val="24"/>
        </w:rPr>
        <w:t>добавляются</w:t>
      </w:r>
      <w:r w:rsidRPr="00E63382">
        <w:rPr>
          <w:rFonts w:ascii="Times New Roman" w:hAnsi="Times New Roman" w:cs="Times New Roman"/>
          <w:sz w:val="24"/>
          <w:szCs w:val="24"/>
        </w:rPr>
        <w:t xml:space="preserve"> новы</w:t>
      </w:r>
      <w:r w:rsidR="0022143D">
        <w:rPr>
          <w:rFonts w:ascii="Times New Roman" w:hAnsi="Times New Roman" w:cs="Times New Roman"/>
          <w:sz w:val="24"/>
          <w:szCs w:val="24"/>
        </w:rPr>
        <w:t>е упражнения.</w:t>
      </w:r>
      <w:r w:rsidRPr="00E63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363" w:rsidRPr="0022143D" w:rsidRDefault="00726363" w:rsidP="0022143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3382">
        <w:rPr>
          <w:rFonts w:ascii="Times New Roman" w:hAnsi="Times New Roman" w:cs="Times New Roman"/>
          <w:noProof/>
          <w:sz w:val="24"/>
          <w:szCs w:val="24"/>
        </w:rPr>
        <w:t>Так как карточек очень много, то хранятся они в контейнерах. А по мере необходимости выкладываются в кармашки. В зависимости от темы занятия.</w:t>
      </w:r>
      <w:r w:rsidR="002214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 xml:space="preserve">На первом этапе первыми вводятся две карточки «нет» и «да», т.к. дети с РАС часто не умеют копировать и повторять движений, таких как кивок и отрицательные махи головой. </w:t>
      </w:r>
      <w:r w:rsidRPr="0022143D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Важно!</w:t>
      </w:r>
      <w:r w:rsidRPr="0022143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2143D">
        <w:rPr>
          <w:rFonts w:ascii="Times New Roman" w:hAnsi="Times New Roman" w:cs="Times New Roman"/>
          <w:iCs/>
          <w:sz w:val="24"/>
          <w:szCs w:val="24"/>
        </w:rPr>
        <w:t>Если ребенок может произнести слово «нет» и «да» или показать жестом, карточки использовать не нужно.</w:t>
      </w:r>
    </w:p>
    <w:p w:rsidR="00E63382" w:rsidRPr="00E63382" w:rsidRDefault="00E63382" w:rsidP="00D4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color w:val="000000"/>
          <w:sz w:val="24"/>
          <w:szCs w:val="24"/>
        </w:rPr>
        <w:t xml:space="preserve">Варианты, дидактических игр: </w:t>
      </w:r>
      <w:r w:rsidRPr="00E63382">
        <w:rPr>
          <w:rFonts w:ascii="Times New Roman" w:hAnsi="Times New Roman" w:cs="Times New Roman"/>
          <w:caps/>
          <w:sz w:val="24"/>
          <w:szCs w:val="24"/>
        </w:rPr>
        <w:t>«О</w:t>
      </w:r>
      <w:r w:rsidRPr="00E63382">
        <w:rPr>
          <w:rFonts w:ascii="Times New Roman" w:hAnsi="Times New Roman" w:cs="Times New Roman"/>
          <w:sz w:val="24"/>
          <w:szCs w:val="24"/>
        </w:rPr>
        <w:t>денься</w:t>
      </w:r>
      <w:r w:rsidRPr="00E63382">
        <w:rPr>
          <w:rFonts w:ascii="Times New Roman" w:hAnsi="Times New Roman" w:cs="Times New Roman"/>
          <w:caps/>
          <w:sz w:val="24"/>
          <w:szCs w:val="24"/>
        </w:rPr>
        <w:t>» - «Р</w:t>
      </w:r>
      <w:r w:rsidRPr="00E63382">
        <w:rPr>
          <w:rFonts w:ascii="Times New Roman" w:hAnsi="Times New Roman" w:cs="Times New Roman"/>
          <w:sz w:val="24"/>
          <w:szCs w:val="24"/>
        </w:rPr>
        <w:t>азденься</w:t>
      </w:r>
      <w:r w:rsidRPr="00E63382">
        <w:rPr>
          <w:rFonts w:ascii="Times New Roman" w:hAnsi="Times New Roman" w:cs="Times New Roman"/>
          <w:caps/>
          <w:sz w:val="24"/>
          <w:szCs w:val="24"/>
        </w:rPr>
        <w:t xml:space="preserve">»: </w:t>
      </w:r>
      <w:r w:rsidRPr="00E63382">
        <w:rPr>
          <w:rFonts w:ascii="Times New Roman" w:hAnsi="Times New Roman" w:cs="Times New Roman"/>
          <w:sz w:val="24"/>
          <w:szCs w:val="24"/>
        </w:rPr>
        <w:t>данный вид карточек направлен на развитие навыков самообслуживания.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>Ребенок путается, когда одевается и раздевается? С помощью карточек можно сделать пошагово визуальное расписание, которое поможет ребенку запомнить правильный порядок действий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Toc719272"/>
      <w:r w:rsidRPr="00E63382">
        <w:rPr>
          <w:rFonts w:ascii="Times New Roman" w:hAnsi="Times New Roman" w:cs="Times New Roman"/>
          <w:caps/>
          <w:sz w:val="24"/>
          <w:szCs w:val="24"/>
        </w:rPr>
        <w:t>«Г</w:t>
      </w:r>
      <w:r w:rsidRPr="00E63382">
        <w:rPr>
          <w:rFonts w:ascii="Times New Roman" w:hAnsi="Times New Roman" w:cs="Times New Roman"/>
          <w:sz w:val="24"/>
          <w:szCs w:val="24"/>
        </w:rPr>
        <w:t>игиена</w:t>
      </w:r>
      <w:r w:rsidRPr="00E63382">
        <w:rPr>
          <w:rFonts w:ascii="Times New Roman" w:hAnsi="Times New Roman" w:cs="Times New Roman"/>
          <w:caps/>
          <w:sz w:val="24"/>
          <w:szCs w:val="24"/>
        </w:rPr>
        <w:t>»</w:t>
      </w:r>
      <w:bookmarkEnd w:id="0"/>
      <w:r>
        <w:rPr>
          <w:rFonts w:ascii="Times New Roman" w:hAnsi="Times New Roman" w:cs="Times New Roman"/>
          <w:cap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3382">
        <w:rPr>
          <w:rFonts w:ascii="Times New Roman" w:hAnsi="Times New Roman" w:cs="Times New Roman"/>
          <w:sz w:val="24"/>
          <w:szCs w:val="24"/>
        </w:rPr>
        <w:t xml:space="preserve">ри помощи этих картинок (карточек) можно создавать инструкции и подсказки, которые помогут ребенку правильно </w:t>
      </w:r>
      <w:r w:rsidRPr="00E63382">
        <w:rPr>
          <w:rFonts w:ascii="Times New Roman" w:hAnsi="Times New Roman" w:cs="Times New Roman"/>
          <w:sz w:val="24"/>
          <w:szCs w:val="24"/>
        </w:rPr>
        <w:lastRenderedPageBreak/>
        <w:t>выполнять последовательность действий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bookmarkStart w:id="1" w:name="_Toc719274"/>
      <w:r w:rsidRPr="00E63382">
        <w:rPr>
          <w:rFonts w:ascii="Times New Roman" w:hAnsi="Times New Roman"/>
          <w:caps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caps/>
          <w:sz w:val="24"/>
          <w:szCs w:val="24"/>
        </w:rPr>
        <w:t>«П</w:t>
      </w:r>
      <w:r w:rsidRPr="00E63382">
        <w:rPr>
          <w:rFonts w:ascii="Times New Roman" w:hAnsi="Times New Roman" w:cs="Times New Roman"/>
          <w:sz w:val="24"/>
          <w:szCs w:val="24"/>
        </w:rPr>
        <w:t>ослушные пальчики</w:t>
      </w:r>
      <w:r w:rsidRPr="00E63382">
        <w:rPr>
          <w:rFonts w:ascii="Times New Roman" w:hAnsi="Times New Roman" w:cs="Times New Roman"/>
          <w:caps/>
          <w:sz w:val="24"/>
          <w:szCs w:val="24"/>
        </w:rPr>
        <w:t>»</w:t>
      </w:r>
      <w:bookmarkEnd w:id="1"/>
      <w:r>
        <w:rPr>
          <w:rFonts w:ascii="Times New Roman" w:hAnsi="Times New Roman" w:cs="Times New Roman"/>
          <w:cap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63382">
        <w:rPr>
          <w:rFonts w:ascii="Times New Roman" w:hAnsi="Times New Roman" w:cs="Times New Roman"/>
          <w:sz w:val="24"/>
          <w:szCs w:val="24"/>
        </w:rPr>
        <w:t xml:space="preserve"> индивидуальной работе с детьми, имеющими РАС, необходимо применять один из важнейших разделов коррекционно-педагогической работы — развитие мелкой моторики рук, которое тесно связано с речевым, психическим и личностным развитием</w:t>
      </w:r>
      <w:r w:rsidR="008D564D">
        <w:rPr>
          <w:rFonts w:ascii="Times New Roman" w:hAnsi="Times New Roman" w:cs="Times New Roman"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>ребенка.</w:t>
      </w:r>
      <w:r w:rsidR="008D564D">
        <w:rPr>
          <w:rFonts w:ascii="Times New Roman" w:hAnsi="Times New Roman" w:cs="Times New Roman"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>Детям</w:t>
      </w:r>
      <w:r w:rsidR="008D564D">
        <w:rPr>
          <w:rFonts w:ascii="Times New Roman" w:hAnsi="Times New Roman" w:cs="Times New Roman"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>с</w:t>
      </w:r>
      <w:r w:rsidR="008D5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82">
        <w:rPr>
          <w:rFonts w:ascii="Times New Roman" w:hAnsi="Times New Roman" w:cs="Times New Roman"/>
          <w:sz w:val="24"/>
          <w:szCs w:val="24"/>
        </w:rPr>
        <w:t>аутистическими</w:t>
      </w:r>
      <w:proofErr w:type="spellEnd"/>
      <w:r w:rsidRPr="00E63382">
        <w:rPr>
          <w:rFonts w:ascii="Times New Roman" w:hAnsi="Times New Roman" w:cs="Times New Roman"/>
          <w:sz w:val="24"/>
          <w:szCs w:val="24"/>
        </w:rPr>
        <w:t xml:space="preserve"> нарушениями сложно выполнять точные действия с мелкими предметами, когда пальцы руки должны </w:t>
      </w:r>
      <w:proofErr w:type="gramStart"/>
      <w:r w:rsidRPr="00E63382">
        <w:rPr>
          <w:rFonts w:ascii="Times New Roman" w:hAnsi="Times New Roman" w:cs="Times New Roman"/>
          <w:sz w:val="24"/>
          <w:szCs w:val="24"/>
        </w:rPr>
        <w:t xml:space="preserve">действовать согласованно и </w:t>
      </w:r>
      <w:r w:rsidR="00D460CA" w:rsidRPr="00E63382">
        <w:rPr>
          <w:rFonts w:ascii="Times New Roman" w:hAnsi="Times New Roman" w:cs="Times New Roman"/>
          <w:sz w:val="24"/>
          <w:szCs w:val="24"/>
        </w:rPr>
        <w:t>координировано</w:t>
      </w:r>
      <w:proofErr w:type="gramEnd"/>
      <w:r w:rsidRPr="00E63382">
        <w:rPr>
          <w:rFonts w:ascii="Times New Roman" w:hAnsi="Times New Roman" w:cs="Times New Roman"/>
          <w:sz w:val="24"/>
          <w:szCs w:val="24"/>
        </w:rPr>
        <w:t>.</w:t>
      </w:r>
      <w:r w:rsidR="00D460CA">
        <w:rPr>
          <w:rFonts w:ascii="Times New Roman" w:hAnsi="Times New Roman" w:cs="Times New Roman"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>Мы предлагаем увлекательные игровые задания с ладошка</w:t>
      </w:r>
      <w:r w:rsidR="00D460CA">
        <w:rPr>
          <w:rFonts w:ascii="Times New Roman" w:hAnsi="Times New Roman" w:cs="Times New Roman"/>
          <w:sz w:val="24"/>
          <w:szCs w:val="24"/>
        </w:rPr>
        <w:t>ми</w:t>
      </w:r>
      <w:r w:rsidRPr="00E63382">
        <w:rPr>
          <w:rFonts w:ascii="Times New Roman" w:hAnsi="Times New Roman" w:cs="Times New Roman"/>
          <w:sz w:val="24"/>
          <w:szCs w:val="24"/>
        </w:rPr>
        <w:t>.</w:t>
      </w:r>
      <w:r w:rsidR="00D460CA">
        <w:rPr>
          <w:rFonts w:ascii="Times New Roman" w:hAnsi="Times New Roman" w:cs="Times New Roman"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>У ребенка  разовьется тонкая пальчиковая моторика, память, внимание и наблюдательность, расширится словарный запас качеств, признаков и свойств, научится</w:t>
      </w:r>
      <w:r w:rsidR="00D460CA">
        <w:rPr>
          <w:rFonts w:ascii="Times New Roman" w:hAnsi="Times New Roman" w:cs="Times New Roman"/>
          <w:sz w:val="24"/>
          <w:szCs w:val="24"/>
        </w:rPr>
        <w:t xml:space="preserve"> различать правую</w:t>
      </w:r>
      <w:r w:rsidR="008D564D">
        <w:rPr>
          <w:rFonts w:ascii="Times New Roman" w:hAnsi="Times New Roman" w:cs="Times New Roman"/>
          <w:sz w:val="24"/>
          <w:szCs w:val="24"/>
        </w:rPr>
        <w:t xml:space="preserve"> </w:t>
      </w:r>
      <w:r w:rsidR="0022143D">
        <w:rPr>
          <w:rFonts w:ascii="Times New Roman" w:hAnsi="Times New Roman" w:cs="Times New Roman"/>
          <w:sz w:val="24"/>
          <w:szCs w:val="24"/>
        </w:rPr>
        <w:t>-</w:t>
      </w:r>
      <w:r w:rsidR="008D564D">
        <w:rPr>
          <w:rFonts w:ascii="Times New Roman" w:hAnsi="Times New Roman" w:cs="Times New Roman"/>
          <w:sz w:val="24"/>
          <w:szCs w:val="24"/>
        </w:rPr>
        <w:t xml:space="preserve"> </w:t>
      </w:r>
      <w:r w:rsidR="00D460CA">
        <w:rPr>
          <w:rFonts w:ascii="Times New Roman" w:hAnsi="Times New Roman" w:cs="Times New Roman"/>
          <w:sz w:val="24"/>
          <w:szCs w:val="24"/>
        </w:rPr>
        <w:t xml:space="preserve">левую стороны; </w:t>
      </w:r>
      <w:bookmarkStart w:id="2" w:name="_Toc719275"/>
      <w:r w:rsidRPr="00E63382">
        <w:rPr>
          <w:rFonts w:ascii="Times New Roman" w:hAnsi="Times New Roman" w:cs="Times New Roman"/>
          <w:caps/>
          <w:sz w:val="24"/>
          <w:szCs w:val="24"/>
        </w:rPr>
        <w:t>«Ц</w:t>
      </w:r>
      <w:r w:rsidR="00D460CA" w:rsidRPr="00E63382">
        <w:rPr>
          <w:rFonts w:ascii="Times New Roman" w:hAnsi="Times New Roman" w:cs="Times New Roman"/>
          <w:sz w:val="24"/>
          <w:szCs w:val="24"/>
        </w:rPr>
        <w:t>ветные нити</w:t>
      </w:r>
      <w:r w:rsidRPr="00E63382">
        <w:rPr>
          <w:rFonts w:ascii="Times New Roman" w:hAnsi="Times New Roman" w:cs="Times New Roman"/>
          <w:caps/>
          <w:sz w:val="24"/>
          <w:szCs w:val="24"/>
        </w:rPr>
        <w:t>»</w:t>
      </w:r>
      <w:bookmarkEnd w:id="2"/>
      <w:r w:rsidR="00D460CA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="00D460CA" w:rsidRPr="00E63382">
        <w:rPr>
          <w:rFonts w:ascii="Times New Roman" w:hAnsi="Times New Roman" w:cs="Times New Roman"/>
          <w:sz w:val="24"/>
          <w:szCs w:val="24"/>
        </w:rPr>
        <w:t>р</w:t>
      </w:r>
      <w:r w:rsidRPr="00E63382">
        <w:rPr>
          <w:rFonts w:ascii="Times New Roman" w:hAnsi="Times New Roman" w:cs="Times New Roman"/>
          <w:sz w:val="24"/>
          <w:szCs w:val="24"/>
        </w:rPr>
        <w:t xml:space="preserve">азвитию ручной умелости способствует художественный ручной труд, представляющий собой творческую работу с разными материалами, в процессе которой создается поделка. Это могут быть рисование цветными нитями на флисе. Для ребенка с РАС </w:t>
      </w:r>
      <w:r w:rsidR="0022143D">
        <w:rPr>
          <w:rFonts w:ascii="Times New Roman" w:hAnsi="Times New Roman" w:cs="Times New Roman"/>
          <w:sz w:val="24"/>
          <w:szCs w:val="24"/>
        </w:rPr>
        <w:t xml:space="preserve">в пособии </w:t>
      </w:r>
      <w:r w:rsidR="0022143D" w:rsidRPr="00E63382">
        <w:rPr>
          <w:rFonts w:ascii="Times New Roman" w:hAnsi="Times New Roman" w:cs="Times New Roman"/>
          <w:sz w:val="24"/>
          <w:szCs w:val="24"/>
        </w:rPr>
        <w:t>подготов</w:t>
      </w:r>
      <w:r w:rsidR="0022143D">
        <w:rPr>
          <w:rFonts w:ascii="Times New Roman" w:hAnsi="Times New Roman" w:cs="Times New Roman"/>
          <w:sz w:val="24"/>
          <w:szCs w:val="24"/>
        </w:rPr>
        <w:t>лены</w:t>
      </w:r>
      <w:r w:rsidRPr="00E63382">
        <w:rPr>
          <w:rFonts w:ascii="Times New Roman" w:hAnsi="Times New Roman" w:cs="Times New Roman"/>
          <w:sz w:val="24"/>
          <w:szCs w:val="24"/>
        </w:rPr>
        <w:t xml:space="preserve"> образцы, по которым он может воспроизвести рисунок. Образцы лежат в кармашке. По мере развития творческого потенциала образцы меняются.</w:t>
      </w:r>
      <w:r w:rsidR="00D460CA">
        <w:rPr>
          <w:rFonts w:ascii="Times New Roman" w:hAnsi="Times New Roman" w:cs="Times New Roman"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>Это направление работы играет чрезвычайно важную роль в формировании у детей навыка принятия и удержания определенной позы рук</w:t>
      </w:r>
      <w:r w:rsidR="00D460CA">
        <w:rPr>
          <w:rFonts w:ascii="Times New Roman" w:hAnsi="Times New Roman" w:cs="Times New Roman"/>
          <w:sz w:val="24"/>
          <w:szCs w:val="24"/>
        </w:rPr>
        <w:t xml:space="preserve">; </w:t>
      </w:r>
      <w:r w:rsidRPr="00D460CA">
        <w:rPr>
          <w:rFonts w:ascii="Times New Roman" w:hAnsi="Times New Roman" w:cs="Times New Roman"/>
          <w:bCs/>
          <w:caps/>
          <w:sz w:val="24"/>
          <w:szCs w:val="24"/>
        </w:rPr>
        <w:t>«П</w:t>
      </w:r>
      <w:r w:rsidR="00D460CA" w:rsidRPr="00D460CA">
        <w:rPr>
          <w:rFonts w:ascii="Times New Roman" w:hAnsi="Times New Roman" w:cs="Times New Roman"/>
          <w:bCs/>
          <w:sz w:val="24"/>
          <w:szCs w:val="24"/>
        </w:rPr>
        <w:t>овтори по образцу</w:t>
      </w:r>
      <w:r w:rsidRPr="00D460CA">
        <w:rPr>
          <w:rFonts w:ascii="Times New Roman" w:hAnsi="Times New Roman" w:cs="Times New Roman"/>
          <w:bCs/>
          <w:caps/>
          <w:sz w:val="24"/>
          <w:szCs w:val="24"/>
        </w:rPr>
        <w:t>»</w:t>
      </w:r>
      <w:r w:rsidR="00D460CA">
        <w:rPr>
          <w:rFonts w:ascii="Times New Roman" w:hAnsi="Times New Roman" w:cs="Times New Roman"/>
          <w:bCs/>
          <w:caps/>
          <w:sz w:val="24"/>
          <w:szCs w:val="24"/>
        </w:rPr>
        <w:t xml:space="preserve"> - </w:t>
      </w:r>
      <w:r w:rsidRPr="00E63382">
        <w:rPr>
          <w:rFonts w:ascii="Times New Roman" w:hAnsi="Times New Roman" w:cs="Times New Roman"/>
          <w:sz w:val="24"/>
          <w:szCs w:val="24"/>
        </w:rPr>
        <w:t xml:space="preserve">в </w:t>
      </w:r>
      <w:r w:rsidR="00D460CA">
        <w:rPr>
          <w:rFonts w:ascii="Times New Roman" w:hAnsi="Times New Roman" w:cs="Times New Roman"/>
          <w:sz w:val="24"/>
          <w:szCs w:val="24"/>
        </w:rPr>
        <w:t xml:space="preserve"> эт</w:t>
      </w:r>
      <w:r w:rsidR="0022143D">
        <w:rPr>
          <w:rFonts w:ascii="Times New Roman" w:hAnsi="Times New Roman" w:cs="Times New Roman"/>
          <w:sz w:val="24"/>
          <w:szCs w:val="24"/>
        </w:rPr>
        <w:t>ой</w:t>
      </w:r>
      <w:r w:rsidR="00D460CA">
        <w:rPr>
          <w:rFonts w:ascii="Times New Roman" w:hAnsi="Times New Roman" w:cs="Times New Roman"/>
          <w:sz w:val="24"/>
          <w:szCs w:val="24"/>
        </w:rPr>
        <w:t xml:space="preserve"> </w:t>
      </w:r>
      <w:r w:rsidRPr="00E63382">
        <w:rPr>
          <w:rFonts w:ascii="Times New Roman" w:hAnsi="Times New Roman" w:cs="Times New Roman"/>
          <w:sz w:val="24"/>
          <w:szCs w:val="24"/>
        </w:rPr>
        <w:t>игр</w:t>
      </w:r>
      <w:r w:rsidR="0022143D">
        <w:rPr>
          <w:rFonts w:ascii="Times New Roman" w:hAnsi="Times New Roman" w:cs="Times New Roman"/>
          <w:sz w:val="24"/>
          <w:szCs w:val="24"/>
        </w:rPr>
        <w:t>е</w:t>
      </w:r>
      <w:r w:rsidRPr="00E63382">
        <w:rPr>
          <w:rFonts w:ascii="Times New Roman" w:hAnsi="Times New Roman" w:cs="Times New Roman"/>
          <w:sz w:val="24"/>
          <w:szCs w:val="24"/>
        </w:rPr>
        <w:t xml:space="preserve"> ребенок должен повторить картинку </w:t>
      </w:r>
      <w:r w:rsidR="00D460CA">
        <w:rPr>
          <w:rFonts w:ascii="Times New Roman" w:hAnsi="Times New Roman" w:cs="Times New Roman"/>
          <w:sz w:val="24"/>
          <w:szCs w:val="24"/>
        </w:rPr>
        <w:t xml:space="preserve">- </w:t>
      </w:r>
      <w:r w:rsidRPr="00E63382">
        <w:rPr>
          <w:rFonts w:ascii="Times New Roman" w:hAnsi="Times New Roman" w:cs="Times New Roman"/>
          <w:sz w:val="24"/>
          <w:szCs w:val="24"/>
        </w:rPr>
        <w:t>образец, используя разные по цвету и форме фигуры. Игра простая, возможна и  с крупными деталями. В ходе выполнения задания, ребенку необходимо рассмотреть образец, найти соответствующие фигуры и выложить их в правильной последовательности, копируя картинку - образец.</w:t>
      </w:r>
      <w:r w:rsidR="00D4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382" w:rsidRPr="00E63382" w:rsidRDefault="00D460CA" w:rsidP="00E63382">
      <w:pPr>
        <w:spacing w:after="0"/>
        <w:jc w:val="both"/>
        <w:rPr>
          <w:rFonts w:ascii="Times New Roman" w:hAnsi="Times New Roman" w:cs="Times New Roman"/>
          <w:color w:val="C0504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использования данного пособия включает в себя: р</w:t>
      </w:r>
      <w:r w:rsidR="00E63382" w:rsidRPr="00E63382">
        <w:rPr>
          <w:rFonts w:ascii="Times New Roman" w:hAnsi="Times New Roman" w:cs="Times New Roman"/>
          <w:sz w:val="24"/>
          <w:szCs w:val="24"/>
        </w:rPr>
        <w:t>азвитие контакта, формирование способности к подражанию; «заражение» положительными эмоциями, формирование умения выражать эмоции и настроение; активизация речевой деятельности; развитие моторики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63382" w:rsidRPr="00E63382">
        <w:rPr>
          <w:rFonts w:ascii="Times New Roman" w:hAnsi="Times New Roman" w:cs="Times New Roman"/>
          <w:sz w:val="24"/>
          <w:szCs w:val="24"/>
        </w:rPr>
        <w:t xml:space="preserve">понимание и использование обозначений места, развитие эмоционального общения ребенка </w:t>
      </w:r>
      <w:proofErr w:type="gramStart"/>
      <w:r w:rsidR="00E63382" w:rsidRPr="00E6338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63382" w:rsidRPr="00E63382">
        <w:rPr>
          <w:rFonts w:ascii="Times New Roman" w:hAnsi="Times New Roman" w:cs="Times New Roman"/>
          <w:sz w:val="24"/>
          <w:szCs w:val="24"/>
        </w:rPr>
        <w:t xml:space="preserve"> взрослым, налаживание контакта; обучение соблюдению очередности и аккуратности при выполнении задания</w:t>
      </w:r>
      <w:r>
        <w:rPr>
          <w:rFonts w:ascii="Times New Roman" w:hAnsi="Times New Roman" w:cs="Times New Roman"/>
          <w:sz w:val="24"/>
          <w:szCs w:val="24"/>
        </w:rPr>
        <w:t>; узнавание</w:t>
      </w:r>
      <w:r w:rsidR="00E63382" w:rsidRPr="00E63382">
        <w:rPr>
          <w:rFonts w:ascii="Times New Roman" w:hAnsi="Times New Roman" w:cs="Times New Roman"/>
          <w:sz w:val="24"/>
          <w:szCs w:val="24"/>
        </w:rPr>
        <w:t xml:space="preserve"> цвета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63382" w:rsidRPr="00E63382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E63382" w:rsidRPr="00E63382">
        <w:rPr>
          <w:rFonts w:ascii="Times New Roman" w:hAnsi="Times New Roman" w:cs="Times New Roman"/>
          <w:bCs/>
          <w:sz w:val="24"/>
          <w:szCs w:val="24"/>
        </w:rPr>
        <w:t>опир</w:t>
      </w:r>
      <w:r>
        <w:rPr>
          <w:rFonts w:ascii="Times New Roman" w:hAnsi="Times New Roman" w:cs="Times New Roman"/>
          <w:bCs/>
          <w:sz w:val="24"/>
          <w:szCs w:val="24"/>
        </w:rPr>
        <w:t>ование</w:t>
      </w:r>
      <w:r w:rsidR="00E63382" w:rsidRPr="00E63382">
        <w:rPr>
          <w:rFonts w:ascii="Times New Roman" w:hAnsi="Times New Roman" w:cs="Times New Roman"/>
          <w:bCs/>
          <w:sz w:val="24"/>
          <w:szCs w:val="24"/>
        </w:rPr>
        <w:t xml:space="preserve"> просты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E63382" w:rsidRPr="00E63382">
        <w:rPr>
          <w:rFonts w:ascii="Times New Roman" w:hAnsi="Times New Roman" w:cs="Times New Roman"/>
          <w:bCs/>
          <w:sz w:val="24"/>
          <w:szCs w:val="24"/>
        </w:rPr>
        <w:t xml:space="preserve"> рисунк</w:t>
      </w:r>
      <w:r>
        <w:rPr>
          <w:rFonts w:ascii="Times New Roman" w:hAnsi="Times New Roman" w:cs="Times New Roman"/>
          <w:bCs/>
          <w:sz w:val="24"/>
          <w:szCs w:val="24"/>
        </w:rPr>
        <w:t>ов.</w:t>
      </w:r>
    </w:p>
    <w:p w:rsidR="00E63382" w:rsidRPr="00E63382" w:rsidRDefault="00E63382" w:rsidP="00E63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>Данное авторское методическое пособие</w:t>
      </w:r>
      <w:r w:rsidR="0022143D">
        <w:rPr>
          <w:rFonts w:ascii="Times New Roman" w:hAnsi="Times New Roman" w:cs="Times New Roman"/>
          <w:sz w:val="24"/>
          <w:szCs w:val="24"/>
        </w:rPr>
        <w:t xml:space="preserve"> «Играя, развиваем!»</w:t>
      </w:r>
      <w:r w:rsidRPr="00E63382">
        <w:rPr>
          <w:rFonts w:ascii="Times New Roman" w:hAnsi="Times New Roman" w:cs="Times New Roman"/>
          <w:sz w:val="24"/>
          <w:szCs w:val="24"/>
        </w:rPr>
        <w:t xml:space="preserve"> имеет практическую ценность и может быть использовано в практике </w:t>
      </w:r>
      <w:r w:rsidR="00D460CA">
        <w:rPr>
          <w:rFonts w:ascii="Times New Roman" w:hAnsi="Times New Roman" w:cs="Times New Roman"/>
          <w:sz w:val="24"/>
          <w:szCs w:val="24"/>
        </w:rPr>
        <w:t xml:space="preserve">учителей-дефектологов, </w:t>
      </w:r>
      <w:r w:rsidRPr="00E63382">
        <w:rPr>
          <w:rFonts w:ascii="Times New Roman" w:hAnsi="Times New Roman" w:cs="Times New Roman"/>
          <w:sz w:val="24"/>
          <w:szCs w:val="24"/>
        </w:rPr>
        <w:t>учителей-логопедов, педагогов-психологов, воспитателей, родителей, что будет способствовать эффективно</w:t>
      </w:r>
      <w:r w:rsidR="00D460CA">
        <w:rPr>
          <w:rFonts w:ascii="Times New Roman" w:hAnsi="Times New Roman" w:cs="Times New Roman"/>
          <w:sz w:val="24"/>
          <w:szCs w:val="24"/>
        </w:rPr>
        <w:t xml:space="preserve">й </w:t>
      </w:r>
      <w:r w:rsidRPr="00E63382"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работе с детьми с расстройствами </w:t>
      </w:r>
      <w:proofErr w:type="spellStart"/>
      <w:r w:rsidRPr="00E63382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E63382">
        <w:rPr>
          <w:rFonts w:ascii="Times New Roman" w:hAnsi="Times New Roman" w:cs="Times New Roman"/>
          <w:sz w:val="24"/>
          <w:szCs w:val="24"/>
        </w:rPr>
        <w:t xml:space="preserve"> спектра. Для успешной работы следует придерживаться следующих рекомендаций:</w:t>
      </w:r>
    </w:p>
    <w:p w:rsidR="00E63382" w:rsidRPr="00E63382" w:rsidRDefault="00E63382" w:rsidP="0022143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Во время занятия карточки выкладываются на столе блоками по категориям. </w:t>
      </w:r>
    </w:p>
    <w:p w:rsidR="00E63382" w:rsidRPr="00E63382" w:rsidRDefault="00E63382" w:rsidP="0022143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На каждом занятии придерживайтесь одной и той же схемы раскладки карточек по блокам (но внутри каждой области придерживаться одного и того же порядка раскладки карточек не нужно). </w:t>
      </w:r>
    </w:p>
    <w:p w:rsidR="00E63382" w:rsidRPr="00E63382" w:rsidRDefault="00E63382" w:rsidP="0022143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Обязательно оставляйте достаточно места для области, где вы будете составлять схемы предложений. </w:t>
      </w:r>
    </w:p>
    <w:p w:rsidR="00E63382" w:rsidRPr="00E63382" w:rsidRDefault="00E63382" w:rsidP="0022143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Начинайте работу с небольшого количества карточек </w:t>
      </w:r>
    </w:p>
    <w:p w:rsidR="00E63382" w:rsidRPr="00E63382" w:rsidRDefault="00E63382" w:rsidP="0022143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На каждом этапе, необходимо </w:t>
      </w:r>
      <w:proofErr w:type="gramStart"/>
      <w:r w:rsidRPr="00E63382">
        <w:rPr>
          <w:rFonts w:ascii="Times New Roman" w:hAnsi="Times New Roman" w:cs="Times New Roman"/>
          <w:sz w:val="24"/>
          <w:szCs w:val="24"/>
        </w:rPr>
        <w:t>помогать ребенку правильно подбирать</w:t>
      </w:r>
      <w:proofErr w:type="gramEnd"/>
      <w:r w:rsidRPr="00E63382">
        <w:rPr>
          <w:rFonts w:ascii="Times New Roman" w:hAnsi="Times New Roman" w:cs="Times New Roman"/>
          <w:sz w:val="24"/>
          <w:szCs w:val="24"/>
        </w:rPr>
        <w:t xml:space="preserve"> карточки! </w:t>
      </w:r>
    </w:p>
    <w:p w:rsidR="00E63382" w:rsidRPr="00E63382" w:rsidRDefault="00E63382" w:rsidP="00E63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>Методика основана на принципах последовательности и концентричности. Необходимо обязательно придерживаться уровневой и этапной последовательности. Переходить к следующему уровню только при достаточном овладении ребенком всех этапов предыдущего:</w:t>
      </w:r>
    </w:p>
    <w:p w:rsidR="00E63382" w:rsidRPr="00E63382" w:rsidRDefault="00E63382" w:rsidP="008D5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Четко проговаривать слова – обозначения, выделяя голосом изменяющиеся окончания. </w:t>
      </w:r>
    </w:p>
    <w:p w:rsidR="00E63382" w:rsidRPr="00E63382" w:rsidRDefault="00E63382" w:rsidP="008D5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lastRenderedPageBreak/>
        <w:t>Минимизир</w:t>
      </w:r>
      <w:r w:rsidR="0022143D">
        <w:rPr>
          <w:rFonts w:ascii="Times New Roman" w:hAnsi="Times New Roman" w:cs="Times New Roman"/>
          <w:sz w:val="24"/>
          <w:szCs w:val="24"/>
        </w:rPr>
        <w:t>овать</w:t>
      </w:r>
      <w:r w:rsidRPr="00E63382">
        <w:rPr>
          <w:rFonts w:ascii="Times New Roman" w:hAnsi="Times New Roman" w:cs="Times New Roman"/>
          <w:sz w:val="24"/>
          <w:szCs w:val="24"/>
        </w:rPr>
        <w:t xml:space="preserve"> свою речь во время занятий, ограничив четкими инструкциями. </w:t>
      </w:r>
    </w:p>
    <w:p w:rsidR="00E63382" w:rsidRPr="00E63382" w:rsidRDefault="00E63382" w:rsidP="008D564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82">
        <w:rPr>
          <w:rFonts w:ascii="Times New Roman" w:hAnsi="Times New Roman" w:cs="Times New Roman"/>
          <w:sz w:val="24"/>
          <w:szCs w:val="24"/>
        </w:rPr>
        <w:t xml:space="preserve">Не использовать в своей речи многословные инструкции самое главное, регулярно проводить занятия, постепенно усложнять задания. </w:t>
      </w:r>
    </w:p>
    <w:p w:rsidR="00E63382" w:rsidRPr="00E63382" w:rsidRDefault="00E63382" w:rsidP="00E633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382">
        <w:rPr>
          <w:rFonts w:ascii="Times New Roman" w:eastAsia="Calibri" w:hAnsi="Times New Roman" w:cs="Times New Roman"/>
          <w:sz w:val="24"/>
          <w:szCs w:val="24"/>
        </w:rPr>
        <w:t>«…</w:t>
      </w:r>
      <w:proofErr w:type="spellStart"/>
      <w:r w:rsidR="00D460CA" w:rsidRPr="00E63382">
        <w:rPr>
          <w:rFonts w:ascii="Times New Roman" w:eastAsia="Calibri" w:hAnsi="Times New Roman" w:cs="Times New Roman"/>
          <w:sz w:val="24"/>
          <w:szCs w:val="24"/>
        </w:rPr>
        <w:t>А</w:t>
      </w:r>
      <w:r w:rsidRPr="00E63382">
        <w:rPr>
          <w:rFonts w:ascii="Times New Roman" w:eastAsia="Calibri" w:hAnsi="Times New Roman" w:cs="Times New Roman"/>
          <w:sz w:val="24"/>
          <w:szCs w:val="24"/>
        </w:rPr>
        <w:t>утичному</w:t>
      </w:r>
      <w:proofErr w:type="spellEnd"/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 ребенку требуется специально организованное обучение и многократное, совместное </w:t>
      </w:r>
      <w:proofErr w:type="gramStart"/>
      <w:r w:rsidRPr="00E63382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 взрослым</w:t>
      </w:r>
      <w:r w:rsidR="0022143D">
        <w:rPr>
          <w:rFonts w:ascii="Times New Roman" w:eastAsia="Calibri" w:hAnsi="Times New Roman" w:cs="Times New Roman"/>
          <w:sz w:val="24"/>
          <w:szCs w:val="24"/>
        </w:rPr>
        <w:t>,</w:t>
      </w:r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 проживание повседневных бытовых ситуаций». Под «бытовыми ритуалами» </w:t>
      </w:r>
      <w:r w:rsidR="00221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382">
        <w:rPr>
          <w:rFonts w:ascii="Times New Roman" w:eastAsia="Calibri" w:hAnsi="Times New Roman" w:cs="Times New Roman"/>
          <w:sz w:val="24"/>
          <w:szCs w:val="24"/>
        </w:rPr>
        <w:t>подразумевае</w:t>
      </w:r>
      <w:r w:rsidR="0022143D">
        <w:rPr>
          <w:rFonts w:ascii="Times New Roman" w:eastAsia="Calibri" w:hAnsi="Times New Roman" w:cs="Times New Roman"/>
          <w:sz w:val="24"/>
          <w:szCs w:val="24"/>
        </w:rPr>
        <w:t>тся</w:t>
      </w:r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22143D">
        <w:rPr>
          <w:rFonts w:ascii="Times New Roman" w:eastAsia="Calibri" w:hAnsi="Times New Roman" w:cs="Times New Roman"/>
          <w:sz w:val="24"/>
          <w:szCs w:val="24"/>
        </w:rPr>
        <w:t>я</w:t>
      </w:r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 обучения ребенка отдельным бытовым навыкам, умению обслуживать себя, а также усвоение им распорядка повседневной жизни, ее социальных контекстов</w:t>
      </w:r>
      <w:r w:rsidR="0022143D">
        <w:rPr>
          <w:rFonts w:ascii="Times New Roman" w:eastAsia="Calibri" w:hAnsi="Times New Roman" w:cs="Times New Roman"/>
          <w:sz w:val="24"/>
          <w:szCs w:val="24"/>
        </w:rPr>
        <w:t>, ориентации в окружающем мире и развитию его познавательных способностей</w:t>
      </w:r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Выработка им </w:t>
      </w:r>
      <w:r w:rsidR="008D564D">
        <w:rPr>
          <w:rFonts w:ascii="Times New Roman" w:eastAsia="Calibri" w:hAnsi="Times New Roman" w:cs="Times New Roman"/>
          <w:sz w:val="24"/>
          <w:szCs w:val="24"/>
        </w:rPr>
        <w:t xml:space="preserve">определенных навыков и </w:t>
      </w:r>
      <w:r w:rsidRPr="00E63382">
        <w:rPr>
          <w:rFonts w:ascii="Times New Roman" w:eastAsia="Calibri" w:hAnsi="Times New Roman" w:cs="Times New Roman"/>
          <w:sz w:val="24"/>
          <w:szCs w:val="24"/>
        </w:rPr>
        <w:t>умени</w:t>
      </w:r>
      <w:r w:rsidR="008D564D">
        <w:rPr>
          <w:rFonts w:ascii="Times New Roman" w:eastAsia="Calibri" w:hAnsi="Times New Roman" w:cs="Times New Roman"/>
          <w:sz w:val="24"/>
          <w:szCs w:val="24"/>
        </w:rPr>
        <w:t>й</w:t>
      </w:r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 потребу</w:t>
      </w:r>
      <w:r w:rsidR="008D564D">
        <w:rPr>
          <w:rFonts w:ascii="Times New Roman" w:eastAsia="Calibri" w:hAnsi="Times New Roman" w:cs="Times New Roman"/>
          <w:sz w:val="24"/>
          <w:szCs w:val="24"/>
        </w:rPr>
        <w:t>е</w:t>
      </w:r>
      <w:r w:rsidRPr="00E63382">
        <w:rPr>
          <w:rFonts w:ascii="Times New Roman" w:eastAsia="Calibri" w:hAnsi="Times New Roman" w:cs="Times New Roman"/>
          <w:sz w:val="24"/>
          <w:szCs w:val="24"/>
        </w:rPr>
        <w:t>т от близких специальной работы, терпения и такта.</w:t>
      </w:r>
      <w:proofErr w:type="gramEnd"/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 Эта работа будет опираться </w:t>
      </w:r>
      <w:r w:rsidR="00AB56D0">
        <w:rPr>
          <w:rFonts w:ascii="Times New Roman" w:eastAsia="Calibri" w:hAnsi="Times New Roman" w:cs="Times New Roman"/>
          <w:sz w:val="24"/>
          <w:szCs w:val="24"/>
        </w:rPr>
        <w:t>на усвоенные ребенком стереотип</w:t>
      </w:r>
      <w:r w:rsidR="008D564D">
        <w:rPr>
          <w:rFonts w:ascii="Times New Roman" w:eastAsia="Calibri" w:hAnsi="Times New Roman" w:cs="Times New Roman"/>
          <w:sz w:val="24"/>
          <w:szCs w:val="24"/>
        </w:rPr>
        <w:t>ы</w:t>
      </w:r>
      <w:r w:rsidRPr="00E63382">
        <w:rPr>
          <w:rFonts w:ascii="Times New Roman" w:eastAsia="Calibri" w:hAnsi="Times New Roman" w:cs="Times New Roman"/>
          <w:sz w:val="24"/>
          <w:szCs w:val="24"/>
        </w:rPr>
        <w:t xml:space="preserve"> поведения, на основе которых потом можно формировать и закреплять новые навыки.</w:t>
      </w:r>
    </w:p>
    <w:p w:rsidR="008D564D" w:rsidRDefault="00E63382" w:rsidP="008D564D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E63382">
        <w:rPr>
          <w:rStyle w:val="c4"/>
          <w:color w:val="000000"/>
        </w:rPr>
        <w:t xml:space="preserve">Пожелание! </w:t>
      </w:r>
      <w:r w:rsidRPr="00AB56D0">
        <w:rPr>
          <w:rStyle w:val="c4"/>
          <w:i/>
          <w:color w:val="000000"/>
        </w:rPr>
        <w:t xml:space="preserve">«Тем, кто хочет помочь детям с расстройствами </w:t>
      </w:r>
      <w:proofErr w:type="spellStart"/>
      <w:r w:rsidRPr="00AB56D0">
        <w:rPr>
          <w:rStyle w:val="c4"/>
          <w:i/>
          <w:color w:val="000000"/>
        </w:rPr>
        <w:t>аутистического</w:t>
      </w:r>
      <w:proofErr w:type="spellEnd"/>
      <w:r w:rsidRPr="00AB56D0">
        <w:rPr>
          <w:rStyle w:val="c4"/>
          <w:i/>
          <w:color w:val="000000"/>
        </w:rPr>
        <w:t xml:space="preserve"> спектра, хочется пожелать терпения в понимании того, кто так не похож на нас. Ведь, в нашу с вами жизнь, эти дети приходят проверить нас с вами на человечность».</w:t>
      </w:r>
      <w:r w:rsidR="00AB56D0">
        <w:rPr>
          <w:rStyle w:val="c4"/>
          <w:i/>
          <w:color w:val="000000"/>
        </w:rPr>
        <w:t xml:space="preserve"> </w:t>
      </w:r>
      <w:r w:rsidRPr="00E63382">
        <w:rPr>
          <w:rStyle w:val="c4"/>
          <w:i/>
          <w:color w:val="000000"/>
        </w:rPr>
        <w:t xml:space="preserve"> </w:t>
      </w:r>
      <w:r w:rsidRPr="00E63382">
        <w:rPr>
          <w:rStyle w:val="c4"/>
          <w:color w:val="000000"/>
        </w:rPr>
        <w:t xml:space="preserve">Р. </w:t>
      </w:r>
      <w:proofErr w:type="spellStart"/>
      <w:r w:rsidRPr="00E63382">
        <w:rPr>
          <w:rStyle w:val="c4"/>
          <w:color w:val="000000"/>
        </w:rPr>
        <w:t>Шнайдер</w:t>
      </w:r>
      <w:proofErr w:type="spellEnd"/>
      <w:r w:rsidRPr="00E63382">
        <w:rPr>
          <w:rStyle w:val="c4"/>
          <w:color w:val="000000"/>
        </w:rPr>
        <w:t xml:space="preserve"> (педагог, философ)</w:t>
      </w:r>
      <w:bookmarkStart w:id="3" w:name="_Toc719279"/>
    </w:p>
    <w:p w:rsidR="008D564D" w:rsidRDefault="008D564D" w:rsidP="008D564D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</w:p>
    <w:p w:rsidR="008D564D" w:rsidRDefault="008D564D" w:rsidP="008D564D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</w:p>
    <w:p w:rsidR="008D564D" w:rsidRDefault="008D564D" w:rsidP="008D564D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</w:p>
    <w:p w:rsidR="008D564D" w:rsidRDefault="008D564D" w:rsidP="008D564D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</w:p>
    <w:p w:rsidR="00726363" w:rsidRPr="008D564D" w:rsidRDefault="008D564D" w:rsidP="008D564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D564D">
        <w:rPr>
          <w:b/>
        </w:rPr>
        <w:t>Список литературы</w:t>
      </w:r>
      <w:bookmarkEnd w:id="3"/>
    </w:p>
    <w:p w:rsidR="00726363" w:rsidRPr="00E63382" w:rsidRDefault="00726363" w:rsidP="00E63382">
      <w:pPr>
        <w:pStyle w:val="a3"/>
        <w:numPr>
          <w:ilvl w:val="0"/>
          <w:numId w:val="1"/>
        </w:numPr>
        <w:spacing w:before="0" w:after="0" w:line="276" w:lineRule="auto"/>
        <w:ind w:left="0" w:firstLine="0"/>
        <w:jc w:val="both"/>
      </w:pPr>
      <w:proofErr w:type="spellStart"/>
      <w:r w:rsidRPr="00E63382">
        <w:t>Аутичный</w:t>
      </w:r>
      <w:proofErr w:type="spellEnd"/>
      <w:r w:rsidRPr="00E63382">
        <w:t xml:space="preserve"> ребено</w:t>
      </w:r>
      <w:proofErr w:type="gramStart"/>
      <w:r w:rsidRPr="00E63382">
        <w:t>к-</w:t>
      </w:r>
      <w:proofErr w:type="gramEnd"/>
      <w:r w:rsidRPr="00E63382">
        <w:t xml:space="preserve"> проблемы в быту. Методические рекомендации по обучению социально-бытовым навыкам </w:t>
      </w:r>
      <w:proofErr w:type="spellStart"/>
      <w:r w:rsidRPr="00E63382">
        <w:t>аутичных</w:t>
      </w:r>
      <w:proofErr w:type="spellEnd"/>
      <w:r w:rsidRPr="00E63382">
        <w:t xml:space="preserve"> детей и подростков./Под ред. С.А.Морозова. М. 1998. 92с.</w:t>
      </w:r>
    </w:p>
    <w:p w:rsidR="00726363" w:rsidRPr="00E63382" w:rsidRDefault="00726363" w:rsidP="00E63382">
      <w:pPr>
        <w:pStyle w:val="a3"/>
        <w:numPr>
          <w:ilvl w:val="0"/>
          <w:numId w:val="1"/>
        </w:numPr>
        <w:spacing w:before="0" w:after="0" w:line="276" w:lineRule="auto"/>
        <w:ind w:left="0" w:firstLine="0"/>
        <w:jc w:val="both"/>
      </w:pPr>
      <w:proofErr w:type="spellStart"/>
      <w:r w:rsidRPr="00E63382">
        <w:t>Веденина</w:t>
      </w:r>
      <w:proofErr w:type="spellEnd"/>
      <w:r w:rsidRPr="00E63382">
        <w:t xml:space="preserve"> М.Ю. Использование поведенческой терапии </w:t>
      </w:r>
      <w:proofErr w:type="spellStart"/>
      <w:r w:rsidRPr="00E63382">
        <w:t>аутичных</w:t>
      </w:r>
      <w:proofErr w:type="spellEnd"/>
      <w:r w:rsidRPr="00E63382">
        <w:t xml:space="preserve"> детей для формирования навыков бытовой ориентации.//Дефектология.1997. №2. с. 31-39; №3. с.15-21</w:t>
      </w:r>
    </w:p>
    <w:p w:rsidR="00726363" w:rsidRPr="00E63382" w:rsidRDefault="00726363" w:rsidP="00E63382">
      <w:pPr>
        <w:pStyle w:val="a3"/>
        <w:numPr>
          <w:ilvl w:val="0"/>
          <w:numId w:val="1"/>
        </w:numPr>
        <w:spacing w:before="0" w:after="0" w:line="276" w:lineRule="auto"/>
        <w:ind w:left="0" w:firstLine="0"/>
        <w:jc w:val="both"/>
      </w:pPr>
      <w:proofErr w:type="spellStart"/>
      <w:r w:rsidRPr="00E63382">
        <w:t>Гилберг</w:t>
      </w:r>
      <w:proofErr w:type="spellEnd"/>
      <w:r w:rsidRPr="00E63382">
        <w:t xml:space="preserve"> К., </w:t>
      </w:r>
      <w:proofErr w:type="spellStart"/>
      <w:r w:rsidRPr="00E63382">
        <w:t>Питерс</w:t>
      </w:r>
      <w:proofErr w:type="spellEnd"/>
      <w:r w:rsidRPr="00E63382">
        <w:t xml:space="preserve"> Т. Аутизм: медицинские и педагогические аспекты/Под ред. Л.М. </w:t>
      </w:r>
      <w:proofErr w:type="spellStart"/>
      <w:r w:rsidRPr="00E63382">
        <w:t>Шипицыной</w:t>
      </w:r>
      <w:proofErr w:type="spellEnd"/>
      <w:r w:rsidRPr="00E63382">
        <w:t>, Д.Н.Исаева. СПб.1998. 124с.</w:t>
      </w:r>
    </w:p>
    <w:p w:rsidR="00726363" w:rsidRPr="00E63382" w:rsidRDefault="00726363" w:rsidP="00E63382">
      <w:pPr>
        <w:pStyle w:val="a3"/>
        <w:numPr>
          <w:ilvl w:val="0"/>
          <w:numId w:val="1"/>
        </w:numPr>
        <w:spacing w:before="0" w:after="0" w:line="276" w:lineRule="auto"/>
        <w:ind w:left="0" w:firstLine="0"/>
        <w:jc w:val="both"/>
      </w:pPr>
      <w:r w:rsidRPr="00E63382">
        <w:t>Интегрированное обучение детей с особенностями психофизического развития: Монография/А.Н.Коноплева, Т.Л.Лещинская. Мн. НИО. 2003. 232 с.</w:t>
      </w:r>
    </w:p>
    <w:p w:rsidR="00726363" w:rsidRPr="00E63382" w:rsidRDefault="00726363" w:rsidP="00E63382">
      <w:pPr>
        <w:pStyle w:val="a3"/>
        <w:numPr>
          <w:ilvl w:val="0"/>
          <w:numId w:val="1"/>
        </w:numPr>
        <w:spacing w:before="0" w:after="0" w:line="276" w:lineRule="auto"/>
        <w:ind w:left="0" w:firstLine="0"/>
        <w:jc w:val="both"/>
      </w:pPr>
      <w:proofErr w:type="spellStart"/>
      <w:r w:rsidRPr="00E63382">
        <w:t>Фрост</w:t>
      </w:r>
      <w:proofErr w:type="spellEnd"/>
      <w:r w:rsidRPr="00E63382">
        <w:t xml:space="preserve"> Л., </w:t>
      </w:r>
      <w:proofErr w:type="spellStart"/>
      <w:r w:rsidRPr="00E63382">
        <w:t>Бонди</w:t>
      </w:r>
      <w:proofErr w:type="spellEnd"/>
      <w:r w:rsidRPr="00E63382">
        <w:t xml:space="preserve"> Э. Система </w:t>
      </w:r>
      <w:proofErr w:type="spellStart"/>
      <w:r w:rsidRPr="00E63382">
        <w:t>альтнрнативной</w:t>
      </w:r>
      <w:proofErr w:type="spellEnd"/>
      <w:r w:rsidRPr="00E63382">
        <w:t xml:space="preserve"> коммуникации с помощью карточек (</w:t>
      </w:r>
      <w:r w:rsidRPr="00E63382">
        <w:rPr>
          <w:lang w:val="en-US"/>
        </w:rPr>
        <w:t>PECS</w:t>
      </w:r>
      <w:r w:rsidRPr="00E63382">
        <w:t>). Руководство для педагогов//И.: М. РБОО «Центр лечебной педагогики», 2011, 373с.</w:t>
      </w:r>
    </w:p>
    <w:sectPr w:rsidR="00726363" w:rsidRPr="00E63382" w:rsidSect="008D56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95pt;height:10.95pt" o:bullet="t">
        <v:imagedata r:id="rId1" o:title="mso27"/>
      </v:shape>
    </w:pict>
  </w:numPicBullet>
  <w:abstractNum w:abstractNumId="0">
    <w:nsid w:val="106C3C8E"/>
    <w:multiLevelType w:val="hybridMultilevel"/>
    <w:tmpl w:val="897AA9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5A07"/>
    <w:multiLevelType w:val="hybridMultilevel"/>
    <w:tmpl w:val="22B62AB0"/>
    <w:lvl w:ilvl="0" w:tplc="4AD8D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5F80"/>
    <w:multiLevelType w:val="hybridMultilevel"/>
    <w:tmpl w:val="DE4EDF8A"/>
    <w:lvl w:ilvl="0" w:tplc="4AD8D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4308"/>
    <w:multiLevelType w:val="hybridMultilevel"/>
    <w:tmpl w:val="BC0239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7246A"/>
    <w:multiLevelType w:val="hybridMultilevel"/>
    <w:tmpl w:val="463E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42FA7"/>
    <w:multiLevelType w:val="hybridMultilevel"/>
    <w:tmpl w:val="A1E8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6363"/>
    <w:rsid w:val="000072BA"/>
    <w:rsid w:val="00015719"/>
    <w:rsid w:val="00020983"/>
    <w:rsid w:val="0002379B"/>
    <w:rsid w:val="000263A5"/>
    <w:rsid w:val="00030F9F"/>
    <w:rsid w:val="0003263A"/>
    <w:rsid w:val="00033193"/>
    <w:rsid w:val="00033DB7"/>
    <w:rsid w:val="00033FF2"/>
    <w:rsid w:val="00037BB0"/>
    <w:rsid w:val="000427E3"/>
    <w:rsid w:val="00042D4E"/>
    <w:rsid w:val="000500B7"/>
    <w:rsid w:val="0005206B"/>
    <w:rsid w:val="00053D85"/>
    <w:rsid w:val="00057F5B"/>
    <w:rsid w:val="000601FE"/>
    <w:rsid w:val="00062F5F"/>
    <w:rsid w:val="000676B3"/>
    <w:rsid w:val="0007108A"/>
    <w:rsid w:val="00072626"/>
    <w:rsid w:val="00076174"/>
    <w:rsid w:val="000762E4"/>
    <w:rsid w:val="000802E7"/>
    <w:rsid w:val="00080610"/>
    <w:rsid w:val="0008778E"/>
    <w:rsid w:val="000A2803"/>
    <w:rsid w:val="000A35F1"/>
    <w:rsid w:val="000A477C"/>
    <w:rsid w:val="000A50EB"/>
    <w:rsid w:val="000A6D9B"/>
    <w:rsid w:val="000B099C"/>
    <w:rsid w:val="000B159A"/>
    <w:rsid w:val="000B5D7D"/>
    <w:rsid w:val="000C0889"/>
    <w:rsid w:val="000C282F"/>
    <w:rsid w:val="000D1E14"/>
    <w:rsid w:val="000D526A"/>
    <w:rsid w:val="000E6753"/>
    <w:rsid w:val="000E7DA8"/>
    <w:rsid w:val="00103628"/>
    <w:rsid w:val="00105911"/>
    <w:rsid w:val="0010675B"/>
    <w:rsid w:val="00110B72"/>
    <w:rsid w:val="00115218"/>
    <w:rsid w:val="0011658F"/>
    <w:rsid w:val="001218C9"/>
    <w:rsid w:val="0012396D"/>
    <w:rsid w:val="001266EF"/>
    <w:rsid w:val="0013034B"/>
    <w:rsid w:val="0013256C"/>
    <w:rsid w:val="001325E9"/>
    <w:rsid w:val="001350AE"/>
    <w:rsid w:val="00141D1F"/>
    <w:rsid w:val="00143BC7"/>
    <w:rsid w:val="00147CD6"/>
    <w:rsid w:val="0015406D"/>
    <w:rsid w:val="00162666"/>
    <w:rsid w:val="00163054"/>
    <w:rsid w:val="00163062"/>
    <w:rsid w:val="00164CC9"/>
    <w:rsid w:val="0017633A"/>
    <w:rsid w:val="00177545"/>
    <w:rsid w:val="0018051B"/>
    <w:rsid w:val="00182CA9"/>
    <w:rsid w:val="00192A4C"/>
    <w:rsid w:val="001A2324"/>
    <w:rsid w:val="001A4EFB"/>
    <w:rsid w:val="001A4F4E"/>
    <w:rsid w:val="001B1579"/>
    <w:rsid w:val="001B2BCD"/>
    <w:rsid w:val="001B57D2"/>
    <w:rsid w:val="001B6D30"/>
    <w:rsid w:val="001C4DAC"/>
    <w:rsid w:val="001C5A2D"/>
    <w:rsid w:val="001C6A25"/>
    <w:rsid w:val="001C7ECE"/>
    <w:rsid w:val="001D15A6"/>
    <w:rsid w:val="001D181E"/>
    <w:rsid w:val="001D20E3"/>
    <w:rsid w:val="001D4595"/>
    <w:rsid w:val="001E03BE"/>
    <w:rsid w:val="001E5E0B"/>
    <w:rsid w:val="001E5F24"/>
    <w:rsid w:val="001E5F40"/>
    <w:rsid w:val="001E7D3B"/>
    <w:rsid w:val="001F0692"/>
    <w:rsid w:val="001F16C3"/>
    <w:rsid w:val="001F3953"/>
    <w:rsid w:val="001F52AD"/>
    <w:rsid w:val="001F7B03"/>
    <w:rsid w:val="00202B4A"/>
    <w:rsid w:val="00211BB0"/>
    <w:rsid w:val="002178BD"/>
    <w:rsid w:val="00220A60"/>
    <w:rsid w:val="0022143D"/>
    <w:rsid w:val="002238E1"/>
    <w:rsid w:val="002318E9"/>
    <w:rsid w:val="0023730F"/>
    <w:rsid w:val="00240B44"/>
    <w:rsid w:val="002435E9"/>
    <w:rsid w:val="0025222B"/>
    <w:rsid w:val="0025450A"/>
    <w:rsid w:val="002568CC"/>
    <w:rsid w:val="00261081"/>
    <w:rsid w:val="002636C4"/>
    <w:rsid w:val="0027200E"/>
    <w:rsid w:val="002723C0"/>
    <w:rsid w:val="00272753"/>
    <w:rsid w:val="00275767"/>
    <w:rsid w:val="00281F27"/>
    <w:rsid w:val="00283036"/>
    <w:rsid w:val="002833C0"/>
    <w:rsid w:val="00283CC8"/>
    <w:rsid w:val="00286F2F"/>
    <w:rsid w:val="00290B30"/>
    <w:rsid w:val="00295D8E"/>
    <w:rsid w:val="0029750B"/>
    <w:rsid w:val="002A37EF"/>
    <w:rsid w:val="002A72E3"/>
    <w:rsid w:val="002B2755"/>
    <w:rsid w:val="002B756D"/>
    <w:rsid w:val="002C4B34"/>
    <w:rsid w:val="002C605E"/>
    <w:rsid w:val="002D1E7C"/>
    <w:rsid w:val="002E756B"/>
    <w:rsid w:val="002F3C8C"/>
    <w:rsid w:val="002F7ECA"/>
    <w:rsid w:val="00302C51"/>
    <w:rsid w:val="00302EAE"/>
    <w:rsid w:val="00303FAF"/>
    <w:rsid w:val="00310988"/>
    <w:rsid w:val="003117EC"/>
    <w:rsid w:val="00311EAD"/>
    <w:rsid w:val="00315979"/>
    <w:rsid w:val="003202D9"/>
    <w:rsid w:val="00320BDE"/>
    <w:rsid w:val="003316CD"/>
    <w:rsid w:val="00334457"/>
    <w:rsid w:val="00335D51"/>
    <w:rsid w:val="00337217"/>
    <w:rsid w:val="0034790A"/>
    <w:rsid w:val="003508B2"/>
    <w:rsid w:val="00360516"/>
    <w:rsid w:val="00364B00"/>
    <w:rsid w:val="00364F60"/>
    <w:rsid w:val="00377233"/>
    <w:rsid w:val="00381E45"/>
    <w:rsid w:val="00386033"/>
    <w:rsid w:val="00386FBC"/>
    <w:rsid w:val="003919B8"/>
    <w:rsid w:val="00392264"/>
    <w:rsid w:val="00393454"/>
    <w:rsid w:val="0039662A"/>
    <w:rsid w:val="00397916"/>
    <w:rsid w:val="003A3BBD"/>
    <w:rsid w:val="003A4BCA"/>
    <w:rsid w:val="003A4E07"/>
    <w:rsid w:val="003A506F"/>
    <w:rsid w:val="003B14A4"/>
    <w:rsid w:val="003B27DA"/>
    <w:rsid w:val="003B4490"/>
    <w:rsid w:val="003C5DF5"/>
    <w:rsid w:val="003D573A"/>
    <w:rsid w:val="003E1785"/>
    <w:rsid w:val="003E3E29"/>
    <w:rsid w:val="003E75BB"/>
    <w:rsid w:val="003F1031"/>
    <w:rsid w:val="003F10E2"/>
    <w:rsid w:val="003F36FF"/>
    <w:rsid w:val="0040474D"/>
    <w:rsid w:val="00410BF6"/>
    <w:rsid w:val="004167D0"/>
    <w:rsid w:val="00425D21"/>
    <w:rsid w:val="00435BA6"/>
    <w:rsid w:val="00435FA6"/>
    <w:rsid w:val="004367EF"/>
    <w:rsid w:val="00451B4D"/>
    <w:rsid w:val="00454B34"/>
    <w:rsid w:val="004552DE"/>
    <w:rsid w:val="0046033C"/>
    <w:rsid w:val="004664C3"/>
    <w:rsid w:val="00472A26"/>
    <w:rsid w:val="004818CC"/>
    <w:rsid w:val="004847D9"/>
    <w:rsid w:val="00487F4F"/>
    <w:rsid w:val="004922E1"/>
    <w:rsid w:val="00497F2F"/>
    <w:rsid w:val="004A1182"/>
    <w:rsid w:val="004A4091"/>
    <w:rsid w:val="004C0021"/>
    <w:rsid w:val="004C7F15"/>
    <w:rsid w:val="004D144C"/>
    <w:rsid w:val="004D1469"/>
    <w:rsid w:val="004D6AB1"/>
    <w:rsid w:val="004D746D"/>
    <w:rsid w:val="004D79D9"/>
    <w:rsid w:val="004E2608"/>
    <w:rsid w:val="004E2C58"/>
    <w:rsid w:val="004E4E1A"/>
    <w:rsid w:val="004E57EB"/>
    <w:rsid w:val="0050639C"/>
    <w:rsid w:val="005120F3"/>
    <w:rsid w:val="00512D7F"/>
    <w:rsid w:val="005147CD"/>
    <w:rsid w:val="005205DF"/>
    <w:rsid w:val="00521C06"/>
    <w:rsid w:val="00523AC4"/>
    <w:rsid w:val="0052605F"/>
    <w:rsid w:val="00527695"/>
    <w:rsid w:val="005277E7"/>
    <w:rsid w:val="0053097C"/>
    <w:rsid w:val="00532594"/>
    <w:rsid w:val="00535DD3"/>
    <w:rsid w:val="00535FF8"/>
    <w:rsid w:val="00541BB1"/>
    <w:rsid w:val="00544848"/>
    <w:rsid w:val="00547F2E"/>
    <w:rsid w:val="0055176D"/>
    <w:rsid w:val="005518E2"/>
    <w:rsid w:val="00556590"/>
    <w:rsid w:val="00561F30"/>
    <w:rsid w:val="00563E61"/>
    <w:rsid w:val="0059166D"/>
    <w:rsid w:val="0059415F"/>
    <w:rsid w:val="005A0FC8"/>
    <w:rsid w:val="005A6B35"/>
    <w:rsid w:val="005B0D0C"/>
    <w:rsid w:val="005C18D1"/>
    <w:rsid w:val="005D00C8"/>
    <w:rsid w:val="005D46BB"/>
    <w:rsid w:val="005E4CC0"/>
    <w:rsid w:val="005E7C11"/>
    <w:rsid w:val="005E7C1C"/>
    <w:rsid w:val="005F011F"/>
    <w:rsid w:val="005F1899"/>
    <w:rsid w:val="005F2C88"/>
    <w:rsid w:val="005F4601"/>
    <w:rsid w:val="005F50CB"/>
    <w:rsid w:val="006008E3"/>
    <w:rsid w:val="0060404E"/>
    <w:rsid w:val="006047AD"/>
    <w:rsid w:val="0060629B"/>
    <w:rsid w:val="006108CF"/>
    <w:rsid w:val="00611C3F"/>
    <w:rsid w:val="006134B6"/>
    <w:rsid w:val="006140B5"/>
    <w:rsid w:val="0061504B"/>
    <w:rsid w:val="006151F8"/>
    <w:rsid w:val="00617509"/>
    <w:rsid w:val="0062108B"/>
    <w:rsid w:val="00627CDC"/>
    <w:rsid w:val="00630C84"/>
    <w:rsid w:val="00631FFA"/>
    <w:rsid w:val="006341A9"/>
    <w:rsid w:val="00646B5E"/>
    <w:rsid w:val="0066132F"/>
    <w:rsid w:val="006627D5"/>
    <w:rsid w:val="006651C5"/>
    <w:rsid w:val="0066527E"/>
    <w:rsid w:val="00670BAD"/>
    <w:rsid w:val="00672913"/>
    <w:rsid w:val="00675126"/>
    <w:rsid w:val="0067656C"/>
    <w:rsid w:val="006859FF"/>
    <w:rsid w:val="00690822"/>
    <w:rsid w:val="00691F38"/>
    <w:rsid w:val="00691FD0"/>
    <w:rsid w:val="00696FB9"/>
    <w:rsid w:val="006A19DA"/>
    <w:rsid w:val="006A5246"/>
    <w:rsid w:val="006A6C59"/>
    <w:rsid w:val="006A7BAF"/>
    <w:rsid w:val="006B1BDF"/>
    <w:rsid w:val="006B1D49"/>
    <w:rsid w:val="006B1F80"/>
    <w:rsid w:val="006B63DD"/>
    <w:rsid w:val="006B6A92"/>
    <w:rsid w:val="006B7107"/>
    <w:rsid w:val="006C1258"/>
    <w:rsid w:val="006C3175"/>
    <w:rsid w:val="006C4105"/>
    <w:rsid w:val="006D4F27"/>
    <w:rsid w:val="006E0623"/>
    <w:rsid w:val="006E5CF9"/>
    <w:rsid w:val="006F4062"/>
    <w:rsid w:val="006F4AA4"/>
    <w:rsid w:val="006F60B7"/>
    <w:rsid w:val="006F6A36"/>
    <w:rsid w:val="006F767D"/>
    <w:rsid w:val="0070075A"/>
    <w:rsid w:val="00701509"/>
    <w:rsid w:val="007017DC"/>
    <w:rsid w:val="00704249"/>
    <w:rsid w:val="00710E81"/>
    <w:rsid w:val="00712C68"/>
    <w:rsid w:val="00716CF0"/>
    <w:rsid w:val="007238C6"/>
    <w:rsid w:val="00723E0C"/>
    <w:rsid w:val="0072508C"/>
    <w:rsid w:val="00726363"/>
    <w:rsid w:val="007362D1"/>
    <w:rsid w:val="007414B4"/>
    <w:rsid w:val="0074198E"/>
    <w:rsid w:val="0074512C"/>
    <w:rsid w:val="00745580"/>
    <w:rsid w:val="00746EC3"/>
    <w:rsid w:val="007503A2"/>
    <w:rsid w:val="00752071"/>
    <w:rsid w:val="00753B5E"/>
    <w:rsid w:val="00761410"/>
    <w:rsid w:val="007615D8"/>
    <w:rsid w:val="00762874"/>
    <w:rsid w:val="007642A1"/>
    <w:rsid w:val="007707D3"/>
    <w:rsid w:val="007751F8"/>
    <w:rsid w:val="00777A36"/>
    <w:rsid w:val="0078096A"/>
    <w:rsid w:val="00781EF3"/>
    <w:rsid w:val="00787671"/>
    <w:rsid w:val="00797E97"/>
    <w:rsid w:val="007A1E1A"/>
    <w:rsid w:val="007A2A86"/>
    <w:rsid w:val="007A32F4"/>
    <w:rsid w:val="007A450D"/>
    <w:rsid w:val="007A508D"/>
    <w:rsid w:val="007A50FF"/>
    <w:rsid w:val="007B0946"/>
    <w:rsid w:val="007B5A48"/>
    <w:rsid w:val="007B6F0D"/>
    <w:rsid w:val="007B7AEF"/>
    <w:rsid w:val="007C064F"/>
    <w:rsid w:val="007C1950"/>
    <w:rsid w:val="007C1CE1"/>
    <w:rsid w:val="007C2145"/>
    <w:rsid w:val="007C4F77"/>
    <w:rsid w:val="007C54EF"/>
    <w:rsid w:val="007C7C0D"/>
    <w:rsid w:val="007E29C3"/>
    <w:rsid w:val="007E3BF0"/>
    <w:rsid w:val="007F403E"/>
    <w:rsid w:val="007F44EB"/>
    <w:rsid w:val="00805E76"/>
    <w:rsid w:val="00813EBD"/>
    <w:rsid w:val="00815532"/>
    <w:rsid w:val="0081604E"/>
    <w:rsid w:val="00816354"/>
    <w:rsid w:val="008231D6"/>
    <w:rsid w:val="00823954"/>
    <w:rsid w:val="00825DD1"/>
    <w:rsid w:val="00826FEE"/>
    <w:rsid w:val="00827BBC"/>
    <w:rsid w:val="00827EDE"/>
    <w:rsid w:val="00830919"/>
    <w:rsid w:val="008348C4"/>
    <w:rsid w:val="008349A5"/>
    <w:rsid w:val="00837C35"/>
    <w:rsid w:val="00840DA3"/>
    <w:rsid w:val="00851821"/>
    <w:rsid w:val="00856C1F"/>
    <w:rsid w:val="00862FCE"/>
    <w:rsid w:val="0087072A"/>
    <w:rsid w:val="0087087D"/>
    <w:rsid w:val="0087291F"/>
    <w:rsid w:val="00874DFB"/>
    <w:rsid w:val="00892EA2"/>
    <w:rsid w:val="008931F1"/>
    <w:rsid w:val="008948F8"/>
    <w:rsid w:val="0089575B"/>
    <w:rsid w:val="008A2648"/>
    <w:rsid w:val="008A3533"/>
    <w:rsid w:val="008A4B8A"/>
    <w:rsid w:val="008A67C3"/>
    <w:rsid w:val="008A704B"/>
    <w:rsid w:val="008B3ABB"/>
    <w:rsid w:val="008B48E7"/>
    <w:rsid w:val="008C430D"/>
    <w:rsid w:val="008C5789"/>
    <w:rsid w:val="008C721E"/>
    <w:rsid w:val="008D0B0B"/>
    <w:rsid w:val="008D0E77"/>
    <w:rsid w:val="008D0F06"/>
    <w:rsid w:val="008D564D"/>
    <w:rsid w:val="008E08AC"/>
    <w:rsid w:val="008E568E"/>
    <w:rsid w:val="008F6F71"/>
    <w:rsid w:val="00900A87"/>
    <w:rsid w:val="009011E5"/>
    <w:rsid w:val="00902053"/>
    <w:rsid w:val="009028D5"/>
    <w:rsid w:val="00906BD4"/>
    <w:rsid w:val="00912D60"/>
    <w:rsid w:val="00921D1E"/>
    <w:rsid w:val="0092367E"/>
    <w:rsid w:val="009247E8"/>
    <w:rsid w:val="00930C38"/>
    <w:rsid w:val="009338EA"/>
    <w:rsid w:val="0094212B"/>
    <w:rsid w:val="00946185"/>
    <w:rsid w:val="00946856"/>
    <w:rsid w:val="009505AA"/>
    <w:rsid w:val="00954412"/>
    <w:rsid w:val="00954516"/>
    <w:rsid w:val="00954679"/>
    <w:rsid w:val="0095510A"/>
    <w:rsid w:val="00955A47"/>
    <w:rsid w:val="00957EE5"/>
    <w:rsid w:val="00957F7B"/>
    <w:rsid w:val="00967B0E"/>
    <w:rsid w:val="00977323"/>
    <w:rsid w:val="0097790C"/>
    <w:rsid w:val="00985EEE"/>
    <w:rsid w:val="00992C21"/>
    <w:rsid w:val="009A418D"/>
    <w:rsid w:val="009A5DEE"/>
    <w:rsid w:val="009B4284"/>
    <w:rsid w:val="009D05FF"/>
    <w:rsid w:val="009D1F55"/>
    <w:rsid w:val="009D30E7"/>
    <w:rsid w:val="009D32ED"/>
    <w:rsid w:val="009D580B"/>
    <w:rsid w:val="009D773A"/>
    <w:rsid w:val="009E2C93"/>
    <w:rsid w:val="009E685B"/>
    <w:rsid w:val="009E7107"/>
    <w:rsid w:val="009F6230"/>
    <w:rsid w:val="00A074F7"/>
    <w:rsid w:val="00A10ADD"/>
    <w:rsid w:val="00A156F8"/>
    <w:rsid w:val="00A2081A"/>
    <w:rsid w:val="00A21E7E"/>
    <w:rsid w:val="00A22C69"/>
    <w:rsid w:val="00A2319F"/>
    <w:rsid w:val="00A23843"/>
    <w:rsid w:val="00A26B50"/>
    <w:rsid w:val="00A26DD9"/>
    <w:rsid w:val="00A27669"/>
    <w:rsid w:val="00A3234F"/>
    <w:rsid w:val="00A34B7B"/>
    <w:rsid w:val="00A3632F"/>
    <w:rsid w:val="00A429AA"/>
    <w:rsid w:val="00A43E3A"/>
    <w:rsid w:val="00A45115"/>
    <w:rsid w:val="00A469E6"/>
    <w:rsid w:val="00A51541"/>
    <w:rsid w:val="00A52B30"/>
    <w:rsid w:val="00A55346"/>
    <w:rsid w:val="00A60DC2"/>
    <w:rsid w:val="00A64E25"/>
    <w:rsid w:val="00A672D0"/>
    <w:rsid w:val="00A70A64"/>
    <w:rsid w:val="00A71F4F"/>
    <w:rsid w:val="00A77477"/>
    <w:rsid w:val="00A8002D"/>
    <w:rsid w:val="00A836B9"/>
    <w:rsid w:val="00A83D21"/>
    <w:rsid w:val="00A844CA"/>
    <w:rsid w:val="00A868E8"/>
    <w:rsid w:val="00A876C0"/>
    <w:rsid w:val="00A92220"/>
    <w:rsid w:val="00A925C4"/>
    <w:rsid w:val="00A9430B"/>
    <w:rsid w:val="00A95458"/>
    <w:rsid w:val="00AA03B6"/>
    <w:rsid w:val="00AA081C"/>
    <w:rsid w:val="00AA5CA9"/>
    <w:rsid w:val="00AB34D6"/>
    <w:rsid w:val="00AB56D0"/>
    <w:rsid w:val="00AB65BA"/>
    <w:rsid w:val="00AC2500"/>
    <w:rsid w:val="00AC266D"/>
    <w:rsid w:val="00AC3CA2"/>
    <w:rsid w:val="00AD2F49"/>
    <w:rsid w:val="00AF016B"/>
    <w:rsid w:val="00AF0EE0"/>
    <w:rsid w:val="00AF1F08"/>
    <w:rsid w:val="00AF2367"/>
    <w:rsid w:val="00B042DD"/>
    <w:rsid w:val="00B10684"/>
    <w:rsid w:val="00B124EE"/>
    <w:rsid w:val="00B125A3"/>
    <w:rsid w:val="00B1610D"/>
    <w:rsid w:val="00B166AA"/>
    <w:rsid w:val="00B16F43"/>
    <w:rsid w:val="00B24A4B"/>
    <w:rsid w:val="00B262F6"/>
    <w:rsid w:val="00B2647E"/>
    <w:rsid w:val="00B308F5"/>
    <w:rsid w:val="00B31F7E"/>
    <w:rsid w:val="00B35B4C"/>
    <w:rsid w:val="00B45EAF"/>
    <w:rsid w:val="00B45F84"/>
    <w:rsid w:val="00B47200"/>
    <w:rsid w:val="00B5052C"/>
    <w:rsid w:val="00B51623"/>
    <w:rsid w:val="00B51D0B"/>
    <w:rsid w:val="00B53D78"/>
    <w:rsid w:val="00B53D94"/>
    <w:rsid w:val="00B636E7"/>
    <w:rsid w:val="00B63CEA"/>
    <w:rsid w:val="00B65015"/>
    <w:rsid w:val="00B737C9"/>
    <w:rsid w:val="00B748FE"/>
    <w:rsid w:val="00B77F4A"/>
    <w:rsid w:val="00B819B8"/>
    <w:rsid w:val="00B82107"/>
    <w:rsid w:val="00B8343E"/>
    <w:rsid w:val="00B8524F"/>
    <w:rsid w:val="00B85A91"/>
    <w:rsid w:val="00B85BCD"/>
    <w:rsid w:val="00B91048"/>
    <w:rsid w:val="00B92C90"/>
    <w:rsid w:val="00BB42F7"/>
    <w:rsid w:val="00BB7EFB"/>
    <w:rsid w:val="00BC381B"/>
    <w:rsid w:val="00BC3C6A"/>
    <w:rsid w:val="00BC6D32"/>
    <w:rsid w:val="00BD29D1"/>
    <w:rsid w:val="00BD472A"/>
    <w:rsid w:val="00BD4AE2"/>
    <w:rsid w:val="00BE3C99"/>
    <w:rsid w:val="00BF3737"/>
    <w:rsid w:val="00C01C92"/>
    <w:rsid w:val="00C040E6"/>
    <w:rsid w:val="00C05FCC"/>
    <w:rsid w:val="00C104F1"/>
    <w:rsid w:val="00C13D6F"/>
    <w:rsid w:val="00C17712"/>
    <w:rsid w:val="00C2208E"/>
    <w:rsid w:val="00C35A15"/>
    <w:rsid w:val="00C448C4"/>
    <w:rsid w:val="00C450B5"/>
    <w:rsid w:val="00C45CC8"/>
    <w:rsid w:val="00C47E83"/>
    <w:rsid w:val="00C51F66"/>
    <w:rsid w:val="00C544D2"/>
    <w:rsid w:val="00C64B05"/>
    <w:rsid w:val="00C64D3E"/>
    <w:rsid w:val="00C701FB"/>
    <w:rsid w:val="00C7396C"/>
    <w:rsid w:val="00C821F2"/>
    <w:rsid w:val="00C82E0D"/>
    <w:rsid w:val="00C843FD"/>
    <w:rsid w:val="00C85D57"/>
    <w:rsid w:val="00C908A0"/>
    <w:rsid w:val="00C908E9"/>
    <w:rsid w:val="00C90939"/>
    <w:rsid w:val="00C912D1"/>
    <w:rsid w:val="00C923E7"/>
    <w:rsid w:val="00C92FBD"/>
    <w:rsid w:val="00C9430F"/>
    <w:rsid w:val="00CA48EB"/>
    <w:rsid w:val="00CB4E18"/>
    <w:rsid w:val="00CC0E76"/>
    <w:rsid w:val="00CC356A"/>
    <w:rsid w:val="00CC7412"/>
    <w:rsid w:val="00CE188B"/>
    <w:rsid w:val="00CE6424"/>
    <w:rsid w:val="00CE7087"/>
    <w:rsid w:val="00CF4DB0"/>
    <w:rsid w:val="00CF666B"/>
    <w:rsid w:val="00CF6E2E"/>
    <w:rsid w:val="00CF7094"/>
    <w:rsid w:val="00D0669B"/>
    <w:rsid w:val="00D1097C"/>
    <w:rsid w:val="00D12AD3"/>
    <w:rsid w:val="00D13B08"/>
    <w:rsid w:val="00D1621B"/>
    <w:rsid w:val="00D166C7"/>
    <w:rsid w:val="00D2514D"/>
    <w:rsid w:val="00D31B93"/>
    <w:rsid w:val="00D4138C"/>
    <w:rsid w:val="00D4194D"/>
    <w:rsid w:val="00D43B2A"/>
    <w:rsid w:val="00D45914"/>
    <w:rsid w:val="00D460CA"/>
    <w:rsid w:val="00D460EF"/>
    <w:rsid w:val="00D528CA"/>
    <w:rsid w:val="00D608E5"/>
    <w:rsid w:val="00D660AB"/>
    <w:rsid w:val="00D740A6"/>
    <w:rsid w:val="00D76EB8"/>
    <w:rsid w:val="00D83738"/>
    <w:rsid w:val="00D85023"/>
    <w:rsid w:val="00D85C79"/>
    <w:rsid w:val="00D93B77"/>
    <w:rsid w:val="00D9407E"/>
    <w:rsid w:val="00D94E98"/>
    <w:rsid w:val="00D95D62"/>
    <w:rsid w:val="00DA30FE"/>
    <w:rsid w:val="00DA3B96"/>
    <w:rsid w:val="00DA56AC"/>
    <w:rsid w:val="00DA5C5E"/>
    <w:rsid w:val="00DA7EAB"/>
    <w:rsid w:val="00DB0AA8"/>
    <w:rsid w:val="00DB0D1C"/>
    <w:rsid w:val="00DB0F21"/>
    <w:rsid w:val="00DB195C"/>
    <w:rsid w:val="00DB69EC"/>
    <w:rsid w:val="00DC6E18"/>
    <w:rsid w:val="00DD2D2A"/>
    <w:rsid w:val="00DD574C"/>
    <w:rsid w:val="00DE719B"/>
    <w:rsid w:val="00DF5999"/>
    <w:rsid w:val="00E00EAC"/>
    <w:rsid w:val="00E013FC"/>
    <w:rsid w:val="00E02021"/>
    <w:rsid w:val="00E0207A"/>
    <w:rsid w:val="00E058BD"/>
    <w:rsid w:val="00E12878"/>
    <w:rsid w:val="00E13B42"/>
    <w:rsid w:val="00E17BDA"/>
    <w:rsid w:val="00E2042C"/>
    <w:rsid w:val="00E23A57"/>
    <w:rsid w:val="00E2407E"/>
    <w:rsid w:val="00E26E07"/>
    <w:rsid w:val="00E43D3E"/>
    <w:rsid w:val="00E4589E"/>
    <w:rsid w:val="00E45CAE"/>
    <w:rsid w:val="00E46B42"/>
    <w:rsid w:val="00E52418"/>
    <w:rsid w:val="00E56D4B"/>
    <w:rsid w:val="00E6009E"/>
    <w:rsid w:val="00E60682"/>
    <w:rsid w:val="00E6104C"/>
    <w:rsid w:val="00E63382"/>
    <w:rsid w:val="00E65636"/>
    <w:rsid w:val="00E665F6"/>
    <w:rsid w:val="00E73F97"/>
    <w:rsid w:val="00E7663B"/>
    <w:rsid w:val="00E77298"/>
    <w:rsid w:val="00E853E5"/>
    <w:rsid w:val="00E91288"/>
    <w:rsid w:val="00EA677B"/>
    <w:rsid w:val="00EB3EA9"/>
    <w:rsid w:val="00EC02AA"/>
    <w:rsid w:val="00EC0BE4"/>
    <w:rsid w:val="00EC5D30"/>
    <w:rsid w:val="00ED4467"/>
    <w:rsid w:val="00EE1B5E"/>
    <w:rsid w:val="00EE1CD0"/>
    <w:rsid w:val="00EE25A6"/>
    <w:rsid w:val="00EE3D3D"/>
    <w:rsid w:val="00EE4983"/>
    <w:rsid w:val="00EE593D"/>
    <w:rsid w:val="00F1047B"/>
    <w:rsid w:val="00F10B74"/>
    <w:rsid w:val="00F12502"/>
    <w:rsid w:val="00F16E51"/>
    <w:rsid w:val="00F274C2"/>
    <w:rsid w:val="00F30281"/>
    <w:rsid w:val="00F310D5"/>
    <w:rsid w:val="00F31198"/>
    <w:rsid w:val="00F329FB"/>
    <w:rsid w:val="00F33D0A"/>
    <w:rsid w:val="00F3659E"/>
    <w:rsid w:val="00F37857"/>
    <w:rsid w:val="00F438D7"/>
    <w:rsid w:val="00F44E4C"/>
    <w:rsid w:val="00F47D19"/>
    <w:rsid w:val="00F50167"/>
    <w:rsid w:val="00F57D92"/>
    <w:rsid w:val="00F60B54"/>
    <w:rsid w:val="00F61CD6"/>
    <w:rsid w:val="00F67B25"/>
    <w:rsid w:val="00F71618"/>
    <w:rsid w:val="00F75F6A"/>
    <w:rsid w:val="00F771B0"/>
    <w:rsid w:val="00F779D6"/>
    <w:rsid w:val="00F84CA1"/>
    <w:rsid w:val="00F90D88"/>
    <w:rsid w:val="00F93314"/>
    <w:rsid w:val="00F95B9C"/>
    <w:rsid w:val="00FA029F"/>
    <w:rsid w:val="00FA3370"/>
    <w:rsid w:val="00FA36A5"/>
    <w:rsid w:val="00FA6815"/>
    <w:rsid w:val="00FB468E"/>
    <w:rsid w:val="00FB5C6A"/>
    <w:rsid w:val="00FC025D"/>
    <w:rsid w:val="00FC0C0C"/>
    <w:rsid w:val="00FC1F4A"/>
    <w:rsid w:val="00FC20CA"/>
    <w:rsid w:val="00FC3B42"/>
    <w:rsid w:val="00FC5F23"/>
    <w:rsid w:val="00FC7A04"/>
    <w:rsid w:val="00FD17B4"/>
    <w:rsid w:val="00FD3BB9"/>
    <w:rsid w:val="00FD4DC2"/>
    <w:rsid w:val="00FE43F2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7E"/>
  </w:style>
  <w:style w:type="paragraph" w:styleId="1">
    <w:name w:val="heading 1"/>
    <w:basedOn w:val="a"/>
    <w:next w:val="a"/>
    <w:link w:val="10"/>
    <w:qFormat/>
    <w:rsid w:val="0072636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636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26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726363"/>
    <w:rPr>
      <w:b/>
      <w:bCs/>
    </w:rPr>
  </w:style>
  <w:style w:type="character" w:customStyle="1" w:styleId="apple-converted-space">
    <w:name w:val="apple-converted-space"/>
    <w:basedOn w:val="a0"/>
    <w:rsid w:val="00726363"/>
  </w:style>
  <w:style w:type="character" w:customStyle="1" w:styleId="10">
    <w:name w:val="Заголовок 1 Знак"/>
    <w:basedOn w:val="a0"/>
    <w:link w:val="1"/>
    <w:rsid w:val="0072636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E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63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2024-10-31T07:19:00Z</dcterms:created>
  <dcterms:modified xsi:type="dcterms:W3CDTF">2024-10-31T09:30:00Z</dcterms:modified>
</cp:coreProperties>
</file>