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99" w:rsidRDefault="00AC0413" w:rsidP="00AC04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413">
        <w:rPr>
          <w:rFonts w:ascii="Times New Roman" w:hAnsi="Times New Roman" w:cs="Times New Roman"/>
          <w:b/>
          <w:sz w:val="28"/>
          <w:szCs w:val="28"/>
        </w:rPr>
        <w:t>Адаптация первоклассников</w:t>
      </w:r>
      <w:r w:rsidR="00F67B4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F67B4A">
        <w:rPr>
          <w:rFonts w:ascii="Times New Roman" w:hAnsi="Times New Roman" w:cs="Times New Roman"/>
          <w:b/>
          <w:sz w:val="28"/>
          <w:szCs w:val="28"/>
        </w:rPr>
        <w:t>в условиях дистанционного образования</w:t>
      </w:r>
    </w:p>
    <w:p w:rsidR="00AC0413" w:rsidRDefault="00415EA3" w:rsidP="00415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Первоклассник – это школьник, который вчера был просто ребенком, часто не имевшим ни обязанностей, ни режима, ни умения выполнять какое-либо дело от начала до конца по определенному алгоритму.</w:t>
      </w:r>
    </w:p>
    <w:p w:rsidR="00415EA3" w:rsidRDefault="00415EA3" w:rsidP="00415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 первоклассник не имеет представления о режиме своего дня, о правильной посадке, о систематическом труде. И любое насилие («Ты должен!», «Ты обязан!», «Сядь правильно!») воспринимает как обиду и помеху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привычной жизни.</w:t>
      </w:r>
    </w:p>
    <w:p w:rsidR="00415EA3" w:rsidRDefault="00415EA3" w:rsidP="00415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одна проблема состоит в том, что, в связи с известными обстоятельствами, первоклассник не имел возможности социализации, то есть воспринимает как единственную заслуживающую внимания фигуру только себя. У него нет опыта длительного общения и совместной деятельности с другими детьми. Человек, который является для него безусловным авторитетом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одитель или член семьи, но никак не учитель или воспитатель.</w:t>
      </w:r>
    </w:p>
    <w:p w:rsidR="00415EA3" w:rsidRDefault="00415EA3" w:rsidP="00415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 проблема связана с семейным воспитанием. Родители, пытаясь подготовить ребенка к обучению в школе, будущую его успешность определяют по формальным признакам. Если их ребенок научился до школы читать и писать, или хотя бы умеет складывать буквы в слоги, если ребенок усвоил азы счета или хотя бы знает названия цифр, он, по определению, к школе готов.</w:t>
      </w:r>
    </w:p>
    <w:p w:rsidR="00415EA3" w:rsidRDefault="00415EA3" w:rsidP="00415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собственные воспоминания о собственных проблемах в начальной школе уже растаяли, а в памяти закрепилась строчка из песни: «Буквы разные писать тонким перышком в тетрадь учат в школе…»</w:t>
      </w:r>
    </w:p>
    <w:p w:rsidR="009A651D" w:rsidRDefault="009A651D" w:rsidP="00415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Каждый из перечисленных пунктов способен вызвать у ребенка либо реакцию отторжения («Больше не пойду в школу!»), либо страх перед тем, что его оценят не так, как ему хотелось бы, либо вызвать стрессовое состояние на фоне того, что ребенок не может ввиду отсутствия жизненного и школьного опыта справиться с неожиданными проблемами, либо из-за несоответствия новой картины мира его ожиданиям.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длительный стресс перерастает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является измененным состоянием сознания и требует вмешательства специалистов-психологов.</w:t>
      </w:r>
    </w:p>
    <w:p w:rsidR="009A651D" w:rsidRDefault="009A651D" w:rsidP="00415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потому, что первые месяцы школьной жизни могут оказать как положительное, так и негативное влияние на формирование личности первоклассника, а также и на его физическое здоровье и развитие, появилось понятие периода адаптации. Ошибочно считают те, кто думает, что период адаптации совпадает с временными рамками так называемого «ступенчатого режима обучения».</w:t>
      </w:r>
    </w:p>
    <w:p w:rsidR="009A651D" w:rsidRDefault="009A651D" w:rsidP="00415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нем период адаптации не завершается. Признано, что этот период продолжается в среднем до конца первого месяца третьей учебной четверти, хотя для каждого ребенка он определяется индивидуально. И может продолжаться в течение всего учебного года.</w:t>
      </w:r>
    </w:p>
    <w:p w:rsidR="007A7920" w:rsidRDefault="007A7920" w:rsidP="00C22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Определившись с тем, какие опасности грозят школьнику в период адаптации, решим, что нужно делать и чего нельзя делать ни в коем случае.</w:t>
      </w:r>
    </w:p>
    <w:p w:rsidR="007A7920" w:rsidRDefault="007A7920" w:rsidP="00415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Начать следует с подготовки ребенка к школе. Понимая, что режим дистанционного обучения ограничивает возможности учителя, ищем эти возможности в первую очередь в общении с родителями. Устанавливаем с ними связь и беседуем о том, как они представляют себе, что такое успех их ребенка, каковы критерии оценки этого успеха. Объясняем, что программные требования при том, что они значительно снижены в новых  ФГОС, тем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являются обязательными и представления о том, чему учат в школе должны быть расширены.</w:t>
      </w:r>
    </w:p>
    <w:p w:rsidR="007A7920" w:rsidRDefault="007A7920" w:rsidP="00415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(при очередной встрече, потому что нельзя давать избыточную информацию, от нее многие родители просто «зависают») Выясняем уровень общего развития ребенка. В СССР был проведен эксперимент. Были взяты две группы первоклассников. Первые считались одаренными, так как демонстрировали незаурядные способности в математике или литературе, в музыки или живописи. Вторые были ничем не выделяющимися детьми.</w:t>
      </w:r>
    </w:p>
    <w:p w:rsidR="007A7920" w:rsidRDefault="00CD5365" w:rsidP="00415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Выяснилось, что общее (интеллектуальное и эмоциональное развитие детей первой группы страдает от их «однобокости».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Посвящая все свое время узким, но для них интересным занятиям, эти дети делали это за счет сокращения информации о других сторонах жизни. А самое главное – они совершенно не умели играть! Взрослые, поощрявшие такое восприятие ребенком мира, загоняли его в ловушку, из которой не было выхода. Ребенок, интеллектуально и эмоционально соответствовавший своему возрасту, постепенно деградировал. Теряя  сначала неспецифические навыки. А затем и интерес к своим занятиям. А затем и интерес к жизни. Пример юной поэтессы Ники Турбиной </w:t>
      </w:r>
      <w:r w:rsidR="0031002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грозное предупреждение. Нельзя забывать, воспитывая ребенка, слова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Козьмы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Пруткова: «Узкий специалист подобен флюсу».</w:t>
      </w:r>
    </w:p>
    <w:p w:rsidR="00CD5365" w:rsidRDefault="00CD5365" w:rsidP="00415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 же время, дети из второй группы, приученные </w:t>
      </w:r>
      <w:r w:rsidR="0031002A">
        <w:rPr>
          <w:rFonts w:ascii="Times New Roman" w:hAnsi="Times New Roman" w:cs="Times New Roman"/>
          <w:sz w:val="28"/>
          <w:szCs w:val="28"/>
        </w:rPr>
        <w:t>к играм, общению, чтению оказались людь</w:t>
      </w:r>
      <w:r>
        <w:rPr>
          <w:rFonts w:ascii="Times New Roman" w:hAnsi="Times New Roman" w:cs="Times New Roman"/>
          <w:sz w:val="28"/>
          <w:szCs w:val="28"/>
        </w:rPr>
        <w:t>ми с разносторонними интересами и с большим потенциалом самореализации.</w:t>
      </w:r>
    </w:p>
    <w:p w:rsidR="0031002A" w:rsidRDefault="0031002A" w:rsidP="00415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убеждаем родителей в том, что ребенок должен учиться играть. И родственники должны стать ему помощниками и соучастниками в играх.</w:t>
      </w:r>
    </w:p>
    <w:p w:rsidR="0031002A" w:rsidRDefault="0031002A" w:rsidP="00415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мы предупредим, в том числе, дефицит общения в семье, когда общение сводится к формуле: «Поспал? Поел? Погулял? Поиграл в сетевую игру? Быстро в туалет и спать!» Кроме того</w:t>
      </w:r>
      <w:r w:rsidR="00E67FA4">
        <w:rPr>
          <w:rFonts w:ascii="Times New Roman" w:hAnsi="Times New Roman" w:cs="Times New Roman"/>
          <w:sz w:val="28"/>
          <w:szCs w:val="28"/>
        </w:rPr>
        <w:t xml:space="preserve"> речь ребенка развивается за счет внешних источников. Речевые модели, предлагаемые СМИ и интернетом снижают уровень интеллекта ребенка, делают его </w:t>
      </w:r>
      <w:proofErr w:type="spellStart"/>
      <w:r w:rsidR="00E67FA4">
        <w:rPr>
          <w:rFonts w:ascii="Times New Roman" w:hAnsi="Times New Roman" w:cs="Times New Roman"/>
          <w:sz w:val="28"/>
          <w:szCs w:val="28"/>
        </w:rPr>
        <w:t>косноязыким</w:t>
      </w:r>
      <w:proofErr w:type="spellEnd"/>
      <w:r w:rsidR="00E67FA4">
        <w:rPr>
          <w:rFonts w:ascii="Times New Roman" w:hAnsi="Times New Roman" w:cs="Times New Roman"/>
          <w:sz w:val="28"/>
          <w:szCs w:val="28"/>
        </w:rPr>
        <w:t xml:space="preserve"> и говорящим штампами. Например, известны случаи, когда мамы гордятся: «Мой ребенок знает наизусть все рекламы и на любой вопрос отвечает или телевизионным, или интернетовским </w:t>
      </w:r>
      <w:proofErr w:type="spellStart"/>
      <w:r w:rsidR="00E67FA4">
        <w:rPr>
          <w:rFonts w:ascii="Times New Roman" w:hAnsi="Times New Roman" w:cs="Times New Roman"/>
          <w:sz w:val="28"/>
          <w:szCs w:val="28"/>
        </w:rPr>
        <w:t>мемом</w:t>
      </w:r>
      <w:proofErr w:type="spellEnd"/>
      <w:r w:rsidR="00E67FA4">
        <w:rPr>
          <w:rFonts w:ascii="Times New Roman" w:hAnsi="Times New Roman" w:cs="Times New Roman"/>
          <w:sz w:val="28"/>
          <w:szCs w:val="28"/>
        </w:rPr>
        <w:t>». Покажите, какие в реальности на уроке чтения или математики ребенок испытает трудности.</w:t>
      </w:r>
    </w:p>
    <w:p w:rsidR="00E67FA4" w:rsidRDefault="00E67FA4" w:rsidP="00415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Сказки. Песни. Былины,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94488">
        <w:rPr>
          <w:rFonts w:ascii="Times New Roman" w:hAnsi="Times New Roman" w:cs="Times New Roman"/>
          <w:sz w:val="28"/>
          <w:szCs w:val="28"/>
        </w:rPr>
        <w:t xml:space="preserve">Загадки. </w:t>
      </w:r>
      <w:r>
        <w:rPr>
          <w:rFonts w:ascii="Times New Roman" w:hAnsi="Times New Roman" w:cs="Times New Roman"/>
          <w:sz w:val="28"/>
          <w:szCs w:val="28"/>
        </w:rPr>
        <w:t xml:space="preserve">Все эти виды фольклора исчезают из пространства семейного воспитания. </w:t>
      </w:r>
      <w:r w:rsidR="00694488">
        <w:rPr>
          <w:rFonts w:ascii="Times New Roman" w:hAnsi="Times New Roman" w:cs="Times New Roman"/>
          <w:sz w:val="28"/>
          <w:szCs w:val="28"/>
        </w:rPr>
        <w:t xml:space="preserve">Их нужно вернуть. Дети </w:t>
      </w:r>
      <w:r w:rsidR="00694488">
        <w:rPr>
          <w:rFonts w:ascii="Times New Roman" w:hAnsi="Times New Roman" w:cs="Times New Roman"/>
          <w:sz w:val="28"/>
          <w:szCs w:val="28"/>
        </w:rPr>
        <w:lastRenderedPageBreak/>
        <w:t>должны слышать их от родителей и родных. Это залог развития и успеха в обучении.</w:t>
      </w:r>
    </w:p>
    <w:p w:rsidR="00694488" w:rsidRDefault="00694488" w:rsidP="00415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книг родителями стимулирует ребенка к познанию и получению удовольствия от процесса чтения.</w:t>
      </w:r>
    </w:p>
    <w:p w:rsidR="00694488" w:rsidRDefault="00694488" w:rsidP="00415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Резюмируем, что однобокость («читать-считать научился – к школе готов») в воспитании и подготовке к школе приведет обязательно к большим проблемам. Дети требуют вложений. И речь не о деньгах. Дети требуют жертвенности родителей. И платят потом за это всю жизнь любовь</w:t>
      </w:r>
      <w:r w:rsidR="00C22F6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 И благодарностью.</w:t>
      </w:r>
    </w:p>
    <w:p w:rsidR="00694488" w:rsidRDefault="00694488" w:rsidP="00415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Минимум за полгода до начала школьной жизни ребенок должен приучаться к режиму дня и узнать не только о своих правах, но и об обязанностях. Уборка, гигиена, порядок с игрушками, соблюдение режима чередования отдыха и активной деятельности, воспитание усидчивости, наблюдательности, развитие памяти и развитие руки</w:t>
      </w:r>
      <w:r w:rsidR="00B42C65">
        <w:rPr>
          <w:rFonts w:ascii="Times New Roman" w:hAnsi="Times New Roman" w:cs="Times New Roman"/>
          <w:sz w:val="28"/>
          <w:szCs w:val="28"/>
        </w:rPr>
        <w:t>, развитие речи и купирование логопедических проблем</w:t>
      </w:r>
      <w:r>
        <w:rPr>
          <w:rFonts w:ascii="Times New Roman" w:hAnsi="Times New Roman" w:cs="Times New Roman"/>
          <w:sz w:val="28"/>
          <w:szCs w:val="28"/>
        </w:rPr>
        <w:t xml:space="preserve"> – это обязательные требования к подготовке первоклассника.</w:t>
      </w:r>
    </w:p>
    <w:p w:rsidR="00B42C65" w:rsidRDefault="00B42C65" w:rsidP="00415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у родителей не получается или нет желания или интеллектуальных возможностей (часто и материальных)? Что делать? Судьба таких детей в руках учителя. Все мы знаем методические приемы, у нас имеется научно-исследовательский и воспитательный потенциал. Главное, в погоне за выполнением программы и формальными результатами не оставить на обочине того, кто является в школе главным. И это вовсе не директор, завуч или учитель. Это ребенок.</w:t>
      </w:r>
    </w:p>
    <w:p w:rsidR="00B42C65" w:rsidRDefault="00B42C65" w:rsidP="00415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позволит нам адаптировать ребенка? Два инструмента. Игра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42C65" w:rsidRDefault="00B42C65" w:rsidP="00415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смягчит противоречия между естественным детским индивидуализмом и эгоцентризмом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ребенка требованиям. Термин игра гораздо шире понятия «игра дидактическая». Ребенок должен быть не посторонним наблюдателем или лицом, действующим согласно инструкции. Он должен быть участником. А учитель должен быть его партнером. Все мы стакивались с ситуацией, когда ребенок, погруженный в учебное действие, вдруг обращается к учителю: «Мам! А как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..»</w:t>
      </w:r>
      <w:r w:rsidR="000D66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0D66D5">
        <w:rPr>
          <w:rFonts w:ascii="Times New Roman" w:hAnsi="Times New Roman" w:cs="Times New Roman"/>
          <w:sz w:val="28"/>
          <w:szCs w:val="28"/>
        </w:rPr>
        <w:t>Ну, или называет бабушкой. Не нужно обрывать его, не нужно указывать, что мама дома, а здесь Я царь и бог. Ребенок просто продемонстрировал, что в какой-то момент ваша игра достигла успеха.</w:t>
      </w:r>
    </w:p>
    <w:p w:rsidR="000D66D5" w:rsidRDefault="000D66D5" w:rsidP="00415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старайтесь загрузить ребенка по максимуму. Этим страдают многие учителя. Можешь исписать страницу и выучить стихотворение? Так на тебе два. Для твоей пользы, конечно. Вот только пользы мало, а вред велик. </w:t>
      </w:r>
    </w:p>
    <w:p w:rsidR="000D66D5" w:rsidRDefault="000D66D5" w:rsidP="00415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E2559">
        <w:rPr>
          <w:rFonts w:ascii="Times New Roman" w:hAnsi="Times New Roman" w:cs="Times New Roman"/>
          <w:sz w:val="28"/>
          <w:szCs w:val="28"/>
        </w:rPr>
        <w:t xml:space="preserve">спользуйте принцип </w:t>
      </w:r>
      <w:proofErr w:type="spellStart"/>
      <w:r w:rsidR="004E2559">
        <w:rPr>
          <w:rFonts w:ascii="Times New Roman" w:hAnsi="Times New Roman" w:cs="Times New Roman"/>
          <w:sz w:val="28"/>
          <w:szCs w:val="28"/>
        </w:rPr>
        <w:t>природосообра</w:t>
      </w:r>
      <w:r>
        <w:rPr>
          <w:rFonts w:ascii="Times New Roman" w:hAnsi="Times New Roman" w:cs="Times New Roman"/>
          <w:sz w:val="28"/>
          <w:szCs w:val="28"/>
        </w:rPr>
        <w:t>зности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Наглядно его эффективность продемонстрировал актер цирка Юрий Куклачёв, создавший знаменитый театр кошек. Маленькие хищники, которые не поддавались дрессировке с помощью кнута и пряника, в его театре делают поразительные вещи и с явным удовольствием. Просто потому, что мудрый клоун наблюдал за тем, что кош</w:t>
      </w:r>
      <w:r w:rsidR="004E2559">
        <w:rPr>
          <w:rFonts w:ascii="Times New Roman" w:hAnsi="Times New Roman" w:cs="Times New Roman"/>
          <w:sz w:val="28"/>
          <w:szCs w:val="28"/>
        </w:rPr>
        <w:t>ке интересно и что нравится. А о</w:t>
      </w:r>
      <w:r>
        <w:rPr>
          <w:rFonts w:ascii="Times New Roman" w:hAnsi="Times New Roman" w:cs="Times New Roman"/>
          <w:sz w:val="28"/>
          <w:szCs w:val="28"/>
        </w:rPr>
        <w:t>ни платили ему успехом.</w:t>
      </w:r>
    </w:p>
    <w:p w:rsidR="000D66D5" w:rsidRDefault="000D66D5" w:rsidP="00415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 и дети. Можно сказать, что дети не кошки и всех нужно учить одинаково. Не одинаково. А согласно программным требованиям. При этом конкретный ребенок должен участвовать в процессе </w:t>
      </w:r>
      <w:r w:rsidR="004E2559">
        <w:rPr>
          <w:rFonts w:ascii="Times New Roman" w:hAnsi="Times New Roman" w:cs="Times New Roman"/>
          <w:sz w:val="28"/>
          <w:szCs w:val="28"/>
        </w:rPr>
        <w:t xml:space="preserve">именно с той точки зрения, что этот способ решения учебной задачи ему соответствует и доставляет удовольствие. Урок не должен с первых дней </w:t>
      </w:r>
      <w:proofErr w:type="gramStart"/>
      <w:r w:rsidR="004E2559">
        <w:rPr>
          <w:rFonts w:ascii="Times New Roman" w:hAnsi="Times New Roman" w:cs="Times New Roman"/>
          <w:sz w:val="28"/>
          <w:szCs w:val="28"/>
        </w:rPr>
        <w:t>ненужной</w:t>
      </w:r>
      <w:proofErr w:type="gramEnd"/>
      <w:r w:rsidR="004E255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E2559">
        <w:rPr>
          <w:rFonts w:ascii="Times New Roman" w:hAnsi="Times New Roman" w:cs="Times New Roman"/>
          <w:sz w:val="28"/>
          <w:szCs w:val="28"/>
        </w:rPr>
        <w:t>обязаловкой</w:t>
      </w:r>
      <w:proofErr w:type="spellEnd"/>
      <w:r w:rsidR="004E2559">
        <w:rPr>
          <w:rFonts w:ascii="Times New Roman" w:hAnsi="Times New Roman" w:cs="Times New Roman"/>
          <w:sz w:val="28"/>
          <w:szCs w:val="28"/>
        </w:rPr>
        <w:t>» и источником слез. Ребенку должно быть комфортно. Это и есть главная особеннос</w:t>
      </w:r>
      <w:r w:rsidR="004F3D52">
        <w:rPr>
          <w:rFonts w:ascii="Times New Roman" w:hAnsi="Times New Roman" w:cs="Times New Roman"/>
          <w:sz w:val="28"/>
          <w:szCs w:val="28"/>
        </w:rPr>
        <w:t>ть периода адаптации первоклассн</w:t>
      </w:r>
      <w:r w:rsidR="004E2559">
        <w:rPr>
          <w:rFonts w:ascii="Times New Roman" w:hAnsi="Times New Roman" w:cs="Times New Roman"/>
          <w:sz w:val="28"/>
          <w:szCs w:val="28"/>
        </w:rPr>
        <w:t>ика.</w:t>
      </w:r>
    </w:p>
    <w:p w:rsidR="004F3D52" w:rsidRDefault="004F3D52" w:rsidP="00415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D52" w:rsidRDefault="004F3D52" w:rsidP="004F3D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3D52" w:rsidRDefault="004F3D52" w:rsidP="004F3D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3D52" w:rsidRDefault="004F3D52" w:rsidP="004F3D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3D52" w:rsidRDefault="004F3D52" w:rsidP="004F3D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4F3D52" w:rsidRDefault="004F3D52" w:rsidP="00415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D52" w:rsidRPr="004F3D52" w:rsidRDefault="004F3D52" w:rsidP="004F3D52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3D52">
        <w:rPr>
          <w:rFonts w:ascii="Times New Roman" w:hAnsi="Times New Roman" w:cs="Times New Roman"/>
          <w:sz w:val="28"/>
          <w:szCs w:val="28"/>
        </w:rPr>
        <w:t>Балл  Г.А. Понятие адаптации и его значение для психологии личности // Вопросы психологии. - 1989. - №1. - с. 92-100.</w:t>
      </w:r>
    </w:p>
    <w:p w:rsidR="004F3D52" w:rsidRPr="004F3D52" w:rsidRDefault="004F3D52" w:rsidP="004F3D52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3D52">
        <w:rPr>
          <w:rFonts w:ascii="Times New Roman" w:hAnsi="Times New Roman" w:cs="Times New Roman"/>
          <w:sz w:val="28"/>
          <w:szCs w:val="28"/>
        </w:rPr>
        <w:t xml:space="preserve">Безруких М.М. Трудности обучения в начальной школе: причины, диагностика, комплексная помощь - М.: </w:t>
      </w:r>
      <w:proofErr w:type="spellStart"/>
      <w:r w:rsidRPr="004F3D52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4F3D52">
        <w:rPr>
          <w:rFonts w:ascii="Times New Roman" w:hAnsi="Times New Roman" w:cs="Times New Roman"/>
          <w:sz w:val="28"/>
          <w:szCs w:val="28"/>
        </w:rPr>
        <w:t>, 2009. - 464 с.</w:t>
      </w:r>
    </w:p>
    <w:p w:rsidR="004F3D52" w:rsidRPr="004F3D52" w:rsidRDefault="004F3D52" w:rsidP="004F3D52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D52">
        <w:rPr>
          <w:rFonts w:ascii="Times New Roman" w:hAnsi="Times New Roman" w:cs="Times New Roman"/>
          <w:sz w:val="28"/>
          <w:szCs w:val="28"/>
        </w:rPr>
        <w:t>Блонский</w:t>
      </w:r>
      <w:proofErr w:type="spellEnd"/>
      <w:r w:rsidRPr="004F3D52">
        <w:rPr>
          <w:rFonts w:ascii="Times New Roman" w:hAnsi="Times New Roman" w:cs="Times New Roman"/>
          <w:sz w:val="28"/>
          <w:szCs w:val="28"/>
        </w:rPr>
        <w:t xml:space="preserve"> П.П. Психология младшего школьника. - М.: МОДЭК, 1997. - 632 с.</w:t>
      </w:r>
    </w:p>
    <w:p w:rsidR="004E2559" w:rsidRDefault="004E2559" w:rsidP="00415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2559" w:rsidRDefault="004E2559" w:rsidP="00415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488" w:rsidRDefault="00694488" w:rsidP="00415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365" w:rsidRDefault="00CD5365" w:rsidP="00415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5EA3" w:rsidRPr="00AC0413" w:rsidRDefault="00415EA3" w:rsidP="00AC0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5EA3" w:rsidRPr="00AC0413" w:rsidSect="00C22F6F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85A" w:rsidRDefault="00F7485A" w:rsidP="00C22F6F">
      <w:pPr>
        <w:spacing w:after="0" w:line="240" w:lineRule="auto"/>
      </w:pPr>
      <w:r>
        <w:separator/>
      </w:r>
    </w:p>
  </w:endnote>
  <w:endnote w:type="continuationSeparator" w:id="0">
    <w:p w:rsidR="00F7485A" w:rsidRDefault="00F7485A" w:rsidP="00C22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658859"/>
      <w:docPartObj>
        <w:docPartGallery w:val="Page Numbers (Bottom of Page)"/>
        <w:docPartUnique/>
      </w:docPartObj>
    </w:sdtPr>
    <w:sdtEndPr/>
    <w:sdtContent>
      <w:p w:rsidR="00C22F6F" w:rsidRDefault="00C22F6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B4A">
          <w:rPr>
            <w:noProof/>
          </w:rPr>
          <w:t>3</w:t>
        </w:r>
        <w:r>
          <w:fldChar w:fldCharType="end"/>
        </w:r>
      </w:p>
    </w:sdtContent>
  </w:sdt>
  <w:p w:rsidR="00C22F6F" w:rsidRDefault="00C22F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85A" w:rsidRDefault="00F7485A" w:rsidP="00C22F6F">
      <w:pPr>
        <w:spacing w:after="0" w:line="240" w:lineRule="auto"/>
      </w:pPr>
      <w:r>
        <w:separator/>
      </w:r>
    </w:p>
  </w:footnote>
  <w:footnote w:type="continuationSeparator" w:id="0">
    <w:p w:rsidR="00F7485A" w:rsidRDefault="00F7485A" w:rsidP="00C22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D22D8"/>
    <w:multiLevelType w:val="hybridMultilevel"/>
    <w:tmpl w:val="C9CE7C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13"/>
    <w:rsid w:val="000B7C60"/>
    <w:rsid w:val="000D66D5"/>
    <w:rsid w:val="0010790A"/>
    <w:rsid w:val="002A5C7F"/>
    <w:rsid w:val="0031002A"/>
    <w:rsid w:val="00415EA3"/>
    <w:rsid w:val="004E2559"/>
    <w:rsid w:val="004F3D52"/>
    <w:rsid w:val="00694488"/>
    <w:rsid w:val="007A7920"/>
    <w:rsid w:val="008456E3"/>
    <w:rsid w:val="009A651D"/>
    <w:rsid w:val="00AC0413"/>
    <w:rsid w:val="00B42C65"/>
    <w:rsid w:val="00C22F6F"/>
    <w:rsid w:val="00C56499"/>
    <w:rsid w:val="00CD5365"/>
    <w:rsid w:val="00E67FA4"/>
    <w:rsid w:val="00F67B4A"/>
    <w:rsid w:val="00F7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0A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90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079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1079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10790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0790A"/>
    <w:pPr>
      <w:ind w:left="720"/>
      <w:contextualSpacing/>
    </w:pPr>
    <w:rPr>
      <w:rFonts w:eastAsia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C22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2F6F"/>
  </w:style>
  <w:style w:type="paragraph" w:styleId="a8">
    <w:name w:val="footer"/>
    <w:basedOn w:val="a"/>
    <w:link w:val="a9"/>
    <w:uiPriority w:val="99"/>
    <w:unhideWhenUsed/>
    <w:rsid w:val="00C22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2F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0A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90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079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1079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10790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0790A"/>
    <w:pPr>
      <w:ind w:left="720"/>
      <w:contextualSpacing/>
    </w:pPr>
    <w:rPr>
      <w:rFonts w:eastAsia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C22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2F6F"/>
  </w:style>
  <w:style w:type="paragraph" w:styleId="a8">
    <w:name w:val="footer"/>
    <w:basedOn w:val="a"/>
    <w:link w:val="a9"/>
    <w:uiPriority w:val="99"/>
    <w:unhideWhenUsed/>
    <w:rsid w:val="00C22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2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2024-10-30T17:57:00Z</cp:lastPrinted>
  <dcterms:created xsi:type="dcterms:W3CDTF">2024-10-30T15:24:00Z</dcterms:created>
  <dcterms:modified xsi:type="dcterms:W3CDTF">2024-11-01T13:26:00Z</dcterms:modified>
</cp:coreProperties>
</file>