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09C3" w14:textId="77777777" w:rsidR="00222FFB" w:rsidRPr="00222FFB" w:rsidRDefault="00222FFB" w:rsidP="00222FFB">
      <w:pPr>
        <w:pStyle w:val="a3"/>
        <w:jc w:val="center"/>
        <w:rPr>
          <w:b/>
          <w:szCs w:val="22"/>
        </w:rPr>
      </w:pPr>
      <w:r w:rsidRPr="00222FFB">
        <w:rPr>
          <w:b/>
          <w:szCs w:val="22"/>
        </w:rPr>
        <w:t>Министерство культуры Новосибирской области</w:t>
      </w:r>
    </w:p>
    <w:p w14:paraId="37D580BE" w14:textId="77777777" w:rsidR="00222FFB" w:rsidRPr="00222FFB" w:rsidRDefault="00222FFB" w:rsidP="00222FFB">
      <w:pPr>
        <w:pStyle w:val="a3"/>
        <w:jc w:val="center"/>
        <w:rPr>
          <w:b/>
          <w:szCs w:val="22"/>
        </w:rPr>
      </w:pPr>
      <w:r w:rsidRPr="00222FFB">
        <w:rPr>
          <w:b/>
          <w:szCs w:val="22"/>
        </w:rPr>
        <w:t>Барабинский филиал</w:t>
      </w:r>
    </w:p>
    <w:p w14:paraId="14B8B917" w14:textId="77777777" w:rsidR="00222FFB" w:rsidRPr="00222FFB" w:rsidRDefault="00222FFB" w:rsidP="00222FFB">
      <w:pPr>
        <w:pStyle w:val="a3"/>
        <w:jc w:val="center"/>
        <w:rPr>
          <w:b/>
          <w:szCs w:val="22"/>
        </w:rPr>
      </w:pPr>
      <w:r w:rsidRPr="00222FFB">
        <w:rPr>
          <w:b/>
          <w:szCs w:val="22"/>
        </w:rPr>
        <w:t>государственного автономного профессионального образовательного учреждения</w:t>
      </w:r>
    </w:p>
    <w:p w14:paraId="0DA16673" w14:textId="77777777" w:rsidR="00EB7DE6" w:rsidRDefault="00222FFB" w:rsidP="00222FFB">
      <w:pPr>
        <w:pStyle w:val="a3"/>
        <w:jc w:val="center"/>
        <w:rPr>
          <w:b/>
          <w:sz w:val="26"/>
        </w:rPr>
      </w:pPr>
      <w:r w:rsidRPr="00222FFB">
        <w:rPr>
          <w:b/>
          <w:szCs w:val="22"/>
        </w:rPr>
        <w:t>Новосибирской области «Новосибирский областной колледж культуры и искусств»</w:t>
      </w:r>
    </w:p>
    <w:p w14:paraId="03E3FB02" w14:textId="77777777" w:rsidR="00EB7DE6" w:rsidRDefault="00EB7DE6">
      <w:pPr>
        <w:pStyle w:val="a3"/>
        <w:rPr>
          <w:b/>
          <w:sz w:val="26"/>
        </w:rPr>
      </w:pPr>
    </w:p>
    <w:p w14:paraId="5C213C2A" w14:textId="77777777" w:rsidR="00EB7DE6" w:rsidRDefault="00EB7DE6">
      <w:pPr>
        <w:pStyle w:val="a3"/>
        <w:rPr>
          <w:b/>
          <w:sz w:val="26"/>
        </w:rPr>
      </w:pPr>
    </w:p>
    <w:p w14:paraId="020DF931" w14:textId="77777777" w:rsidR="00EB7DE6" w:rsidRDefault="00EB7DE6">
      <w:pPr>
        <w:pStyle w:val="a3"/>
        <w:rPr>
          <w:b/>
          <w:sz w:val="26"/>
        </w:rPr>
      </w:pPr>
    </w:p>
    <w:p w14:paraId="6D1D8FC9" w14:textId="77777777" w:rsidR="00EB7DE6" w:rsidRDefault="00EB7DE6">
      <w:pPr>
        <w:pStyle w:val="a3"/>
        <w:rPr>
          <w:b/>
          <w:sz w:val="26"/>
        </w:rPr>
      </w:pPr>
    </w:p>
    <w:p w14:paraId="2221FAB3" w14:textId="77777777" w:rsidR="00EB7DE6" w:rsidRDefault="00EB7DE6">
      <w:pPr>
        <w:pStyle w:val="a3"/>
        <w:rPr>
          <w:b/>
          <w:sz w:val="26"/>
        </w:rPr>
      </w:pPr>
    </w:p>
    <w:p w14:paraId="0C9B65FE" w14:textId="77777777" w:rsidR="00310C35" w:rsidRDefault="00310C35" w:rsidP="00310C35">
      <w:pPr>
        <w:pStyle w:val="Default"/>
        <w:spacing w:line="360" w:lineRule="exact"/>
        <w:jc w:val="center"/>
        <w:rPr>
          <w:b/>
          <w:sz w:val="28"/>
          <w:szCs w:val="28"/>
        </w:rPr>
      </w:pPr>
    </w:p>
    <w:p w14:paraId="40A48742" w14:textId="77777777" w:rsidR="00310C35" w:rsidRDefault="00310C35" w:rsidP="00310C35">
      <w:pPr>
        <w:pStyle w:val="Default"/>
        <w:spacing w:line="360" w:lineRule="exact"/>
        <w:jc w:val="center"/>
        <w:rPr>
          <w:b/>
          <w:sz w:val="28"/>
          <w:szCs w:val="28"/>
        </w:rPr>
      </w:pPr>
    </w:p>
    <w:p w14:paraId="02E5BB7B" w14:textId="77777777" w:rsidR="00310C35" w:rsidRDefault="00310C35" w:rsidP="00310C35">
      <w:pPr>
        <w:pStyle w:val="Default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14:paraId="4256229E" w14:textId="77777777" w:rsidR="00310C35" w:rsidRDefault="00310C35" w:rsidP="00310C35">
      <w:pPr>
        <w:pStyle w:val="Default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ОБЩЕОБРАЗОВАТЕЛЬНОГО ПРЕДМЕТА </w:t>
      </w:r>
    </w:p>
    <w:p w14:paraId="7D7AE56F" w14:textId="77777777" w:rsidR="00310C35" w:rsidRDefault="00310C35" w:rsidP="00310C35">
      <w:pPr>
        <w:pStyle w:val="Default"/>
        <w:spacing w:line="360" w:lineRule="exact"/>
        <w:jc w:val="center"/>
        <w:rPr>
          <w:b/>
          <w:sz w:val="28"/>
          <w:szCs w:val="28"/>
        </w:rPr>
      </w:pPr>
      <w:r w:rsidRPr="00310C35">
        <w:rPr>
          <w:b/>
          <w:sz w:val="28"/>
          <w:szCs w:val="28"/>
        </w:rPr>
        <w:t>Индивидуальный проект</w:t>
      </w:r>
    </w:p>
    <w:p w14:paraId="6EC0C297" w14:textId="77777777" w:rsidR="00310C35" w:rsidRDefault="00310C35" w:rsidP="00310C35">
      <w:pPr>
        <w:pStyle w:val="Default"/>
        <w:spacing w:line="360" w:lineRule="exact"/>
        <w:jc w:val="center"/>
        <w:rPr>
          <w:b/>
          <w:sz w:val="28"/>
          <w:szCs w:val="28"/>
        </w:rPr>
      </w:pPr>
    </w:p>
    <w:p w14:paraId="73F61104" w14:textId="77777777" w:rsidR="000032AD" w:rsidRPr="000032AD" w:rsidRDefault="000032AD" w:rsidP="000032AD">
      <w:pPr>
        <w:pStyle w:val="Default"/>
        <w:spacing w:line="360" w:lineRule="exact"/>
        <w:jc w:val="center"/>
        <w:rPr>
          <w:color w:val="auto"/>
          <w:sz w:val="28"/>
          <w:szCs w:val="28"/>
        </w:rPr>
      </w:pPr>
      <w:r w:rsidRPr="000032AD">
        <w:rPr>
          <w:color w:val="auto"/>
          <w:sz w:val="28"/>
          <w:szCs w:val="28"/>
        </w:rPr>
        <w:t>по специальности среднего профессионального образования</w:t>
      </w:r>
    </w:p>
    <w:p w14:paraId="41F7B187" w14:textId="77777777" w:rsidR="000032AD" w:rsidRPr="000032AD" w:rsidRDefault="000032AD" w:rsidP="000032AD">
      <w:pPr>
        <w:pStyle w:val="Default"/>
        <w:spacing w:line="360" w:lineRule="exact"/>
        <w:jc w:val="center"/>
        <w:rPr>
          <w:color w:val="auto"/>
          <w:sz w:val="28"/>
          <w:szCs w:val="28"/>
        </w:rPr>
      </w:pPr>
      <w:r w:rsidRPr="000032AD">
        <w:rPr>
          <w:color w:val="auto"/>
          <w:sz w:val="28"/>
          <w:szCs w:val="28"/>
        </w:rPr>
        <w:t>(программе подготовки специалистов среднего звена)</w:t>
      </w:r>
    </w:p>
    <w:p w14:paraId="0E61BF87" w14:textId="1EBD9FBC" w:rsidR="00A3458A" w:rsidRDefault="00A3458A" w:rsidP="00A3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eastAsia="Calibri"/>
          <w:sz w:val="28"/>
          <w:szCs w:val="28"/>
          <w:lang w:eastAsia="ru-RU"/>
        </w:rPr>
      </w:pPr>
      <w:bookmarkStart w:id="0" w:name="_Hlk181344344"/>
      <w:r>
        <w:rPr>
          <w:rFonts w:eastAsia="Calibri"/>
          <w:sz w:val="28"/>
          <w:szCs w:val="28"/>
        </w:rPr>
        <w:t xml:space="preserve">51.02.01 Народное художественное творчество </w:t>
      </w:r>
    </w:p>
    <w:p w14:paraId="56FD61DA" w14:textId="423ED27B" w:rsidR="00A3458A" w:rsidRDefault="00A3458A" w:rsidP="00A3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8"/>
          <w:szCs w:val="28"/>
        </w:rPr>
        <w:t>по виду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этнохудожественное творчество</w:t>
      </w:r>
    </w:p>
    <w:p w14:paraId="519FD0CB" w14:textId="2A51C9F6" w:rsidR="00A3458A" w:rsidRDefault="00A3458A" w:rsidP="00A3458A">
      <w:pPr>
        <w:pStyle w:val="Default"/>
        <w:spacing w:line="36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углубленная подготовка</w:t>
      </w:r>
    </w:p>
    <w:bookmarkEnd w:id="0"/>
    <w:p w14:paraId="1BE56D98" w14:textId="7B19EB76" w:rsidR="00EB7DE6" w:rsidRDefault="00EB7DE6" w:rsidP="00A3458A">
      <w:pPr>
        <w:pStyle w:val="Default"/>
        <w:spacing w:line="360" w:lineRule="exact"/>
        <w:jc w:val="center"/>
        <w:rPr>
          <w:b/>
          <w:sz w:val="26"/>
        </w:rPr>
      </w:pPr>
    </w:p>
    <w:p w14:paraId="4BAA2800" w14:textId="77777777" w:rsidR="00EB7DE6" w:rsidRDefault="00EB7DE6">
      <w:pPr>
        <w:pStyle w:val="a3"/>
        <w:rPr>
          <w:b/>
          <w:sz w:val="26"/>
        </w:rPr>
      </w:pPr>
    </w:p>
    <w:p w14:paraId="59CD624A" w14:textId="77777777" w:rsidR="00EB7DE6" w:rsidRDefault="00EB7DE6">
      <w:pPr>
        <w:pStyle w:val="a3"/>
        <w:rPr>
          <w:b/>
          <w:sz w:val="26"/>
        </w:rPr>
      </w:pPr>
    </w:p>
    <w:p w14:paraId="37408601" w14:textId="77777777" w:rsidR="00EB7DE6" w:rsidRDefault="00EB7DE6">
      <w:pPr>
        <w:pStyle w:val="a3"/>
        <w:rPr>
          <w:b/>
          <w:sz w:val="26"/>
        </w:rPr>
      </w:pPr>
    </w:p>
    <w:p w14:paraId="41619507" w14:textId="77777777" w:rsidR="00EB7DE6" w:rsidRDefault="00EB7DE6">
      <w:pPr>
        <w:pStyle w:val="a3"/>
        <w:rPr>
          <w:b/>
          <w:sz w:val="26"/>
        </w:rPr>
      </w:pPr>
    </w:p>
    <w:p w14:paraId="579EFE04" w14:textId="77777777" w:rsidR="00EB7DE6" w:rsidRDefault="00EB7DE6">
      <w:pPr>
        <w:pStyle w:val="a3"/>
        <w:rPr>
          <w:b/>
          <w:sz w:val="26"/>
        </w:rPr>
      </w:pPr>
    </w:p>
    <w:p w14:paraId="0983BC71" w14:textId="77777777" w:rsidR="00EB7DE6" w:rsidRDefault="00EB7DE6">
      <w:pPr>
        <w:pStyle w:val="a3"/>
        <w:rPr>
          <w:b/>
          <w:sz w:val="26"/>
        </w:rPr>
      </w:pPr>
    </w:p>
    <w:p w14:paraId="1DE0FE7D" w14:textId="77777777" w:rsidR="00EB7DE6" w:rsidRDefault="00EB7DE6">
      <w:pPr>
        <w:pStyle w:val="a3"/>
        <w:spacing w:before="2"/>
        <w:rPr>
          <w:b/>
          <w:sz w:val="21"/>
        </w:rPr>
      </w:pPr>
    </w:p>
    <w:p w14:paraId="5B8FC72B" w14:textId="77777777" w:rsidR="00EB7DE6" w:rsidRDefault="00EB7DE6">
      <w:pPr>
        <w:pStyle w:val="a3"/>
        <w:rPr>
          <w:b/>
          <w:sz w:val="30"/>
        </w:rPr>
      </w:pPr>
    </w:p>
    <w:p w14:paraId="35D89A95" w14:textId="77777777" w:rsidR="00EB7DE6" w:rsidRDefault="00EB7DE6">
      <w:pPr>
        <w:pStyle w:val="a3"/>
        <w:rPr>
          <w:b/>
          <w:sz w:val="30"/>
        </w:rPr>
      </w:pPr>
    </w:p>
    <w:p w14:paraId="51AF176D" w14:textId="77777777" w:rsidR="00EB7DE6" w:rsidRDefault="00EB7DE6">
      <w:pPr>
        <w:pStyle w:val="a3"/>
        <w:rPr>
          <w:b/>
          <w:sz w:val="30"/>
        </w:rPr>
      </w:pPr>
    </w:p>
    <w:p w14:paraId="45228D82" w14:textId="77777777" w:rsidR="00EB7DE6" w:rsidRDefault="00EB7DE6">
      <w:pPr>
        <w:pStyle w:val="a3"/>
        <w:rPr>
          <w:b/>
          <w:sz w:val="30"/>
        </w:rPr>
      </w:pPr>
    </w:p>
    <w:p w14:paraId="599B970E" w14:textId="77777777" w:rsidR="00EB7DE6" w:rsidRDefault="00EB7DE6">
      <w:pPr>
        <w:pStyle w:val="a3"/>
        <w:rPr>
          <w:b/>
          <w:sz w:val="30"/>
        </w:rPr>
      </w:pPr>
    </w:p>
    <w:p w14:paraId="40FEE454" w14:textId="77777777" w:rsidR="00EB7DE6" w:rsidRDefault="00EB7DE6">
      <w:pPr>
        <w:pStyle w:val="a3"/>
        <w:rPr>
          <w:b/>
          <w:sz w:val="30"/>
        </w:rPr>
      </w:pPr>
    </w:p>
    <w:p w14:paraId="0D8A481B" w14:textId="77777777" w:rsidR="00EB7DE6" w:rsidRDefault="00EB7DE6">
      <w:pPr>
        <w:pStyle w:val="a3"/>
        <w:rPr>
          <w:b/>
          <w:sz w:val="30"/>
        </w:rPr>
      </w:pPr>
    </w:p>
    <w:p w14:paraId="0CFCE245" w14:textId="77777777" w:rsidR="00EB7DE6" w:rsidRDefault="00EB7DE6">
      <w:pPr>
        <w:pStyle w:val="a3"/>
        <w:rPr>
          <w:b/>
          <w:sz w:val="30"/>
        </w:rPr>
      </w:pPr>
    </w:p>
    <w:p w14:paraId="5C8115DB" w14:textId="77777777" w:rsidR="00EB7DE6" w:rsidRDefault="00EB7DE6">
      <w:pPr>
        <w:pStyle w:val="a3"/>
        <w:rPr>
          <w:b/>
          <w:sz w:val="30"/>
        </w:rPr>
      </w:pPr>
    </w:p>
    <w:p w14:paraId="5F305384" w14:textId="77777777" w:rsidR="00EB7DE6" w:rsidRDefault="00EB7DE6">
      <w:pPr>
        <w:pStyle w:val="a3"/>
        <w:rPr>
          <w:b/>
          <w:sz w:val="30"/>
        </w:rPr>
      </w:pPr>
    </w:p>
    <w:p w14:paraId="5C00CA70" w14:textId="77777777" w:rsidR="00EB7DE6" w:rsidRDefault="00EB7DE6">
      <w:pPr>
        <w:pStyle w:val="a3"/>
        <w:rPr>
          <w:b/>
          <w:sz w:val="30"/>
        </w:rPr>
      </w:pPr>
    </w:p>
    <w:p w14:paraId="25632293" w14:textId="77777777" w:rsidR="00EB7DE6" w:rsidRDefault="00EB7DE6">
      <w:pPr>
        <w:pStyle w:val="a3"/>
        <w:spacing w:before="5"/>
        <w:rPr>
          <w:b/>
          <w:sz w:val="28"/>
        </w:rPr>
      </w:pPr>
    </w:p>
    <w:p w14:paraId="67322CDA" w14:textId="77777777" w:rsidR="00EB7DE6" w:rsidRDefault="009039B9">
      <w:pPr>
        <w:jc w:val="center"/>
        <w:rPr>
          <w:sz w:val="24"/>
        </w:rPr>
        <w:sectPr w:rsidR="00EB7DE6" w:rsidSect="005E40C8">
          <w:headerReference w:type="default" r:id="rId8"/>
          <w:type w:val="continuous"/>
          <w:pgSz w:w="11910" w:h="16840"/>
          <w:pgMar w:top="1320" w:right="220" w:bottom="280" w:left="740" w:header="720" w:footer="720" w:gutter="0"/>
          <w:cols w:space="720"/>
          <w:titlePg/>
          <w:docGrid w:linePitch="299"/>
        </w:sectPr>
      </w:pPr>
      <w:r>
        <w:rPr>
          <w:sz w:val="28"/>
          <w:szCs w:val="28"/>
        </w:rPr>
        <w:t>Барабинск</w:t>
      </w:r>
      <w:r w:rsidR="006909DD">
        <w:rPr>
          <w:sz w:val="28"/>
          <w:szCs w:val="28"/>
        </w:rPr>
        <w:t xml:space="preserve">, </w:t>
      </w:r>
      <w:r w:rsidR="006909DD" w:rsidRPr="006966EC">
        <w:rPr>
          <w:sz w:val="28"/>
          <w:szCs w:val="28"/>
        </w:rPr>
        <w:t>202</w:t>
      </w:r>
      <w:r w:rsidR="00BA6920">
        <w:rPr>
          <w:sz w:val="28"/>
          <w:szCs w:val="28"/>
        </w:rPr>
        <w:t>4</w:t>
      </w:r>
    </w:p>
    <w:p w14:paraId="0AEFA408" w14:textId="52787F02" w:rsidR="006909DD" w:rsidRPr="00A3458A" w:rsidRDefault="006909DD" w:rsidP="00A3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rFonts w:eastAsia="Calibri"/>
          <w:sz w:val="28"/>
          <w:szCs w:val="28"/>
          <w:lang w:eastAsia="ru-RU"/>
        </w:rPr>
      </w:pPr>
      <w:bookmarkStart w:id="1" w:name="_bookmark0"/>
      <w:bookmarkEnd w:id="1"/>
      <w:r w:rsidRPr="006909DD">
        <w:rPr>
          <w:sz w:val="28"/>
          <w:szCs w:val="28"/>
        </w:rPr>
        <w:lastRenderedPageBreak/>
        <w:t xml:space="preserve">Рабочая программа общеобразовательного предмета </w:t>
      </w:r>
      <w:r w:rsidR="005E40C8">
        <w:rPr>
          <w:sz w:val="28"/>
          <w:szCs w:val="28"/>
        </w:rPr>
        <w:t>«</w:t>
      </w:r>
      <w:r w:rsidRPr="006909DD">
        <w:rPr>
          <w:sz w:val="28"/>
          <w:szCs w:val="28"/>
        </w:rPr>
        <w:t>Индивидуальный проект» по</w:t>
      </w:r>
      <w:r w:rsidR="006B72FA">
        <w:rPr>
          <w:sz w:val="28"/>
          <w:szCs w:val="28"/>
        </w:rPr>
        <w:t xml:space="preserve"> </w:t>
      </w:r>
      <w:r w:rsidRPr="006909DD">
        <w:rPr>
          <w:sz w:val="28"/>
          <w:szCs w:val="28"/>
        </w:rPr>
        <w:t>специальности</w:t>
      </w:r>
      <w:r w:rsidR="00A3458A">
        <w:rPr>
          <w:sz w:val="28"/>
          <w:szCs w:val="28"/>
        </w:rPr>
        <w:t xml:space="preserve"> </w:t>
      </w:r>
      <w:r w:rsidR="00A3458A">
        <w:rPr>
          <w:rFonts w:eastAsia="Calibri"/>
          <w:sz w:val="28"/>
          <w:szCs w:val="28"/>
        </w:rPr>
        <w:t xml:space="preserve">51.02.01 Народное художественное творчество по виду </w:t>
      </w:r>
      <w:r w:rsidR="00A3458A">
        <w:rPr>
          <w:sz w:val="28"/>
          <w:szCs w:val="28"/>
        </w:rPr>
        <w:t>этнохудожественное творчество</w:t>
      </w:r>
      <w:r w:rsidR="00A3458A">
        <w:rPr>
          <w:sz w:val="28"/>
          <w:szCs w:val="28"/>
        </w:rPr>
        <w:t xml:space="preserve"> </w:t>
      </w:r>
      <w:r w:rsidR="00A3458A">
        <w:rPr>
          <w:sz w:val="28"/>
          <w:szCs w:val="28"/>
        </w:rPr>
        <w:t>углубленная подготовка</w:t>
      </w:r>
      <w:r w:rsidRPr="006909DD">
        <w:rPr>
          <w:sz w:val="28"/>
          <w:szCs w:val="28"/>
        </w:rPr>
        <w:t xml:space="preserve"> разработана в соответствии с Федеральным государственным образовательным стандартом среднего профессионального образования, утвержденным приказом Министерства просвещения Российской Федерации от 12.12 2022 г. № 1099.</w:t>
      </w:r>
    </w:p>
    <w:p w14:paraId="26746B8C" w14:textId="77777777" w:rsidR="006909DD" w:rsidRDefault="006909DD" w:rsidP="00A3458A">
      <w:pPr>
        <w:widowControl/>
        <w:tabs>
          <w:tab w:val="left" w:leader="underscore" w:pos="7824"/>
        </w:tabs>
        <w:autoSpaceDE/>
        <w:autoSpaceDN/>
        <w:spacing w:after="200" w:line="360" w:lineRule="exact"/>
        <w:ind w:left="993" w:right="602"/>
        <w:jc w:val="both"/>
        <w:rPr>
          <w:sz w:val="28"/>
          <w:szCs w:val="28"/>
          <w:lang w:eastAsia="ru-RU"/>
        </w:rPr>
      </w:pPr>
    </w:p>
    <w:p w14:paraId="5B4EACE1" w14:textId="7DE6FFE1" w:rsidR="00310C35" w:rsidRPr="00310C35" w:rsidRDefault="00310C35" w:rsidP="00310C35">
      <w:pPr>
        <w:widowControl/>
        <w:tabs>
          <w:tab w:val="left" w:leader="underscore" w:pos="7824"/>
        </w:tabs>
        <w:autoSpaceDE/>
        <w:autoSpaceDN/>
        <w:spacing w:after="200" w:line="360" w:lineRule="exact"/>
        <w:ind w:left="993" w:right="602"/>
        <w:jc w:val="both"/>
        <w:rPr>
          <w:sz w:val="28"/>
          <w:szCs w:val="28"/>
          <w:lang w:eastAsia="ru-RU"/>
        </w:rPr>
      </w:pPr>
      <w:r w:rsidRPr="00310C35">
        <w:rPr>
          <w:sz w:val="28"/>
          <w:szCs w:val="28"/>
          <w:lang w:eastAsia="ru-RU"/>
        </w:rPr>
        <w:t>Разработчик: ГАПОУ НСО «Новосибирский областной колледж культуры и искусств»</w:t>
      </w:r>
      <w:r w:rsidR="000C0573">
        <w:rPr>
          <w:sz w:val="28"/>
          <w:szCs w:val="28"/>
          <w:lang w:eastAsia="ru-RU"/>
        </w:rPr>
        <w:t>,</w:t>
      </w:r>
      <w:r w:rsidR="002B40AD">
        <w:rPr>
          <w:sz w:val="28"/>
          <w:szCs w:val="28"/>
          <w:lang w:eastAsia="ru-RU"/>
        </w:rPr>
        <w:t xml:space="preserve"> </w:t>
      </w:r>
      <w:r w:rsidR="000C0573" w:rsidRPr="006135C3">
        <w:rPr>
          <w:sz w:val="28"/>
        </w:rPr>
        <w:t>Барабинский филиал ГАПОУ НСО</w:t>
      </w:r>
      <w:r w:rsidR="000C0573" w:rsidRPr="006135C3">
        <w:rPr>
          <w:sz w:val="28"/>
          <w:szCs w:val="28"/>
        </w:rPr>
        <w:t xml:space="preserve"> «Новосибирский областной колледж культуры и искусств»</w:t>
      </w:r>
    </w:p>
    <w:p w14:paraId="744B1777" w14:textId="77777777" w:rsidR="00310C35" w:rsidRPr="00550652" w:rsidRDefault="00310C35" w:rsidP="00310C35">
      <w:pPr>
        <w:widowControl/>
        <w:tabs>
          <w:tab w:val="left" w:leader="underscore" w:pos="7824"/>
        </w:tabs>
        <w:autoSpaceDE/>
        <w:autoSpaceDN/>
        <w:spacing w:after="200" w:line="360" w:lineRule="exact"/>
        <w:ind w:firstLine="993"/>
        <w:jc w:val="both"/>
        <w:rPr>
          <w:sz w:val="28"/>
          <w:szCs w:val="28"/>
          <w:lang w:eastAsia="ru-RU"/>
        </w:rPr>
      </w:pPr>
      <w:r w:rsidRPr="00310C35">
        <w:rPr>
          <w:sz w:val="28"/>
          <w:szCs w:val="28"/>
          <w:lang w:eastAsia="ru-RU"/>
        </w:rPr>
        <w:t>Преподаватель: Новикова Н.В.</w:t>
      </w:r>
      <w:r w:rsidR="00550652">
        <w:rPr>
          <w:sz w:val="28"/>
          <w:szCs w:val="28"/>
          <w:lang w:eastAsia="ru-RU"/>
        </w:rPr>
        <w:t>, Писарева Ю.С.</w:t>
      </w:r>
    </w:p>
    <w:p w14:paraId="7FD0275D" w14:textId="5F113BE0" w:rsidR="00310C35" w:rsidRDefault="00310C35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3332F663" w14:textId="45231107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6D5103F2" w14:textId="581142EA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2940E958" w14:textId="3A44A2BF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762441B1" w14:textId="67F90801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57B4ECFF" w14:textId="52F4DC49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6B3BAB5" w14:textId="080E7199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2D28A4C5" w14:textId="0B45D729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15BFF36" w14:textId="115A80C1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580A2030" w14:textId="1781B47F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65F6248E" w14:textId="2EE5532C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2EB494EE" w14:textId="60C22F0C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493CF3B" w14:textId="0581C52E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5E7638C5" w14:textId="786CCD35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01095CD3" w14:textId="5F3AB3C9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6A101B82" w14:textId="06FC2857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2A44A7B" w14:textId="43C9FEFD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3748137E" w14:textId="63208B9C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7298BA68" w14:textId="683426B5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33BDE291" w14:textId="16A9B556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079E63DC" w14:textId="6269AA90" w:rsidR="00A3458A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0AC146A2" w14:textId="77777777" w:rsidR="00A3458A" w:rsidRPr="00310C35" w:rsidRDefault="00A3458A" w:rsidP="00310C35">
      <w:pPr>
        <w:widowControl/>
        <w:adjustRightInd w:val="0"/>
        <w:spacing w:line="360" w:lineRule="exact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6F8313CB" w14:textId="77777777" w:rsidR="000C0573" w:rsidRDefault="00310C35" w:rsidP="000C0573">
      <w:pPr>
        <w:widowControl/>
        <w:adjustRightInd w:val="0"/>
        <w:spacing w:line="360" w:lineRule="exact"/>
        <w:ind w:left="993" w:right="602"/>
        <w:jc w:val="both"/>
        <w:rPr>
          <w:b/>
          <w:bCs/>
          <w:sz w:val="28"/>
          <w:szCs w:val="28"/>
          <w:lang w:eastAsia="ru-RU"/>
        </w:rPr>
      </w:pPr>
      <w:r w:rsidRPr="00310C35">
        <w:rPr>
          <w:b/>
          <w:bCs/>
          <w:sz w:val="28"/>
          <w:szCs w:val="28"/>
          <w:lang w:eastAsia="ru-RU"/>
        </w:rPr>
        <w:t>Рабочая программа:</w:t>
      </w:r>
    </w:p>
    <w:p w14:paraId="129B3A13" w14:textId="52AD3DB1" w:rsidR="000C0573" w:rsidRPr="000C0573" w:rsidRDefault="000C0573" w:rsidP="000C0573">
      <w:pPr>
        <w:widowControl/>
        <w:adjustRightInd w:val="0"/>
        <w:spacing w:line="360" w:lineRule="exact"/>
        <w:ind w:left="993" w:right="602"/>
        <w:jc w:val="both"/>
        <w:rPr>
          <w:b/>
          <w:bCs/>
          <w:sz w:val="28"/>
          <w:szCs w:val="28"/>
          <w:lang w:eastAsia="ru-RU"/>
        </w:rPr>
      </w:pPr>
      <w:r w:rsidRPr="00B77CAE">
        <w:rPr>
          <w:sz w:val="28"/>
          <w:szCs w:val="28"/>
        </w:rPr>
        <w:t>обсуждена и рекомендованак утверждению решение</w:t>
      </w:r>
      <w:r>
        <w:rPr>
          <w:sz w:val="28"/>
          <w:szCs w:val="28"/>
        </w:rPr>
        <w:t xml:space="preserve">м цикловой </w:t>
      </w:r>
      <w:r w:rsidR="002B40AD">
        <w:rPr>
          <w:sz w:val="28"/>
          <w:szCs w:val="28"/>
        </w:rPr>
        <w:t>комиссии 14</w:t>
      </w:r>
      <w:r w:rsidRPr="006135C3">
        <w:rPr>
          <w:sz w:val="28"/>
        </w:rPr>
        <w:t xml:space="preserve"> июня 202</w:t>
      </w:r>
      <w:r w:rsidR="00A3458A">
        <w:rPr>
          <w:sz w:val="28"/>
        </w:rPr>
        <w:t>3</w:t>
      </w:r>
      <w:r w:rsidRPr="006135C3">
        <w:rPr>
          <w:sz w:val="28"/>
        </w:rPr>
        <w:t xml:space="preserve"> г., протокол № </w:t>
      </w:r>
      <w:r>
        <w:rPr>
          <w:sz w:val="28"/>
        </w:rPr>
        <w:t>6</w:t>
      </w:r>
    </w:p>
    <w:p w14:paraId="680FB0F5" w14:textId="77777777" w:rsidR="000C0573" w:rsidRDefault="000C0573" w:rsidP="000C0573">
      <w:pPr>
        <w:tabs>
          <w:tab w:val="left" w:leader="underscore" w:pos="7824"/>
        </w:tabs>
        <w:spacing w:line="360" w:lineRule="exact"/>
        <w:jc w:val="both"/>
        <w:rPr>
          <w:rStyle w:val="FontStyle369"/>
          <w:sz w:val="28"/>
          <w:szCs w:val="28"/>
        </w:rPr>
      </w:pPr>
      <w:r w:rsidRPr="00536B15">
        <w:rPr>
          <w:rStyle w:val="FontStyle369"/>
          <w:sz w:val="28"/>
          <w:szCs w:val="28"/>
        </w:rPr>
        <w:t xml:space="preserve">Председатель                           (подпись)                              / </w:t>
      </w:r>
      <w:r>
        <w:rPr>
          <w:rStyle w:val="FontStyle369"/>
          <w:sz w:val="28"/>
          <w:szCs w:val="28"/>
        </w:rPr>
        <w:t>Т.Н. Устюгова</w:t>
      </w:r>
    </w:p>
    <w:p w14:paraId="3D04A0D6" w14:textId="77777777" w:rsidR="000C0573" w:rsidRDefault="000C0573" w:rsidP="000C0573">
      <w:pPr>
        <w:tabs>
          <w:tab w:val="left" w:leader="underscore" w:pos="7824"/>
        </w:tabs>
        <w:spacing w:line="360" w:lineRule="exact"/>
        <w:jc w:val="both"/>
        <w:rPr>
          <w:rStyle w:val="FontStyle369"/>
          <w:sz w:val="28"/>
          <w:szCs w:val="28"/>
        </w:rPr>
      </w:pPr>
    </w:p>
    <w:p w14:paraId="00913255" w14:textId="77777777" w:rsidR="000C0573" w:rsidRPr="0062656E" w:rsidRDefault="000C0573" w:rsidP="000C0573">
      <w:pPr>
        <w:tabs>
          <w:tab w:val="left" w:leader="underscore" w:pos="7824"/>
        </w:tabs>
        <w:spacing w:line="360" w:lineRule="exact"/>
        <w:jc w:val="both"/>
        <w:rPr>
          <w:rStyle w:val="FontStyle369"/>
          <w:b w:val="0"/>
          <w:sz w:val="28"/>
          <w:szCs w:val="28"/>
        </w:rPr>
      </w:pPr>
    </w:p>
    <w:p w14:paraId="5D449CE7" w14:textId="77777777" w:rsidR="00EB7DE6" w:rsidRDefault="00310C35">
      <w:pPr>
        <w:spacing w:before="73"/>
        <w:ind w:left="1602" w:right="126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14:paraId="2C442256" w14:textId="77777777" w:rsidR="00757975" w:rsidRDefault="00757975">
      <w:pPr>
        <w:spacing w:before="73"/>
        <w:ind w:left="1602" w:right="1268"/>
        <w:jc w:val="center"/>
        <w:rPr>
          <w:b/>
          <w:sz w:val="24"/>
        </w:rPr>
      </w:pPr>
    </w:p>
    <w:p w14:paraId="4CE60912" w14:textId="77777777" w:rsidR="00757975" w:rsidRDefault="00757975">
      <w:pPr>
        <w:spacing w:before="73"/>
        <w:ind w:left="1602" w:right="1268"/>
        <w:jc w:val="center"/>
        <w:rPr>
          <w:b/>
          <w:sz w:val="24"/>
        </w:rPr>
      </w:pPr>
    </w:p>
    <w:p w14:paraId="2FF6CA7C" w14:textId="77777777" w:rsidR="00442028" w:rsidRPr="006909DD" w:rsidRDefault="00EA0464" w:rsidP="00442028">
      <w:pPr>
        <w:pStyle w:val="a4"/>
        <w:numPr>
          <w:ilvl w:val="0"/>
          <w:numId w:val="26"/>
        </w:numPr>
        <w:tabs>
          <w:tab w:val="left" w:pos="1144"/>
          <w:tab w:val="left" w:pos="2111"/>
          <w:tab w:val="left" w:pos="3978"/>
          <w:tab w:val="left" w:pos="5075"/>
          <w:tab w:val="left" w:pos="6505"/>
          <w:tab w:val="left" w:pos="9041"/>
        </w:tabs>
        <w:ind w:hanging="182"/>
        <w:rPr>
          <w:sz w:val="24"/>
          <w:szCs w:val="24"/>
        </w:rPr>
      </w:pPr>
      <w:hyperlink w:anchor="_bookmark0" w:history="1">
        <w:r w:rsidR="00442028" w:rsidRPr="006909DD">
          <w:rPr>
            <w:sz w:val="24"/>
            <w:szCs w:val="24"/>
          </w:rPr>
          <w:t>Общая</w:t>
        </w:r>
        <w:r w:rsidR="00442028" w:rsidRPr="006909DD">
          <w:rPr>
            <w:sz w:val="24"/>
            <w:szCs w:val="24"/>
          </w:rPr>
          <w:tab/>
          <w:t>характеристика</w:t>
        </w:r>
        <w:r w:rsidR="00442028" w:rsidRPr="006909DD">
          <w:rPr>
            <w:sz w:val="24"/>
            <w:szCs w:val="24"/>
          </w:rPr>
          <w:tab/>
          <w:t>рабочей</w:t>
        </w:r>
        <w:r w:rsidR="00442028" w:rsidRPr="006909DD">
          <w:rPr>
            <w:sz w:val="24"/>
            <w:szCs w:val="24"/>
          </w:rPr>
          <w:tab/>
          <w:t>программы</w:t>
        </w:r>
        <w:r w:rsidR="00442028" w:rsidRPr="006909DD">
          <w:rPr>
            <w:sz w:val="24"/>
            <w:szCs w:val="24"/>
          </w:rPr>
          <w:tab/>
          <w:t>общеобразовательного</w:t>
        </w:r>
        <w:r w:rsidR="00442028" w:rsidRPr="006909DD">
          <w:rPr>
            <w:sz w:val="24"/>
            <w:szCs w:val="24"/>
          </w:rPr>
          <w:tab/>
          <w:t>предмета</w:t>
        </w:r>
      </w:hyperlink>
    </w:p>
    <w:sdt>
      <w:sdtPr>
        <w:id w:val="94529943"/>
        <w:docPartObj>
          <w:docPartGallery w:val="Table of Contents"/>
          <w:docPartUnique/>
        </w:docPartObj>
      </w:sdtPr>
      <w:sdtEndPr/>
      <w:sdtContent>
        <w:p w14:paraId="29C2D3CF" w14:textId="6156CF3B" w:rsidR="00442028" w:rsidRPr="006909DD" w:rsidRDefault="00EA0464" w:rsidP="00442028">
          <w:pPr>
            <w:pStyle w:val="10"/>
            <w:tabs>
              <w:tab w:val="right" w:leader="dot" w:pos="10169"/>
            </w:tabs>
            <w:ind w:left="962" w:firstLine="0"/>
          </w:pPr>
          <w:hyperlink w:anchor="_bookmark0" w:history="1">
            <w:r w:rsidR="00442028" w:rsidRPr="006909DD">
              <w:t>«Индивидуальный</w:t>
            </w:r>
            <w:r>
              <w:t xml:space="preserve"> </w:t>
            </w:r>
            <w:r w:rsidR="00442028" w:rsidRPr="006909DD">
              <w:t>проект»</w:t>
            </w:r>
            <w:r w:rsidR="00442028" w:rsidRPr="006909DD">
              <w:tab/>
              <w:t>4</w:t>
            </w:r>
          </w:hyperlink>
        </w:p>
        <w:p w14:paraId="32448118" w14:textId="32A3D84A" w:rsidR="00442028" w:rsidRPr="006909DD" w:rsidRDefault="00EA0464" w:rsidP="00442028">
          <w:pPr>
            <w:pStyle w:val="10"/>
            <w:numPr>
              <w:ilvl w:val="0"/>
              <w:numId w:val="26"/>
            </w:numPr>
            <w:tabs>
              <w:tab w:val="left" w:pos="1144"/>
              <w:tab w:val="right" w:leader="dot" w:pos="10270"/>
            </w:tabs>
            <w:spacing w:before="43"/>
            <w:ind w:hanging="182"/>
          </w:pPr>
          <w:hyperlink w:anchor="_bookmark1" w:history="1">
            <w:r w:rsidR="00442028" w:rsidRPr="006909DD">
              <w:t>Структура</w:t>
            </w:r>
            <w:r w:rsidR="006B72FA">
              <w:t xml:space="preserve"> </w:t>
            </w:r>
            <w:r w:rsidR="00442028" w:rsidRPr="006909DD">
              <w:t>и содержание</w:t>
            </w:r>
            <w:r w:rsidR="006B72FA">
              <w:t xml:space="preserve"> </w:t>
            </w:r>
            <w:r w:rsidR="00442028" w:rsidRPr="006909DD">
              <w:t>общеобразовательного предмета</w:t>
            </w:r>
          </w:hyperlink>
          <w:r w:rsidR="00442028" w:rsidRPr="006909DD">
            <w:tab/>
          </w:r>
          <w:hyperlink w:anchor="_bookmark1" w:history="1">
            <w:r w:rsidR="00442028" w:rsidRPr="006909DD">
              <w:t>1</w:t>
            </w:r>
            <w:r w:rsidR="00442028">
              <w:t>3</w:t>
            </w:r>
          </w:hyperlink>
        </w:p>
        <w:p w14:paraId="091947D8" w14:textId="52C82B81" w:rsidR="00442028" w:rsidRPr="006909DD" w:rsidRDefault="00EA0464" w:rsidP="00442028">
          <w:pPr>
            <w:pStyle w:val="10"/>
            <w:numPr>
              <w:ilvl w:val="0"/>
              <w:numId w:val="26"/>
            </w:numPr>
            <w:tabs>
              <w:tab w:val="left" w:pos="1144"/>
              <w:tab w:val="right" w:leader="dot" w:pos="10275"/>
            </w:tabs>
            <w:ind w:hanging="182"/>
          </w:pPr>
          <w:hyperlink w:anchor="_bookmark2" w:history="1">
            <w:r w:rsidR="00442028" w:rsidRPr="006909DD">
              <w:t>Условия</w:t>
            </w:r>
            <w:r w:rsidR="006B72FA">
              <w:t xml:space="preserve"> </w:t>
            </w:r>
            <w:r w:rsidR="00442028" w:rsidRPr="006909DD">
              <w:t>реализации</w:t>
            </w:r>
            <w:r w:rsidR="006B72FA">
              <w:t xml:space="preserve"> </w:t>
            </w:r>
            <w:r w:rsidR="00442028" w:rsidRPr="006909DD">
              <w:t>программы</w:t>
            </w:r>
            <w:r w:rsidR="006B72FA">
              <w:t xml:space="preserve"> </w:t>
            </w:r>
            <w:r w:rsidR="00442028" w:rsidRPr="006909DD">
              <w:t>общеобразовательного предмета</w:t>
            </w:r>
            <w:r w:rsidR="00442028" w:rsidRPr="006909DD">
              <w:tab/>
              <w:t>1</w:t>
            </w:r>
            <w:r w:rsidR="00442028">
              <w:t>7</w:t>
            </w:r>
          </w:hyperlink>
        </w:p>
        <w:p w14:paraId="29E5DFF1" w14:textId="2567A5BC" w:rsidR="00442028" w:rsidRPr="006909DD" w:rsidRDefault="00EA0464" w:rsidP="00442028">
          <w:pPr>
            <w:pStyle w:val="10"/>
            <w:numPr>
              <w:ilvl w:val="0"/>
              <w:numId w:val="26"/>
            </w:numPr>
            <w:tabs>
              <w:tab w:val="left" w:pos="1144"/>
              <w:tab w:val="right" w:leader="dot" w:pos="10273"/>
            </w:tabs>
            <w:ind w:hanging="182"/>
          </w:pPr>
          <w:hyperlink w:anchor="_bookmark3" w:history="1">
            <w:r w:rsidR="00442028" w:rsidRPr="006909DD">
              <w:t>Контроль</w:t>
            </w:r>
            <w:r w:rsidR="006B72FA">
              <w:t xml:space="preserve"> </w:t>
            </w:r>
            <w:r w:rsidR="00442028" w:rsidRPr="006909DD">
              <w:t>и</w:t>
            </w:r>
            <w:r w:rsidR="006B72FA">
              <w:t xml:space="preserve"> </w:t>
            </w:r>
            <w:r w:rsidR="00442028" w:rsidRPr="006909DD">
              <w:t>оценка</w:t>
            </w:r>
            <w:r w:rsidR="006B72FA">
              <w:t xml:space="preserve"> </w:t>
            </w:r>
            <w:r w:rsidR="00442028" w:rsidRPr="006909DD">
              <w:t>результатов</w:t>
            </w:r>
            <w:r w:rsidR="006B72FA">
              <w:t xml:space="preserve"> </w:t>
            </w:r>
            <w:r w:rsidR="00442028" w:rsidRPr="006909DD">
              <w:t>освоения</w:t>
            </w:r>
            <w:r w:rsidR="006B72FA">
              <w:t xml:space="preserve"> </w:t>
            </w:r>
            <w:r w:rsidR="00442028" w:rsidRPr="006909DD">
              <w:t>общеобразовательного</w:t>
            </w:r>
            <w:r w:rsidR="006B72FA">
              <w:t xml:space="preserve"> </w:t>
            </w:r>
            <w:r w:rsidR="00442028" w:rsidRPr="006909DD">
              <w:t>предмета…</w:t>
            </w:r>
          </w:hyperlink>
          <w:r w:rsidR="00442028" w:rsidRPr="006909DD">
            <w:tab/>
          </w:r>
          <w:hyperlink w:anchor="_bookmark3" w:history="1">
            <w:r w:rsidR="00442028" w:rsidRPr="006909DD">
              <w:t>20</w:t>
            </w:r>
          </w:hyperlink>
        </w:p>
        <w:p w14:paraId="72CCFC69" w14:textId="0D9BD090" w:rsidR="00442028" w:rsidRPr="006909DD" w:rsidRDefault="00442028" w:rsidP="00442028">
          <w:pPr>
            <w:pStyle w:val="10"/>
            <w:numPr>
              <w:ilvl w:val="0"/>
              <w:numId w:val="26"/>
            </w:numPr>
            <w:tabs>
              <w:tab w:val="left" w:pos="1203"/>
              <w:tab w:val="right" w:leader="dot" w:pos="10270"/>
            </w:tabs>
            <w:ind w:left="1202" w:hanging="241"/>
          </w:pPr>
          <w:r w:rsidRPr="006909DD">
            <w:t>Примерные</w:t>
          </w:r>
          <w:r w:rsidR="006B72FA">
            <w:t xml:space="preserve"> </w:t>
          </w:r>
          <w:r w:rsidRPr="006909DD">
            <w:t>темы индивидуальных</w:t>
          </w:r>
          <w:r w:rsidR="006B72FA">
            <w:t xml:space="preserve"> </w:t>
          </w:r>
          <w:r w:rsidRPr="006909DD">
            <w:t>проектов…</w:t>
          </w:r>
          <w:r w:rsidRPr="006909DD">
            <w:tab/>
            <w:t>2</w:t>
          </w:r>
          <w:r w:rsidR="004E6561">
            <w:t>2</w:t>
          </w:r>
        </w:p>
      </w:sdtContent>
    </w:sdt>
    <w:p w14:paraId="3CFC3C82" w14:textId="77777777" w:rsidR="00442028" w:rsidRDefault="00442028" w:rsidP="00442028"/>
    <w:p w14:paraId="33AA2483" w14:textId="77777777" w:rsidR="00442028" w:rsidRDefault="00442028" w:rsidP="00442028"/>
    <w:p w14:paraId="214794E7" w14:textId="77777777" w:rsidR="00EB7DE6" w:rsidRDefault="00EB7DE6">
      <w:pPr>
        <w:pStyle w:val="a3"/>
        <w:spacing w:before="8"/>
        <w:rPr>
          <w:b/>
          <w:sz w:val="20"/>
        </w:rPr>
      </w:pPr>
    </w:p>
    <w:p w14:paraId="52281731" w14:textId="77777777" w:rsidR="006909DD" w:rsidRDefault="006909DD"/>
    <w:p w14:paraId="670E9242" w14:textId="77777777" w:rsidR="006909DD" w:rsidRDefault="006909DD"/>
    <w:p w14:paraId="350DD78D" w14:textId="77777777" w:rsidR="006909DD" w:rsidRDefault="006909DD"/>
    <w:p w14:paraId="6F131370" w14:textId="77777777" w:rsidR="006909DD" w:rsidRDefault="006909DD"/>
    <w:p w14:paraId="49DD9A03" w14:textId="77777777" w:rsidR="006909DD" w:rsidRDefault="006909DD">
      <w:pPr>
        <w:sectPr w:rsidR="006909DD" w:rsidSect="005E40C8">
          <w:footerReference w:type="default" r:id="rId9"/>
          <w:pgSz w:w="11910" w:h="16840"/>
          <w:pgMar w:top="1040" w:right="220" w:bottom="1200" w:left="740" w:header="567" w:footer="923" w:gutter="0"/>
          <w:cols w:space="720"/>
          <w:docGrid w:linePitch="299"/>
        </w:sectPr>
      </w:pPr>
    </w:p>
    <w:p w14:paraId="556A3556" w14:textId="2D9CE2BB" w:rsidR="00EB7DE6" w:rsidRDefault="006909DD" w:rsidP="006909DD">
      <w:pPr>
        <w:tabs>
          <w:tab w:val="left" w:pos="284"/>
        </w:tabs>
        <w:spacing w:before="43"/>
        <w:jc w:val="center"/>
        <w:rPr>
          <w:b/>
          <w:sz w:val="24"/>
        </w:rPr>
      </w:pPr>
      <w:r w:rsidRPr="006909DD">
        <w:rPr>
          <w:b/>
          <w:sz w:val="24"/>
        </w:rPr>
        <w:lastRenderedPageBreak/>
        <w:t>1.</w:t>
      </w:r>
      <w:r w:rsidRPr="006909DD">
        <w:rPr>
          <w:b/>
          <w:sz w:val="24"/>
        </w:rPr>
        <w:tab/>
        <w:t xml:space="preserve">ОБЩАЯ ХАРАКТЕРИСТИКА РАБОЧЕЙ ПРОГРАММЫ ОБЩЕОБРАЗОВАТЕЛЬНОГО ПРЕДМЕТА </w:t>
      </w:r>
      <w:r>
        <w:rPr>
          <w:b/>
          <w:sz w:val="24"/>
        </w:rPr>
        <w:t>«ИНДИВИДУАЛЬНЫЙ</w:t>
      </w:r>
      <w:r w:rsidR="006B72FA">
        <w:rPr>
          <w:b/>
          <w:sz w:val="24"/>
        </w:rPr>
        <w:t xml:space="preserve"> </w:t>
      </w:r>
      <w:r>
        <w:rPr>
          <w:b/>
          <w:sz w:val="24"/>
        </w:rPr>
        <w:t>ПРОЕКТ»</w:t>
      </w:r>
    </w:p>
    <w:p w14:paraId="668D12AF" w14:textId="77777777" w:rsidR="00EB7DE6" w:rsidRDefault="00EB7DE6">
      <w:pPr>
        <w:pStyle w:val="a3"/>
        <w:spacing w:before="5"/>
        <w:rPr>
          <w:b/>
          <w:sz w:val="27"/>
        </w:rPr>
      </w:pPr>
    </w:p>
    <w:p w14:paraId="4D12B9BC" w14:textId="6F83810C" w:rsidR="00EB7DE6" w:rsidRDefault="00310C35" w:rsidP="006B72FA">
      <w:pPr>
        <w:pStyle w:val="a4"/>
        <w:numPr>
          <w:ilvl w:val="2"/>
          <w:numId w:val="26"/>
        </w:numPr>
        <w:tabs>
          <w:tab w:val="left" w:pos="2239"/>
        </w:tabs>
        <w:ind w:right="631" w:firstLine="643"/>
        <w:jc w:val="left"/>
        <w:rPr>
          <w:b/>
          <w:sz w:val="24"/>
        </w:rPr>
      </w:pPr>
      <w:r>
        <w:rPr>
          <w:b/>
          <w:sz w:val="24"/>
        </w:rPr>
        <w:t>Место</w:t>
      </w:r>
      <w:r w:rsidR="006B72FA">
        <w:rPr>
          <w:b/>
          <w:sz w:val="24"/>
        </w:rPr>
        <w:t xml:space="preserve"> </w:t>
      </w:r>
      <w:r w:rsidR="00262134">
        <w:rPr>
          <w:b/>
          <w:sz w:val="24"/>
        </w:rPr>
        <w:t>предмета</w:t>
      </w:r>
      <w:r w:rsidR="006B72F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6B72FA">
        <w:rPr>
          <w:b/>
          <w:sz w:val="24"/>
        </w:rPr>
        <w:t xml:space="preserve"> </w:t>
      </w:r>
      <w:r>
        <w:rPr>
          <w:b/>
          <w:sz w:val="24"/>
        </w:rPr>
        <w:t>структуре</w:t>
      </w:r>
      <w:r w:rsidR="006B72FA">
        <w:rPr>
          <w:b/>
          <w:sz w:val="24"/>
        </w:rPr>
        <w:t xml:space="preserve"> </w:t>
      </w:r>
      <w:r>
        <w:rPr>
          <w:b/>
          <w:sz w:val="24"/>
        </w:rPr>
        <w:t>основной</w:t>
      </w:r>
      <w:r w:rsidR="006B72FA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6B72FA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6B72FA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14:paraId="626C4C4B" w14:textId="74F19EEE" w:rsidR="00EB7DE6" w:rsidRDefault="00310C35" w:rsidP="00EA0464">
      <w:pPr>
        <w:pStyle w:val="a3"/>
        <w:ind w:left="962" w:right="626" w:firstLine="707"/>
      </w:pPr>
      <w:r>
        <w:t>Общеобразовательн</w:t>
      </w:r>
      <w:r w:rsidR="00262134">
        <w:t>ый</w:t>
      </w:r>
      <w:r w:rsidR="000032AD">
        <w:t xml:space="preserve"> </w:t>
      </w:r>
      <w:r w:rsidR="00262134">
        <w:t>предмет</w:t>
      </w:r>
      <w:r w:rsidR="000032AD">
        <w:t xml:space="preserve"> </w:t>
      </w:r>
      <w:r>
        <w:t>«Индивидуальный</w:t>
      </w:r>
      <w:r w:rsidR="000032AD">
        <w:t xml:space="preserve"> </w:t>
      </w:r>
      <w:r w:rsidR="002B40AD">
        <w:t>проект» является</w:t>
      </w:r>
      <w:r w:rsidR="000032AD">
        <w:t xml:space="preserve"> </w:t>
      </w:r>
      <w:r>
        <w:t>обязательной частью общеобразовательного цикла образовательной программы</w:t>
      </w:r>
      <w:r w:rsidR="000032AD">
        <w:t xml:space="preserve"> </w:t>
      </w:r>
      <w:r>
        <w:t>СПО в</w:t>
      </w:r>
      <w:r w:rsidR="000032AD">
        <w:t xml:space="preserve"> </w:t>
      </w:r>
      <w:r>
        <w:t>соответствии</w:t>
      </w:r>
      <w:r w:rsidR="000032AD">
        <w:t xml:space="preserve"> </w:t>
      </w:r>
      <w:r>
        <w:t>с</w:t>
      </w:r>
      <w:r w:rsidR="000032AD">
        <w:t xml:space="preserve"> </w:t>
      </w:r>
      <w:r>
        <w:t>ФГОС</w:t>
      </w:r>
      <w:r>
        <w:rPr>
          <w:spacing w:val="1"/>
        </w:rPr>
        <w:t xml:space="preserve"> по специальности </w:t>
      </w:r>
      <w:r w:rsidR="00EA0464" w:rsidRPr="00EA0464">
        <w:t xml:space="preserve">51.02.01 Народное художественное творчество </w:t>
      </w:r>
      <w:r w:rsidR="00EA0464">
        <w:t xml:space="preserve"> </w:t>
      </w:r>
      <w:r w:rsidR="00EA0464" w:rsidRPr="00EA0464">
        <w:t>по виду этнохудожественное творчествоуглубленная подготовка</w:t>
      </w:r>
      <w:r w:rsidR="000032AD">
        <w:t>.</w:t>
      </w:r>
    </w:p>
    <w:p w14:paraId="6FB7C1C5" w14:textId="77777777" w:rsidR="00EB7DE6" w:rsidRDefault="00310C35">
      <w:pPr>
        <w:pStyle w:val="a3"/>
        <w:ind w:left="962" w:right="621" w:firstLine="707"/>
        <w:jc w:val="both"/>
      </w:pPr>
      <w:r>
        <w:t>Рабочая</w:t>
      </w:r>
      <w:r w:rsidR="000032AD">
        <w:t xml:space="preserve"> </w:t>
      </w:r>
      <w:r>
        <w:t>программа</w:t>
      </w:r>
      <w:r w:rsidR="000032AD">
        <w:t xml:space="preserve"> </w:t>
      </w:r>
      <w:r>
        <w:t>общеобразовательно</w:t>
      </w:r>
      <w:r w:rsidR="00262134">
        <w:t>го</w:t>
      </w:r>
      <w:r w:rsidR="000032AD">
        <w:t xml:space="preserve"> </w:t>
      </w:r>
      <w:r w:rsidR="00262134">
        <w:t>предмета</w:t>
      </w:r>
      <w:r w:rsidR="000032AD">
        <w:t xml:space="preserve"> </w:t>
      </w:r>
      <w:r>
        <w:t>«Индивидуальный</w:t>
      </w:r>
      <w:r w:rsidR="000032AD">
        <w:t xml:space="preserve"> </w:t>
      </w:r>
      <w:r>
        <w:t>проект»</w:t>
      </w:r>
      <w:r w:rsidR="000032AD">
        <w:t xml:space="preserve"> </w:t>
      </w:r>
      <w:r>
        <w:t>в</w:t>
      </w:r>
      <w:r w:rsidR="000032AD">
        <w:t xml:space="preserve"> </w:t>
      </w:r>
      <w:r>
        <w:t>пределах</w:t>
      </w:r>
      <w:r w:rsidR="000032AD">
        <w:t xml:space="preserve"> </w:t>
      </w:r>
      <w:r>
        <w:t>освоения</w:t>
      </w:r>
      <w:r w:rsidR="000032AD">
        <w:t xml:space="preserve"> </w:t>
      </w:r>
      <w:r>
        <w:t>образовательной</w:t>
      </w:r>
      <w:r w:rsidR="000032AD">
        <w:t xml:space="preserve"> </w:t>
      </w:r>
      <w:r>
        <w:t>программы</w:t>
      </w:r>
      <w:r w:rsidR="000032AD">
        <w:t xml:space="preserve"> </w:t>
      </w:r>
      <w:r>
        <w:t>среднего</w:t>
      </w:r>
      <w:r w:rsidR="000032AD">
        <w:t xml:space="preserve"> </w:t>
      </w:r>
      <w:r>
        <w:t>профессионального</w:t>
      </w:r>
      <w:r w:rsidR="000032AD">
        <w:t xml:space="preserve"> </w:t>
      </w:r>
      <w:r>
        <w:t>образования (далее - СПО) на базе основного общего образования разработана с целью</w:t>
      </w:r>
      <w:r w:rsidR="000032AD">
        <w:t xml:space="preserve"> </w:t>
      </w:r>
      <w:r>
        <w:t>совершенствования подходов к реализации требований среднего общего образования в</w:t>
      </w:r>
      <w:r w:rsidR="000032AD">
        <w:t xml:space="preserve"> </w:t>
      </w:r>
      <w:r>
        <w:t>пределах</w:t>
      </w:r>
      <w:r w:rsidR="000032AD">
        <w:t xml:space="preserve"> </w:t>
      </w:r>
      <w:r>
        <w:t>освоения</w:t>
      </w:r>
      <w:r w:rsidR="000032AD">
        <w:t xml:space="preserve"> </w:t>
      </w:r>
      <w:r>
        <w:t>основных</w:t>
      </w:r>
      <w:r w:rsidR="000032AD">
        <w:t xml:space="preserve"> </w:t>
      </w:r>
      <w:r>
        <w:t>образовательных</w:t>
      </w:r>
      <w:r w:rsidR="000032AD">
        <w:t xml:space="preserve"> </w:t>
      </w:r>
      <w:r>
        <w:t>программ</w:t>
      </w:r>
      <w:r w:rsidR="000032AD">
        <w:t xml:space="preserve"> </w:t>
      </w:r>
      <w:r>
        <w:t>среднего</w:t>
      </w:r>
      <w:r w:rsidR="000032AD">
        <w:t xml:space="preserve"> </w:t>
      </w:r>
      <w:r>
        <w:t>профессионального</w:t>
      </w:r>
      <w:r w:rsidR="000032AD">
        <w:t xml:space="preserve"> </w:t>
      </w:r>
      <w:r>
        <w:t>образования (программ подготовки квалифицированных рабочих (служащих), программ</w:t>
      </w:r>
      <w:r w:rsidR="000032AD">
        <w:t xml:space="preserve"> </w:t>
      </w:r>
      <w:r>
        <w:t>подготовки</w:t>
      </w:r>
      <w:r w:rsidR="000032AD">
        <w:t xml:space="preserve"> </w:t>
      </w:r>
      <w:r>
        <w:t>специалистов</w:t>
      </w:r>
      <w:r w:rsidR="000032AD">
        <w:t xml:space="preserve"> </w:t>
      </w:r>
      <w:r>
        <w:t>среднег</w:t>
      </w:r>
      <w:r w:rsidR="00551DE4">
        <w:t>о</w:t>
      </w:r>
      <w:r w:rsidR="000032AD">
        <w:t xml:space="preserve"> </w:t>
      </w:r>
      <w:r>
        <w:t>звена</w:t>
      </w:r>
      <w:r w:rsidR="000032AD">
        <w:t xml:space="preserve"> </w:t>
      </w:r>
      <w:r>
        <w:t>)и</w:t>
      </w:r>
      <w:r w:rsidR="000032AD">
        <w:t xml:space="preserve"> </w:t>
      </w:r>
      <w:r>
        <w:t>повышения</w:t>
      </w:r>
      <w:r w:rsidR="000032AD">
        <w:t xml:space="preserve"> </w:t>
      </w:r>
      <w:r>
        <w:t>эффективности</w:t>
      </w:r>
      <w:r w:rsidR="000032AD">
        <w:t xml:space="preserve"> </w:t>
      </w:r>
      <w:r>
        <w:t>организации</w:t>
      </w:r>
      <w:r w:rsidR="000032AD">
        <w:t xml:space="preserve"> </w:t>
      </w:r>
      <w:r>
        <w:t>обучения</w:t>
      </w:r>
      <w:r w:rsidR="000032AD">
        <w:t xml:space="preserve"> </w:t>
      </w:r>
      <w:r>
        <w:t>по данной дисциплине.</w:t>
      </w:r>
    </w:p>
    <w:p w14:paraId="77918B50" w14:textId="77777777" w:rsidR="00EB7DE6" w:rsidRPr="003D087E" w:rsidRDefault="00310C35">
      <w:pPr>
        <w:pStyle w:val="a3"/>
        <w:ind w:left="962" w:right="631" w:firstLine="707"/>
        <w:jc w:val="both"/>
      </w:pPr>
      <w:r>
        <w:t>Нормативнуюправовуюосновуреализациисреднегообщегообразования,впределахосвоенияосновныхобразовательныхпрограмм</w:t>
      </w:r>
      <w:r w:rsidR="00551DE4">
        <w:t xml:space="preserve">, </w:t>
      </w:r>
      <w:r>
        <w:t>составляют:</w:t>
      </w:r>
    </w:p>
    <w:p w14:paraId="259A79DE" w14:textId="4A77F2DD" w:rsidR="00056FBF" w:rsidRDefault="00056FBF" w:rsidP="0012420C">
      <w:pPr>
        <w:pStyle w:val="a4"/>
        <w:numPr>
          <w:ilvl w:val="0"/>
          <w:numId w:val="25"/>
        </w:numPr>
        <w:tabs>
          <w:tab w:val="left" w:pos="1670"/>
        </w:tabs>
        <w:spacing w:line="237" w:lineRule="auto"/>
        <w:ind w:right="625" w:hanging="360"/>
        <w:rPr>
          <w:sz w:val="24"/>
        </w:rPr>
      </w:pPr>
      <w:r>
        <w:rPr>
          <w:sz w:val="24"/>
        </w:rPr>
        <w:t>Федеральныйзаконот29.12.2012г.№273-ФЗ</w:t>
      </w:r>
      <w:r w:rsidR="0012420C">
        <w:rPr>
          <w:sz w:val="24"/>
        </w:rPr>
        <w:t xml:space="preserve"> </w:t>
      </w:r>
      <w:r>
        <w:rPr>
          <w:sz w:val="24"/>
        </w:rPr>
        <w:t>«Об</w:t>
      </w:r>
      <w:r w:rsidR="0012420C">
        <w:rPr>
          <w:sz w:val="24"/>
        </w:rPr>
        <w:t xml:space="preserve"> </w:t>
      </w:r>
      <w:r>
        <w:rPr>
          <w:sz w:val="24"/>
        </w:rPr>
        <w:t>образовании</w:t>
      </w:r>
      <w:r w:rsidR="0012420C">
        <w:rPr>
          <w:sz w:val="24"/>
        </w:rPr>
        <w:t xml:space="preserve"> </w:t>
      </w:r>
      <w:r>
        <w:rPr>
          <w:sz w:val="24"/>
        </w:rPr>
        <w:t>в</w:t>
      </w:r>
      <w:r w:rsidR="006B72FA">
        <w:rPr>
          <w:sz w:val="24"/>
        </w:rPr>
        <w:t xml:space="preserve"> </w:t>
      </w:r>
      <w:r>
        <w:rPr>
          <w:sz w:val="24"/>
        </w:rPr>
        <w:t>Российской</w:t>
      </w:r>
      <w:r w:rsidR="006B72FA">
        <w:rPr>
          <w:sz w:val="24"/>
        </w:rPr>
        <w:t xml:space="preserve"> </w:t>
      </w:r>
      <w:r w:rsidR="0012420C">
        <w:rPr>
          <w:sz w:val="24"/>
        </w:rPr>
        <w:t>Федерации» (</w:t>
      </w:r>
      <w:r>
        <w:rPr>
          <w:sz w:val="24"/>
        </w:rPr>
        <w:t>вред. Федерального закона</w:t>
      </w:r>
      <w:r w:rsidR="006B72FA">
        <w:rPr>
          <w:sz w:val="24"/>
        </w:rPr>
        <w:t xml:space="preserve"> </w:t>
      </w:r>
      <w:r>
        <w:rPr>
          <w:sz w:val="24"/>
        </w:rPr>
        <w:t>от 24.09.2022 N371-ФЗ);</w:t>
      </w:r>
    </w:p>
    <w:p w14:paraId="32421297" w14:textId="041E6571" w:rsidR="00056FBF" w:rsidRDefault="00056FBF" w:rsidP="006B72FA">
      <w:pPr>
        <w:pStyle w:val="a4"/>
        <w:numPr>
          <w:ilvl w:val="0"/>
          <w:numId w:val="25"/>
        </w:numPr>
        <w:tabs>
          <w:tab w:val="left" w:pos="1670"/>
        </w:tabs>
        <w:spacing w:before="5" w:line="237" w:lineRule="auto"/>
        <w:ind w:right="628" w:hanging="360"/>
        <w:rPr>
          <w:sz w:val="24"/>
        </w:rPr>
      </w:pPr>
      <w:r>
        <w:rPr>
          <w:sz w:val="24"/>
        </w:rPr>
        <w:t>Приказ</w:t>
      </w:r>
      <w:r w:rsidR="006B72FA">
        <w:rPr>
          <w:sz w:val="24"/>
        </w:rPr>
        <w:t xml:space="preserve"> </w:t>
      </w:r>
      <w:r>
        <w:rPr>
          <w:sz w:val="24"/>
        </w:rPr>
        <w:t>Минобрнауки</w:t>
      </w:r>
      <w:r w:rsidR="006B72FA">
        <w:rPr>
          <w:sz w:val="24"/>
        </w:rPr>
        <w:t xml:space="preserve"> </w:t>
      </w:r>
      <w:r>
        <w:rPr>
          <w:sz w:val="24"/>
        </w:rPr>
        <w:t>России</w:t>
      </w:r>
      <w:r w:rsidR="006B72FA">
        <w:rPr>
          <w:sz w:val="24"/>
        </w:rPr>
        <w:t xml:space="preserve"> </w:t>
      </w:r>
      <w:r>
        <w:rPr>
          <w:sz w:val="24"/>
        </w:rPr>
        <w:t>от</w:t>
      </w:r>
      <w:r w:rsidR="006B72FA">
        <w:rPr>
          <w:sz w:val="24"/>
        </w:rPr>
        <w:t xml:space="preserve"> </w:t>
      </w:r>
      <w:r>
        <w:rPr>
          <w:sz w:val="24"/>
        </w:rPr>
        <w:t>17.05.2012г.</w:t>
      </w:r>
      <w:r w:rsidR="006B72FA">
        <w:rPr>
          <w:sz w:val="24"/>
        </w:rPr>
        <w:t xml:space="preserve"> </w:t>
      </w:r>
      <w:r>
        <w:rPr>
          <w:sz w:val="24"/>
        </w:rPr>
        <w:t>№413</w:t>
      </w:r>
      <w:r w:rsidR="006B72FA">
        <w:rPr>
          <w:sz w:val="24"/>
        </w:rPr>
        <w:t xml:space="preserve"> </w:t>
      </w:r>
      <w:r>
        <w:rPr>
          <w:sz w:val="24"/>
        </w:rPr>
        <w:t>«Об</w:t>
      </w:r>
      <w:r w:rsidR="006B72FA">
        <w:rPr>
          <w:sz w:val="24"/>
        </w:rPr>
        <w:t xml:space="preserve"> </w:t>
      </w:r>
      <w:r>
        <w:rPr>
          <w:sz w:val="24"/>
        </w:rPr>
        <w:t>утверждении</w:t>
      </w:r>
      <w:r w:rsidR="006B72FA">
        <w:rPr>
          <w:sz w:val="24"/>
        </w:rPr>
        <w:t xml:space="preserve"> </w:t>
      </w:r>
      <w:r>
        <w:rPr>
          <w:sz w:val="24"/>
        </w:rPr>
        <w:t>федерального</w:t>
      </w:r>
      <w:r w:rsidR="006B72FA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6B72FA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6B72FA">
        <w:rPr>
          <w:sz w:val="24"/>
        </w:rPr>
        <w:t xml:space="preserve"> </w:t>
      </w:r>
      <w:r>
        <w:rPr>
          <w:sz w:val="24"/>
        </w:rPr>
        <w:t>среднего</w:t>
      </w:r>
      <w:r w:rsidR="006B72FA">
        <w:rPr>
          <w:sz w:val="24"/>
        </w:rPr>
        <w:t xml:space="preserve"> </w:t>
      </w:r>
      <w:r>
        <w:rPr>
          <w:sz w:val="24"/>
        </w:rPr>
        <w:t>общего</w:t>
      </w:r>
      <w:r w:rsidR="006B72FA">
        <w:rPr>
          <w:sz w:val="24"/>
        </w:rPr>
        <w:t xml:space="preserve"> </w:t>
      </w:r>
      <w:r>
        <w:rPr>
          <w:sz w:val="24"/>
        </w:rPr>
        <w:t>образования</w:t>
      </w:r>
      <w:r w:rsidR="000032AD">
        <w:rPr>
          <w:sz w:val="24"/>
        </w:rPr>
        <w:t xml:space="preserve"> </w:t>
      </w:r>
      <w:r>
        <w:rPr>
          <w:sz w:val="24"/>
        </w:rPr>
        <w:t>вред. Приказа</w:t>
      </w:r>
      <w:r w:rsidR="000032AD">
        <w:rPr>
          <w:sz w:val="24"/>
        </w:rPr>
        <w:t xml:space="preserve"> </w:t>
      </w:r>
      <w:r w:rsidR="0012420C">
        <w:rPr>
          <w:sz w:val="24"/>
        </w:rPr>
        <w:t>Мин проса</w:t>
      </w:r>
      <w:r w:rsidR="000032AD">
        <w:rPr>
          <w:sz w:val="24"/>
        </w:rPr>
        <w:t xml:space="preserve"> </w:t>
      </w:r>
      <w:r>
        <w:rPr>
          <w:sz w:val="24"/>
        </w:rPr>
        <w:t>от 12.08.2022N 732-ФЗ);</w:t>
      </w:r>
    </w:p>
    <w:p w14:paraId="2BCFF5A3" w14:textId="77777777" w:rsidR="00056FBF" w:rsidRDefault="00056FBF" w:rsidP="006B72FA">
      <w:pPr>
        <w:pStyle w:val="a4"/>
        <w:numPr>
          <w:ilvl w:val="0"/>
          <w:numId w:val="25"/>
        </w:numPr>
        <w:tabs>
          <w:tab w:val="left" w:pos="1670"/>
        </w:tabs>
        <w:spacing w:before="5" w:line="292" w:lineRule="exact"/>
        <w:ind w:left="1670"/>
        <w:rPr>
          <w:sz w:val="24"/>
        </w:rPr>
      </w:pPr>
      <w:r>
        <w:rPr>
          <w:sz w:val="24"/>
        </w:rPr>
        <w:t>Приказ</w:t>
      </w:r>
      <w:r w:rsidR="000032AD">
        <w:rPr>
          <w:sz w:val="24"/>
        </w:rPr>
        <w:t xml:space="preserve"> </w:t>
      </w:r>
      <w:r>
        <w:rPr>
          <w:sz w:val="24"/>
        </w:rPr>
        <w:t>Министерства</w:t>
      </w:r>
      <w:r w:rsidR="000032AD">
        <w:rPr>
          <w:sz w:val="24"/>
        </w:rPr>
        <w:t xml:space="preserve"> </w:t>
      </w:r>
      <w:r>
        <w:rPr>
          <w:sz w:val="24"/>
        </w:rPr>
        <w:t>просвещения</w:t>
      </w:r>
      <w:r w:rsidR="000032AD">
        <w:rPr>
          <w:sz w:val="24"/>
        </w:rPr>
        <w:t xml:space="preserve"> </w:t>
      </w:r>
      <w:r>
        <w:rPr>
          <w:sz w:val="24"/>
        </w:rPr>
        <w:t>Российской</w:t>
      </w:r>
      <w:r w:rsidR="000032AD">
        <w:rPr>
          <w:sz w:val="24"/>
        </w:rPr>
        <w:t xml:space="preserve"> </w:t>
      </w:r>
      <w:r>
        <w:rPr>
          <w:sz w:val="24"/>
        </w:rPr>
        <w:t>Федерации</w:t>
      </w:r>
      <w:r w:rsidR="000032AD">
        <w:rPr>
          <w:sz w:val="24"/>
        </w:rPr>
        <w:t xml:space="preserve"> </w:t>
      </w:r>
      <w:r>
        <w:rPr>
          <w:sz w:val="24"/>
        </w:rPr>
        <w:t>от24.08.2022№762</w:t>
      </w:r>
    </w:p>
    <w:p w14:paraId="640F2C54" w14:textId="7FCBCA29" w:rsidR="00056FBF" w:rsidRDefault="00056FBF" w:rsidP="006B72FA">
      <w:pPr>
        <w:pStyle w:val="a3"/>
        <w:ind w:left="1682" w:right="630"/>
      </w:pPr>
      <w:r>
        <w:t>«Об</w:t>
      </w:r>
      <w:r w:rsidR="006B72FA">
        <w:t xml:space="preserve"> </w:t>
      </w:r>
      <w:r>
        <w:t>утверждении</w:t>
      </w:r>
      <w:r w:rsidR="006B72FA">
        <w:t xml:space="preserve"> </w:t>
      </w:r>
      <w:r>
        <w:t>Порядка</w:t>
      </w:r>
      <w:r w:rsidR="006B72FA">
        <w:t xml:space="preserve"> </w:t>
      </w:r>
      <w:r>
        <w:t>организации</w:t>
      </w:r>
      <w:r w:rsidR="006B72FA">
        <w:t xml:space="preserve"> </w:t>
      </w:r>
      <w:r>
        <w:t>и</w:t>
      </w:r>
      <w:r w:rsidR="006B72FA">
        <w:t xml:space="preserve"> </w:t>
      </w:r>
      <w:r>
        <w:t>осуществления</w:t>
      </w:r>
      <w:r w:rsidR="006B72FA">
        <w:t xml:space="preserve"> </w:t>
      </w:r>
      <w:r>
        <w:t>образовательной</w:t>
      </w:r>
      <w:r w:rsidR="006B72FA">
        <w:t xml:space="preserve"> </w:t>
      </w:r>
      <w:r>
        <w:t>деятельности</w:t>
      </w:r>
      <w:r w:rsidR="006B72FA">
        <w:t xml:space="preserve"> </w:t>
      </w:r>
      <w:r>
        <w:t>по</w:t>
      </w:r>
      <w:r w:rsidR="006B72FA">
        <w:t xml:space="preserve"> </w:t>
      </w:r>
      <w:r>
        <w:t>образовательным</w:t>
      </w:r>
      <w:r w:rsidR="006B72FA">
        <w:t xml:space="preserve"> </w:t>
      </w:r>
      <w:r>
        <w:t>программам</w:t>
      </w:r>
      <w:r w:rsidR="006B72FA">
        <w:t xml:space="preserve"> </w:t>
      </w:r>
      <w:r>
        <w:t>среднего</w:t>
      </w:r>
      <w:r w:rsidR="006B72FA">
        <w:t xml:space="preserve"> </w:t>
      </w:r>
      <w:r>
        <w:t>профессионального</w:t>
      </w:r>
      <w:r w:rsidR="006B72FA">
        <w:t xml:space="preserve"> </w:t>
      </w:r>
      <w:r>
        <w:t>образования»;</w:t>
      </w:r>
    </w:p>
    <w:p w14:paraId="3524829C" w14:textId="5E13C271" w:rsidR="00056FBF" w:rsidRDefault="00056FBF" w:rsidP="0012420C">
      <w:pPr>
        <w:pStyle w:val="a4"/>
        <w:numPr>
          <w:ilvl w:val="0"/>
          <w:numId w:val="25"/>
        </w:numPr>
        <w:tabs>
          <w:tab w:val="left" w:pos="1670"/>
        </w:tabs>
        <w:spacing w:before="3" w:line="237" w:lineRule="auto"/>
        <w:ind w:right="631" w:hanging="360"/>
        <w:rPr>
          <w:sz w:val="24"/>
        </w:rPr>
      </w:pPr>
      <w:r>
        <w:rPr>
          <w:sz w:val="24"/>
        </w:rPr>
        <w:t>Приказ</w:t>
      </w:r>
      <w:r w:rsidR="0012420C">
        <w:rPr>
          <w:sz w:val="24"/>
        </w:rPr>
        <w:t xml:space="preserve"> Мин просвещения </w:t>
      </w:r>
      <w:r>
        <w:rPr>
          <w:sz w:val="24"/>
        </w:rPr>
        <w:t>России</w:t>
      </w:r>
      <w:r w:rsidR="0012420C">
        <w:rPr>
          <w:sz w:val="24"/>
        </w:rPr>
        <w:t xml:space="preserve"> </w:t>
      </w:r>
      <w:r>
        <w:rPr>
          <w:sz w:val="24"/>
        </w:rPr>
        <w:t>от</w:t>
      </w:r>
      <w:r w:rsidR="0012420C">
        <w:rPr>
          <w:sz w:val="24"/>
        </w:rPr>
        <w:t xml:space="preserve"> </w:t>
      </w:r>
      <w:r>
        <w:rPr>
          <w:sz w:val="24"/>
        </w:rPr>
        <w:t>23.11.2022</w:t>
      </w:r>
      <w:r w:rsidR="0012420C">
        <w:rPr>
          <w:sz w:val="24"/>
        </w:rPr>
        <w:t xml:space="preserve"> </w:t>
      </w:r>
      <w:r>
        <w:rPr>
          <w:sz w:val="24"/>
        </w:rPr>
        <w:t>№1014</w:t>
      </w:r>
      <w:r w:rsidR="0012420C">
        <w:rPr>
          <w:sz w:val="24"/>
        </w:rPr>
        <w:t xml:space="preserve"> </w:t>
      </w:r>
      <w:r>
        <w:rPr>
          <w:sz w:val="24"/>
        </w:rPr>
        <w:t>«Об</w:t>
      </w:r>
      <w:r w:rsidR="0012420C">
        <w:rPr>
          <w:sz w:val="24"/>
        </w:rPr>
        <w:t xml:space="preserve"> </w:t>
      </w:r>
      <w:r>
        <w:rPr>
          <w:sz w:val="24"/>
        </w:rPr>
        <w:t>утверждении</w:t>
      </w:r>
      <w:r w:rsidR="0012420C">
        <w:rPr>
          <w:sz w:val="24"/>
        </w:rPr>
        <w:t xml:space="preserve"> </w:t>
      </w:r>
      <w:r>
        <w:rPr>
          <w:sz w:val="24"/>
        </w:rPr>
        <w:t>федеральной</w:t>
      </w:r>
      <w:r w:rsidR="0012420C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2420C">
        <w:rPr>
          <w:sz w:val="24"/>
        </w:rPr>
        <w:t xml:space="preserve"> </w:t>
      </w:r>
      <w:r>
        <w:rPr>
          <w:sz w:val="24"/>
        </w:rPr>
        <w:t>программы</w:t>
      </w:r>
      <w:r w:rsidR="0012420C">
        <w:rPr>
          <w:sz w:val="24"/>
        </w:rPr>
        <w:t xml:space="preserve"> </w:t>
      </w:r>
      <w:r>
        <w:rPr>
          <w:sz w:val="24"/>
        </w:rPr>
        <w:t>среднего</w:t>
      </w:r>
      <w:r w:rsidR="0012420C">
        <w:rPr>
          <w:sz w:val="24"/>
        </w:rPr>
        <w:t xml:space="preserve"> </w:t>
      </w:r>
      <w:r>
        <w:rPr>
          <w:sz w:val="24"/>
        </w:rPr>
        <w:t>общего</w:t>
      </w:r>
      <w:r w:rsidR="0012420C">
        <w:rPr>
          <w:sz w:val="24"/>
        </w:rPr>
        <w:t xml:space="preserve"> </w:t>
      </w:r>
      <w:r>
        <w:rPr>
          <w:sz w:val="24"/>
        </w:rPr>
        <w:t>образования»;</w:t>
      </w:r>
    </w:p>
    <w:p w14:paraId="54B36A52" w14:textId="115354D4" w:rsidR="00056FBF" w:rsidRPr="00056FBF" w:rsidRDefault="00056FBF" w:rsidP="0012420C">
      <w:pPr>
        <w:pStyle w:val="a4"/>
        <w:numPr>
          <w:ilvl w:val="0"/>
          <w:numId w:val="25"/>
        </w:numPr>
        <w:tabs>
          <w:tab w:val="left" w:pos="1670"/>
        </w:tabs>
        <w:spacing w:before="2"/>
        <w:ind w:right="626" w:hanging="360"/>
        <w:rPr>
          <w:sz w:val="24"/>
        </w:rPr>
      </w:pPr>
      <w:r>
        <w:rPr>
          <w:sz w:val="24"/>
        </w:rPr>
        <w:t>Рекомендации</w:t>
      </w:r>
      <w:r w:rsidR="0012420C">
        <w:rPr>
          <w:sz w:val="24"/>
        </w:rPr>
        <w:t xml:space="preserve"> </w:t>
      </w:r>
      <w:r>
        <w:rPr>
          <w:sz w:val="24"/>
        </w:rPr>
        <w:t>Мин</w:t>
      </w:r>
      <w:r w:rsidR="0012420C">
        <w:rPr>
          <w:sz w:val="24"/>
        </w:rPr>
        <w:t xml:space="preserve"> </w:t>
      </w:r>
      <w:r>
        <w:rPr>
          <w:sz w:val="24"/>
        </w:rPr>
        <w:t>просвещенияРФот01.03.2023№05-592</w:t>
      </w:r>
      <w:r w:rsidR="0012420C">
        <w:rPr>
          <w:sz w:val="24"/>
        </w:rPr>
        <w:t xml:space="preserve"> </w:t>
      </w:r>
      <w:r>
        <w:rPr>
          <w:sz w:val="24"/>
        </w:rPr>
        <w:t>по</w:t>
      </w:r>
      <w:r w:rsidR="0012420C">
        <w:rPr>
          <w:sz w:val="24"/>
        </w:rPr>
        <w:t xml:space="preserve"> </w:t>
      </w:r>
      <w:r>
        <w:rPr>
          <w:sz w:val="24"/>
        </w:rPr>
        <w:t>реализации</w:t>
      </w:r>
      <w:r w:rsidR="0012420C">
        <w:rPr>
          <w:sz w:val="24"/>
        </w:rPr>
        <w:t xml:space="preserve"> </w:t>
      </w:r>
      <w:r>
        <w:rPr>
          <w:sz w:val="24"/>
        </w:rPr>
        <w:t>среднего</w:t>
      </w:r>
      <w:r w:rsidR="0012420C">
        <w:rPr>
          <w:sz w:val="24"/>
        </w:rPr>
        <w:t xml:space="preserve"> </w:t>
      </w:r>
      <w:r>
        <w:rPr>
          <w:sz w:val="24"/>
        </w:rPr>
        <w:t>общего</w:t>
      </w:r>
      <w:r w:rsidR="0012420C">
        <w:rPr>
          <w:sz w:val="24"/>
        </w:rPr>
        <w:t xml:space="preserve"> </w:t>
      </w:r>
      <w:r>
        <w:rPr>
          <w:sz w:val="24"/>
        </w:rPr>
        <w:t>образования</w:t>
      </w:r>
      <w:r w:rsidR="0012420C">
        <w:rPr>
          <w:sz w:val="24"/>
        </w:rPr>
        <w:t xml:space="preserve"> </w:t>
      </w:r>
      <w:r>
        <w:rPr>
          <w:sz w:val="24"/>
        </w:rPr>
        <w:t>в</w:t>
      </w:r>
      <w:r w:rsidR="0012420C">
        <w:rPr>
          <w:sz w:val="24"/>
        </w:rPr>
        <w:t xml:space="preserve"> </w:t>
      </w:r>
      <w:r>
        <w:rPr>
          <w:sz w:val="24"/>
        </w:rPr>
        <w:t>пределах</w:t>
      </w:r>
      <w:r w:rsidR="0012420C">
        <w:rPr>
          <w:sz w:val="24"/>
        </w:rPr>
        <w:t xml:space="preserve"> </w:t>
      </w:r>
      <w:r>
        <w:rPr>
          <w:sz w:val="24"/>
        </w:rPr>
        <w:t>освоения</w:t>
      </w:r>
      <w:r w:rsidR="0012420C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2420C">
        <w:rPr>
          <w:sz w:val="24"/>
        </w:rPr>
        <w:t xml:space="preserve"> </w:t>
      </w:r>
      <w:r>
        <w:rPr>
          <w:sz w:val="24"/>
        </w:rPr>
        <w:t>программы</w:t>
      </w:r>
      <w:r w:rsidR="0012420C">
        <w:rPr>
          <w:sz w:val="24"/>
        </w:rPr>
        <w:t xml:space="preserve"> </w:t>
      </w:r>
      <w:r>
        <w:rPr>
          <w:sz w:val="24"/>
        </w:rPr>
        <w:t>среднего</w:t>
      </w:r>
      <w:r w:rsidR="0012420C">
        <w:rPr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14:paraId="0202A8DB" w14:textId="0A1228AF" w:rsidR="00EB7DE6" w:rsidRPr="00551DE4" w:rsidRDefault="00310C35" w:rsidP="0012420C">
      <w:pPr>
        <w:pStyle w:val="a3"/>
        <w:ind w:left="962" w:right="635" w:firstLine="707"/>
        <w:rPr>
          <w:spacing w:val="4"/>
        </w:rPr>
      </w:pPr>
      <w:r w:rsidRPr="00551DE4">
        <w:rPr>
          <w:spacing w:val="4"/>
        </w:rPr>
        <w:t>Индивидуальный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проект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представляет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собой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особую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форму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организации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деятельности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студентов (учебное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исследование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или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учебный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проект).</w:t>
      </w:r>
    </w:p>
    <w:p w14:paraId="3B147D9A" w14:textId="3947F916" w:rsidR="00EB7DE6" w:rsidRPr="00551DE4" w:rsidRDefault="00310C35" w:rsidP="009339DF">
      <w:pPr>
        <w:pStyle w:val="a3"/>
        <w:ind w:left="962" w:right="633" w:firstLine="645"/>
        <w:jc w:val="both"/>
        <w:rPr>
          <w:spacing w:val="4"/>
        </w:rPr>
      </w:pPr>
      <w:r w:rsidRPr="00551DE4">
        <w:rPr>
          <w:spacing w:val="4"/>
        </w:rPr>
        <w:t>Проектное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обучение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ориентировано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на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активную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самостоятельную,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индивидуальную, парную или групповую работу студентов, которую они выполняют втечение определенного отрезка времени. Технология проектного обучения как один из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интерактивных методов современного обучения является инновационной педагогической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технологией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и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несет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в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себе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поисковые,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проблемные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методы,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творческие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по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своей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сути.</w:t>
      </w:r>
    </w:p>
    <w:p w14:paraId="1C233E96" w14:textId="4823C790" w:rsidR="00EB7DE6" w:rsidRPr="00551DE4" w:rsidRDefault="00310C35" w:rsidP="009339DF">
      <w:pPr>
        <w:pStyle w:val="a3"/>
        <w:spacing w:line="274" w:lineRule="exact"/>
        <w:ind w:left="1670"/>
        <w:jc w:val="both"/>
        <w:rPr>
          <w:spacing w:val="4"/>
        </w:rPr>
      </w:pPr>
      <w:r w:rsidRPr="00551DE4">
        <w:rPr>
          <w:spacing w:val="4"/>
        </w:rPr>
        <w:t>В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основу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проектного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обучения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положена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идея,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составляющая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суть</w:t>
      </w:r>
      <w:r w:rsidR="0012420C">
        <w:rPr>
          <w:spacing w:val="4"/>
        </w:rPr>
        <w:t xml:space="preserve"> </w:t>
      </w:r>
      <w:r w:rsidRPr="00551DE4">
        <w:rPr>
          <w:spacing w:val="4"/>
        </w:rPr>
        <w:t>понятия</w:t>
      </w:r>
    </w:p>
    <w:p w14:paraId="0F24CF78" w14:textId="3383390A" w:rsidR="00EB7DE6" w:rsidRPr="00551DE4" w:rsidRDefault="00310C35" w:rsidP="009339DF">
      <w:pPr>
        <w:pStyle w:val="a3"/>
        <w:ind w:left="962" w:right="637"/>
        <w:jc w:val="both"/>
        <w:rPr>
          <w:spacing w:val="4"/>
        </w:rPr>
      </w:pPr>
      <w:r w:rsidRPr="00551DE4">
        <w:rPr>
          <w:spacing w:val="4"/>
        </w:rPr>
        <w:t xml:space="preserve">«проект», его прагматическая направленность на результат, который можно получить </w:t>
      </w:r>
      <w:r w:rsidRPr="00551DE4">
        <w:rPr>
          <w:spacing w:val="4"/>
          <w:kern w:val="24"/>
        </w:rPr>
        <w:t>при</w:t>
      </w:r>
      <w:r w:rsidR="009339DF">
        <w:rPr>
          <w:spacing w:val="4"/>
          <w:kern w:val="24"/>
        </w:rPr>
        <w:t xml:space="preserve"> </w:t>
      </w:r>
      <w:r w:rsidRPr="00551DE4">
        <w:rPr>
          <w:spacing w:val="4"/>
          <w:kern w:val="24"/>
        </w:rPr>
        <w:t>решении</w:t>
      </w:r>
      <w:r w:rsidR="009339DF">
        <w:rPr>
          <w:spacing w:val="4"/>
          <w:kern w:val="24"/>
        </w:rPr>
        <w:t xml:space="preserve"> </w:t>
      </w:r>
      <w:r w:rsidRPr="00551DE4">
        <w:rPr>
          <w:spacing w:val="4"/>
          <w:kern w:val="24"/>
        </w:rPr>
        <w:t>той</w:t>
      </w:r>
      <w:r w:rsidR="009339DF">
        <w:rPr>
          <w:spacing w:val="4"/>
          <w:kern w:val="24"/>
        </w:rPr>
        <w:t xml:space="preserve"> </w:t>
      </w:r>
      <w:r w:rsidRPr="00551DE4">
        <w:rPr>
          <w:spacing w:val="4"/>
          <w:kern w:val="24"/>
        </w:rPr>
        <w:t>или</w:t>
      </w:r>
      <w:r w:rsidR="009339DF">
        <w:rPr>
          <w:spacing w:val="4"/>
          <w:kern w:val="24"/>
        </w:rPr>
        <w:t xml:space="preserve"> </w:t>
      </w:r>
      <w:r w:rsidRPr="00551DE4">
        <w:rPr>
          <w:spacing w:val="4"/>
          <w:kern w:val="24"/>
        </w:rPr>
        <w:t>иной</w:t>
      </w:r>
      <w:r w:rsidR="009339DF">
        <w:rPr>
          <w:spacing w:val="4"/>
          <w:kern w:val="24"/>
        </w:rPr>
        <w:t xml:space="preserve"> </w:t>
      </w:r>
      <w:r w:rsidRPr="00551DE4">
        <w:rPr>
          <w:spacing w:val="4"/>
          <w:kern w:val="24"/>
        </w:rPr>
        <w:t>практически</w:t>
      </w:r>
      <w:r w:rsidR="009339DF">
        <w:rPr>
          <w:spacing w:val="4"/>
          <w:kern w:val="24"/>
        </w:rPr>
        <w:t xml:space="preserve"> </w:t>
      </w:r>
      <w:r w:rsidRPr="00551DE4">
        <w:rPr>
          <w:spacing w:val="4"/>
          <w:kern w:val="24"/>
        </w:rPr>
        <w:t>или</w:t>
      </w:r>
      <w:r w:rsidR="009339DF">
        <w:rPr>
          <w:spacing w:val="4"/>
          <w:kern w:val="24"/>
        </w:rPr>
        <w:t xml:space="preserve"> </w:t>
      </w:r>
      <w:r w:rsidRPr="00551DE4">
        <w:rPr>
          <w:spacing w:val="4"/>
          <w:kern w:val="24"/>
        </w:rPr>
        <w:t>теоретически</w:t>
      </w:r>
      <w:r w:rsidR="009339DF">
        <w:rPr>
          <w:spacing w:val="4"/>
          <w:kern w:val="24"/>
        </w:rPr>
        <w:t xml:space="preserve"> </w:t>
      </w:r>
      <w:r w:rsidRPr="00551DE4">
        <w:rPr>
          <w:spacing w:val="4"/>
          <w:kern w:val="24"/>
        </w:rPr>
        <w:t>значимой</w:t>
      </w:r>
      <w:r w:rsidR="009339DF">
        <w:rPr>
          <w:spacing w:val="4"/>
          <w:kern w:val="24"/>
        </w:rPr>
        <w:t xml:space="preserve"> </w:t>
      </w:r>
      <w:r w:rsidRPr="00551DE4">
        <w:rPr>
          <w:spacing w:val="4"/>
          <w:kern w:val="24"/>
        </w:rPr>
        <w:t>проблемы.</w:t>
      </w:r>
    </w:p>
    <w:p w14:paraId="1237F34E" w14:textId="77777777" w:rsidR="00EB7DE6" w:rsidRPr="00551DE4" w:rsidRDefault="00EB7DE6">
      <w:pPr>
        <w:jc w:val="both"/>
        <w:rPr>
          <w:spacing w:val="4"/>
        </w:rPr>
        <w:sectPr w:rsidR="00EB7DE6" w:rsidRPr="00551DE4">
          <w:pgSz w:w="11910" w:h="16840"/>
          <w:pgMar w:top="1040" w:right="220" w:bottom="1200" w:left="740" w:header="0" w:footer="923" w:gutter="0"/>
          <w:cols w:space="720"/>
        </w:sectPr>
      </w:pPr>
    </w:p>
    <w:p w14:paraId="077DC078" w14:textId="77777777" w:rsidR="006909DD" w:rsidRPr="006909DD" w:rsidRDefault="006909DD" w:rsidP="006909DD">
      <w:pPr>
        <w:pStyle w:val="a4"/>
        <w:ind w:left="1143" w:firstLine="0"/>
        <w:jc w:val="center"/>
        <w:rPr>
          <w:b/>
          <w:sz w:val="28"/>
          <w:szCs w:val="28"/>
        </w:rPr>
      </w:pPr>
      <w:r w:rsidRPr="006909DD">
        <w:rPr>
          <w:b/>
          <w:sz w:val="28"/>
          <w:szCs w:val="28"/>
        </w:rPr>
        <w:lastRenderedPageBreak/>
        <w:t>1.2. Цель, задачи и планируемые результаты</w:t>
      </w:r>
    </w:p>
    <w:p w14:paraId="7E4D79DB" w14:textId="77777777" w:rsidR="00EB7DE6" w:rsidRDefault="00EB7DE6" w:rsidP="006909DD">
      <w:pPr>
        <w:pStyle w:val="a4"/>
        <w:tabs>
          <w:tab w:val="left" w:pos="2090"/>
        </w:tabs>
        <w:spacing w:before="73"/>
        <w:ind w:left="2090" w:firstLine="0"/>
        <w:rPr>
          <w:b/>
          <w:sz w:val="24"/>
        </w:rPr>
      </w:pPr>
    </w:p>
    <w:p w14:paraId="7D48C496" w14:textId="77777777" w:rsidR="00EB7DE6" w:rsidRPr="00551DE4" w:rsidRDefault="00310C35" w:rsidP="006909DD">
      <w:pPr>
        <w:pStyle w:val="a4"/>
        <w:tabs>
          <w:tab w:val="left" w:pos="1563"/>
        </w:tabs>
        <w:ind w:left="1562" w:firstLine="0"/>
        <w:jc w:val="both"/>
        <w:rPr>
          <w:b/>
          <w:kern w:val="28"/>
          <w:sz w:val="24"/>
        </w:rPr>
      </w:pPr>
      <w:r w:rsidRPr="00551DE4">
        <w:rPr>
          <w:b/>
          <w:kern w:val="28"/>
          <w:sz w:val="24"/>
        </w:rPr>
        <w:t>Цель</w:t>
      </w:r>
      <w:r w:rsidR="000032AD">
        <w:rPr>
          <w:b/>
          <w:kern w:val="28"/>
          <w:sz w:val="24"/>
        </w:rPr>
        <w:t xml:space="preserve"> </w:t>
      </w:r>
      <w:r w:rsidRPr="00551DE4">
        <w:rPr>
          <w:b/>
          <w:kern w:val="28"/>
          <w:sz w:val="24"/>
        </w:rPr>
        <w:t>общеобразовательно</w:t>
      </w:r>
      <w:r w:rsidR="00262134" w:rsidRPr="00551DE4">
        <w:rPr>
          <w:b/>
          <w:kern w:val="28"/>
          <w:sz w:val="24"/>
        </w:rPr>
        <w:t>го предмета</w:t>
      </w:r>
    </w:p>
    <w:p w14:paraId="6BAA9C69" w14:textId="4DA4871A" w:rsidR="00EB7DE6" w:rsidRPr="00551DE4" w:rsidRDefault="00310C35">
      <w:pPr>
        <w:pStyle w:val="a3"/>
        <w:spacing w:before="34"/>
        <w:ind w:left="962" w:right="645" w:firstLine="631"/>
        <w:jc w:val="both"/>
        <w:rPr>
          <w:kern w:val="28"/>
        </w:rPr>
      </w:pPr>
      <w:r w:rsidRPr="00551DE4">
        <w:rPr>
          <w:kern w:val="28"/>
        </w:rPr>
        <w:t>Цель</w:t>
      </w:r>
      <w:r w:rsidR="000032AD">
        <w:rPr>
          <w:kern w:val="28"/>
        </w:rPr>
        <w:t xml:space="preserve"> </w:t>
      </w:r>
      <w:r w:rsidR="00772FBF" w:rsidRPr="00551DE4">
        <w:rPr>
          <w:kern w:val="28"/>
        </w:rPr>
        <w:t>предмета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«Индивидуальный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проект»</w:t>
      </w:r>
      <w:r w:rsidR="000032AD">
        <w:rPr>
          <w:kern w:val="28"/>
        </w:rPr>
        <w:t xml:space="preserve"> </w:t>
      </w:r>
      <w:r w:rsidR="002B40AD">
        <w:rPr>
          <w:kern w:val="28"/>
        </w:rPr>
        <w:t xml:space="preserve">- </w:t>
      </w:r>
      <w:r w:rsidR="002B40AD" w:rsidRPr="00551DE4">
        <w:rPr>
          <w:kern w:val="28"/>
        </w:rPr>
        <w:t>создание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условий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для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решения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студентами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профессиональных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задач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и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применения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полученных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знаний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в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будущей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трудовой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деятельности.</w:t>
      </w:r>
    </w:p>
    <w:p w14:paraId="0B3F53F8" w14:textId="77777777" w:rsidR="00EB7DE6" w:rsidRPr="00551DE4" w:rsidRDefault="00310C35">
      <w:pPr>
        <w:pStyle w:val="a3"/>
        <w:ind w:left="1593"/>
        <w:jc w:val="both"/>
        <w:rPr>
          <w:kern w:val="28"/>
        </w:rPr>
      </w:pPr>
      <w:r w:rsidRPr="00551DE4">
        <w:rPr>
          <w:kern w:val="28"/>
        </w:rPr>
        <w:t>Задачи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проектной</w:t>
      </w:r>
      <w:r w:rsidR="000032AD">
        <w:rPr>
          <w:kern w:val="28"/>
        </w:rPr>
        <w:t xml:space="preserve"> </w:t>
      </w:r>
      <w:r w:rsidRPr="00551DE4">
        <w:rPr>
          <w:kern w:val="28"/>
        </w:rPr>
        <w:t>деятельности:</w:t>
      </w:r>
    </w:p>
    <w:p w14:paraId="17851342" w14:textId="536C0ECD" w:rsidR="00EB7DE6" w:rsidRPr="00551DE4" w:rsidRDefault="007B3C3D">
      <w:pPr>
        <w:pStyle w:val="a4"/>
        <w:numPr>
          <w:ilvl w:val="3"/>
          <w:numId w:val="24"/>
        </w:numPr>
        <w:tabs>
          <w:tab w:val="left" w:pos="1682"/>
        </w:tabs>
        <w:spacing w:before="4" w:line="237" w:lineRule="auto"/>
        <w:ind w:right="644" w:firstLine="359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Ф</w:t>
      </w:r>
      <w:r w:rsidR="00310C35" w:rsidRPr="00551DE4">
        <w:rPr>
          <w:kern w:val="28"/>
          <w:sz w:val="24"/>
        </w:rPr>
        <w:t>ормировать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позитивное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отношение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к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работе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(</w:t>
      </w:r>
      <w:r w:rsidR="002B40AD" w:rsidRPr="00551DE4">
        <w:rPr>
          <w:kern w:val="28"/>
          <w:sz w:val="24"/>
        </w:rPr>
        <w:t>проявление</w:t>
      </w:r>
      <w:r w:rsidR="002B40AD">
        <w:rPr>
          <w:kern w:val="28"/>
          <w:sz w:val="24"/>
        </w:rPr>
        <w:t xml:space="preserve"> </w:t>
      </w:r>
      <w:r w:rsidR="002B40AD" w:rsidRPr="00551DE4">
        <w:rPr>
          <w:kern w:val="28"/>
          <w:sz w:val="24"/>
        </w:rPr>
        <w:t>инициативы, энтузиазма</w:t>
      </w:r>
      <w:r w:rsidR="00310C35" w:rsidRPr="00551DE4">
        <w:rPr>
          <w:kern w:val="28"/>
          <w:sz w:val="24"/>
        </w:rPr>
        <w:t>,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выполнение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работы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в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срок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в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соответствии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с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дорожной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картой(планом-</w:t>
      </w:r>
      <w:r w:rsidR="002B40AD" w:rsidRPr="00551DE4">
        <w:rPr>
          <w:kern w:val="28"/>
          <w:sz w:val="24"/>
        </w:rPr>
        <w:t>графиком) проекта</w:t>
      </w:r>
      <w:r w:rsidR="00310C35" w:rsidRPr="00551DE4">
        <w:rPr>
          <w:kern w:val="28"/>
          <w:sz w:val="24"/>
        </w:rPr>
        <w:t>);</w:t>
      </w:r>
    </w:p>
    <w:p w14:paraId="67408D5C" w14:textId="77777777" w:rsidR="00EB7DE6" w:rsidRPr="00551DE4" w:rsidRDefault="007B3C3D">
      <w:pPr>
        <w:pStyle w:val="a4"/>
        <w:numPr>
          <w:ilvl w:val="3"/>
          <w:numId w:val="24"/>
        </w:numPr>
        <w:tabs>
          <w:tab w:val="left" w:pos="1594"/>
        </w:tabs>
        <w:spacing w:before="5" w:line="293" w:lineRule="exact"/>
        <w:ind w:left="1593" w:hanging="272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П</w:t>
      </w:r>
      <w:r w:rsidR="00310C35" w:rsidRPr="00551DE4">
        <w:rPr>
          <w:kern w:val="28"/>
          <w:sz w:val="24"/>
        </w:rPr>
        <w:t>ланировать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деятельность;</w:t>
      </w:r>
    </w:p>
    <w:p w14:paraId="327C0014" w14:textId="77777777" w:rsidR="00EB7DE6" w:rsidRPr="00551DE4" w:rsidRDefault="007B3C3D" w:rsidP="000032AD">
      <w:pPr>
        <w:pStyle w:val="a4"/>
        <w:numPr>
          <w:ilvl w:val="3"/>
          <w:numId w:val="24"/>
        </w:numPr>
        <w:tabs>
          <w:tab w:val="left" w:pos="1589"/>
        </w:tabs>
        <w:ind w:right="652" w:firstLine="359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Ч</w:t>
      </w:r>
      <w:r w:rsidR="00310C35" w:rsidRPr="00551DE4">
        <w:rPr>
          <w:kern w:val="28"/>
          <w:sz w:val="24"/>
        </w:rPr>
        <w:t>етко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определять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цели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и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этапы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их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достижения,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уметь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концентрироваться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на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достижении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цели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на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всех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стадиях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реализации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проекта;</w:t>
      </w:r>
    </w:p>
    <w:p w14:paraId="5A1BCA31" w14:textId="44BB5B13" w:rsidR="00EB7DE6" w:rsidRPr="00551DE4" w:rsidRDefault="007B3C3D" w:rsidP="000032AD">
      <w:pPr>
        <w:pStyle w:val="a4"/>
        <w:numPr>
          <w:ilvl w:val="3"/>
          <w:numId w:val="24"/>
        </w:numPr>
        <w:tabs>
          <w:tab w:val="left" w:pos="1594"/>
        </w:tabs>
        <w:spacing w:before="1"/>
        <w:ind w:right="649" w:firstLine="359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Н</w:t>
      </w:r>
      <w:r w:rsidR="00310C35" w:rsidRPr="00551DE4">
        <w:rPr>
          <w:kern w:val="28"/>
          <w:sz w:val="24"/>
        </w:rPr>
        <w:t>аучить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эффективным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методам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сбора,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обработки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и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критического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анализа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информации;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подходам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к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изучению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новых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концепций,</w:t>
      </w:r>
      <w:r w:rsidR="00286D1E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технологий,</w:t>
      </w:r>
      <w:r w:rsidR="002B40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инструментов</w:t>
      </w:r>
      <w:r w:rsidR="002B40AD">
        <w:rPr>
          <w:kern w:val="28"/>
          <w:sz w:val="24"/>
        </w:rPr>
        <w:t xml:space="preserve"> </w:t>
      </w:r>
      <w:r w:rsidR="002B40AD" w:rsidRPr="00551DE4">
        <w:rPr>
          <w:kern w:val="28"/>
          <w:sz w:val="24"/>
        </w:rPr>
        <w:t>деятельности; взаимодействию</w:t>
      </w:r>
      <w:r w:rsidR="002B40AD">
        <w:rPr>
          <w:kern w:val="28"/>
          <w:sz w:val="24"/>
        </w:rPr>
        <w:t xml:space="preserve"> </w:t>
      </w:r>
      <w:r w:rsidR="002B40AD" w:rsidRPr="00551DE4">
        <w:rPr>
          <w:kern w:val="28"/>
          <w:sz w:val="24"/>
        </w:rPr>
        <w:t>в</w:t>
      </w:r>
      <w:r w:rsidR="002B40AD">
        <w:rPr>
          <w:kern w:val="28"/>
          <w:sz w:val="24"/>
        </w:rPr>
        <w:t xml:space="preserve"> </w:t>
      </w:r>
      <w:r w:rsidR="002B40AD" w:rsidRPr="00551DE4">
        <w:rPr>
          <w:kern w:val="28"/>
          <w:sz w:val="24"/>
        </w:rPr>
        <w:t>трудовом</w:t>
      </w:r>
      <w:r w:rsidR="002B40AD">
        <w:rPr>
          <w:kern w:val="28"/>
          <w:sz w:val="24"/>
        </w:rPr>
        <w:t xml:space="preserve"> </w:t>
      </w:r>
      <w:r w:rsidR="002B40AD" w:rsidRPr="00551DE4">
        <w:rPr>
          <w:kern w:val="28"/>
          <w:sz w:val="24"/>
        </w:rPr>
        <w:t>коллективе; общению</w:t>
      </w:r>
      <w:r w:rsidR="002B40AD">
        <w:rPr>
          <w:kern w:val="28"/>
          <w:sz w:val="24"/>
        </w:rPr>
        <w:t xml:space="preserve"> </w:t>
      </w:r>
      <w:r w:rsidR="002B40AD" w:rsidRPr="00551DE4">
        <w:rPr>
          <w:kern w:val="28"/>
          <w:sz w:val="24"/>
        </w:rPr>
        <w:t>с</w:t>
      </w:r>
      <w:r w:rsidR="002B40AD">
        <w:rPr>
          <w:kern w:val="28"/>
          <w:sz w:val="24"/>
        </w:rPr>
        <w:t xml:space="preserve"> </w:t>
      </w:r>
      <w:r w:rsidR="002B40AD" w:rsidRPr="00551DE4">
        <w:rPr>
          <w:kern w:val="28"/>
          <w:sz w:val="24"/>
        </w:rPr>
        <w:t>экспертным</w:t>
      </w:r>
      <w:r w:rsidR="002B40AD">
        <w:rPr>
          <w:kern w:val="28"/>
          <w:sz w:val="24"/>
        </w:rPr>
        <w:t xml:space="preserve"> </w:t>
      </w:r>
      <w:r w:rsidR="002B40AD" w:rsidRPr="00551DE4">
        <w:rPr>
          <w:kern w:val="28"/>
          <w:sz w:val="24"/>
        </w:rPr>
        <w:t>сообществом; способамиприемамнаписанияотчетовиподготовкипрезентацийрезультатовдеятельности</w:t>
      </w:r>
      <w:r w:rsidR="00310C35" w:rsidRPr="00551DE4">
        <w:rPr>
          <w:kern w:val="28"/>
          <w:sz w:val="24"/>
        </w:rPr>
        <w:t>.</w:t>
      </w:r>
    </w:p>
    <w:p w14:paraId="7728AC37" w14:textId="77777777" w:rsidR="00EB7DE6" w:rsidRPr="00551DE4" w:rsidRDefault="00310C35" w:rsidP="000032AD">
      <w:pPr>
        <w:pStyle w:val="a3"/>
        <w:ind w:left="962" w:right="652" w:firstLine="631"/>
        <w:jc w:val="both"/>
        <w:rPr>
          <w:kern w:val="28"/>
        </w:rPr>
      </w:pPr>
      <w:r w:rsidRPr="00551DE4">
        <w:rPr>
          <w:kern w:val="28"/>
        </w:rPr>
        <w:t>В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результате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проектной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деятельности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у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студентов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должны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сформироваться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следующие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навыки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и</w:t>
      </w:r>
      <w:r w:rsidR="00286D1E">
        <w:rPr>
          <w:kern w:val="28"/>
        </w:rPr>
        <w:t xml:space="preserve"> </w:t>
      </w:r>
      <w:r w:rsidRPr="00551DE4">
        <w:rPr>
          <w:kern w:val="28"/>
        </w:rPr>
        <w:t>умения:</w:t>
      </w:r>
    </w:p>
    <w:p w14:paraId="6E63A1D4" w14:textId="77777777" w:rsidR="00EB7DE6" w:rsidRPr="00551DE4" w:rsidRDefault="00056FBF" w:rsidP="000032AD">
      <w:pPr>
        <w:pStyle w:val="a4"/>
        <w:numPr>
          <w:ilvl w:val="3"/>
          <w:numId w:val="24"/>
        </w:numPr>
        <w:tabs>
          <w:tab w:val="left" w:pos="1594"/>
        </w:tabs>
        <w:spacing w:line="293" w:lineRule="exact"/>
        <w:ind w:left="1593" w:hanging="272"/>
        <w:jc w:val="both"/>
        <w:rPr>
          <w:kern w:val="28"/>
          <w:sz w:val="24"/>
        </w:rPr>
      </w:pPr>
      <w:r>
        <w:rPr>
          <w:kern w:val="28"/>
          <w:sz w:val="24"/>
        </w:rPr>
        <w:t>о</w:t>
      </w:r>
      <w:r w:rsidR="00310C35" w:rsidRPr="00551DE4">
        <w:rPr>
          <w:kern w:val="28"/>
          <w:sz w:val="24"/>
        </w:rPr>
        <w:t>смыслениезадачи</w:t>
      </w:r>
      <w:r w:rsidR="007B3C3D">
        <w:rPr>
          <w:kern w:val="28"/>
          <w:sz w:val="24"/>
        </w:rPr>
        <w:t xml:space="preserve"> в </w:t>
      </w:r>
      <w:r w:rsidR="007B3C3D" w:rsidRPr="00551DE4">
        <w:rPr>
          <w:kern w:val="28"/>
          <w:sz w:val="24"/>
        </w:rPr>
        <w:t>условиях</w:t>
      </w:r>
      <w:r w:rsidR="00310C35" w:rsidRPr="00551DE4">
        <w:rPr>
          <w:kern w:val="28"/>
          <w:sz w:val="24"/>
        </w:rPr>
        <w:t>недостаточностизнаний;</w:t>
      </w:r>
    </w:p>
    <w:p w14:paraId="7F4438EC" w14:textId="77777777" w:rsidR="00EB7DE6" w:rsidRPr="00551DE4" w:rsidRDefault="00056FBF" w:rsidP="000032AD">
      <w:pPr>
        <w:pStyle w:val="a4"/>
        <w:numPr>
          <w:ilvl w:val="3"/>
          <w:numId w:val="24"/>
        </w:numPr>
        <w:tabs>
          <w:tab w:val="left" w:pos="1594"/>
        </w:tabs>
        <w:spacing w:line="293" w:lineRule="exact"/>
        <w:ind w:left="1593" w:hanging="272"/>
        <w:jc w:val="both"/>
        <w:rPr>
          <w:kern w:val="28"/>
          <w:sz w:val="24"/>
        </w:rPr>
      </w:pPr>
      <w:r>
        <w:rPr>
          <w:kern w:val="28"/>
          <w:sz w:val="24"/>
        </w:rPr>
        <w:t>п</w:t>
      </w:r>
      <w:r w:rsidR="00310C35" w:rsidRPr="00551DE4">
        <w:rPr>
          <w:kern w:val="28"/>
          <w:sz w:val="24"/>
        </w:rPr>
        <w:t>оиск</w:t>
      </w:r>
      <w:r w:rsidR="00694673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необходимого</w:t>
      </w:r>
      <w:r w:rsidR="00694673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пути</w:t>
      </w:r>
      <w:r w:rsidR="00694673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для</w:t>
      </w:r>
      <w:r w:rsidR="00694673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решения</w:t>
      </w:r>
      <w:r w:rsidR="00694673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поставленной</w:t>
      </w:r>
      <w:r w:rsidR="00694673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задачи;</w:t>
      </w:r>
    </w:p>
    <w:p w14:paraId="7748C020" w14:textId="77777777" w:rsidR="00EB7DE6" w:rsidRPr="00551DE4" w:rsidRDefault="00310C35" w:rsidP="000032AD">
      <w:pPr>
        <w:pStyle w:val="a4"/>
        <w:numPr>
          <w:ilvl w:val="3"/>
          <w:numId w:val="24"/>
        </w:numPr>
        <w:tabs>
          <w:tab w:val="left" w:pos="1594"/>
        </w:tabs>
        <w:spacing w:before="1" w:line="237" w:lineRule="auto"/>
        <w:ind w:right="944" w:firstLine="359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самостоятельное выдвижение идей, гипотез с привлечением знаний из различныхобластейи планированиеспособов проверкигипотез;</w:t>
      </w:r>
    </w:p>
    <w:p w14:paraId="3CFF7859" w14:textId="77777777" w:rsidR="00EB7DE6" w:rsidRPr="00551DE4" w:rsidRDefault="00310C35" w:rsidP="000032AD">
      <w:pPr>
        <w:pStyle w:val="a4"/>
        <w:numPr>
          <w:ilvl w:val="3"/>
          <w:numId w:val="24"/>
        </w:numPr>
        <w:tabs>
          <w:tab w:val="left" w:pos="1529"/>
        </w:tabs>
        <w:spacing w:before="5" w:line="237" w:lineRule="auto"/>
        <w:ind w:right="655" w:firstLine="359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самостоятельное нахождение недостающей информации в открытых источниках или</w:t>
      </w:r>
      <w:r w:rsidR="00694673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путем</w:t>
      </w:r>
      <w:r w:rsidR="00694673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 xml:space="preserve">общения </w:t>
      </w:r>
      <w:r w:rsidR="00694673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с</w:t>
      </w:r>
      <w:r w:rsidR="00286D1E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экспертами;</w:t>
      </w:r>
    </w:p>
    <w:p w14:paraId="2FB8B763" w14:textId="09F91E40" w:rsidR="00EB7DE6" w:rsidRPr="00551DE4" w:rsidRDefault="00310C35" w:rsidP="000032AD">
      <w:pPr>
        <w:pStyle w:val="a4"/>
        <w:numPr>
          <w:ilvl w:val="3"/>
          <w:numId w:val="24"/>
        </w:numPr>
        <w:tabs>
          <w:tab w:val="left" w:pos="1594"/>
        </w:tabs>
        <w:spacing w:before="2"/>
        <w:ind w:left="1593" w:hanging="272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установление</w:t>
      </w:r>
      <w:r w:rsidR="00694673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причинно-следственных</w:t>
      </w:r>
      <w:r w:rsidR="002B40AD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связей;</w:t>
      </w:r>
    </w:p>
    <w:p w14:paraId="5C602EA0" w14:textId="77777777" w:rsidR="00EB7DE6" w:rsidRPr="00551DE4" w:rsidRDefault="00310C35" w:rsidP="000032AD">
      <w:pPr>
        <w:pStyle w:val="a4"/>
        <w:numPr>
          <w:ilvl w:val="3"/>
          <w:numId w:val="24"/>
        </w:numPr>
        <w:tabs>
          <w:tab w:val="left" w:pos="1594"/>
        </w:tabs>
        <w:spacing w:before="1" w:line="293" w:lineRule="exact"/>
        <w:ind w:left="1593" w:hanging="272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коллективное</w:t>
      </w:r>
      <w:r w:rsidR="00694673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планирование;</w:t>
      </w:r>
    </w:p>
    <w:p w14:paraId="70E98BE9" w14:textId="77777777" w:rsidR="00EB7DE6" w:rsidRPr="00551DE4" w:rsidRDefault="00310C35" w:rsidP="000032AD">
      <w:pPr>
        <w:pStyle w:val="a4"/>
        <w:numPr>
          <w:ilvl w:val="3"/>
          <w:numId w:val="24"/>
        </w:numPr>
        <w:tabs>
          <w:tab w:val="left" w:pos="1594"/>
        </w:tabs>
        <w:spacing w:line="293" w:lineRule="exact"/>
        <w:ind w:left="1593" w:hanging="272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взаимодействиесразнымипартнерами,работавгруппе;</w:t>
      </w:r>
    </w:p>
    <w:p w14:paraId="4AA9570A" w14:textId="77777777" w:rsidR="00EB7DE6" w:rsidRPr="00551DE4" w:rsidRDefault="00B56738" w:rsidP="000032AD">
      <w:pPr>
        <w:pStyle w:val="a4"/>
        <w:numPr>
          <w:ilvl w:val="3"/>
          <w:numId w:val="24"/>
        </w:numPr>
        <w:tabs>
          <w:tab w:val="left" w:pos="1589"/>
        </w:tabs>
        <w:spacing w:before="2" w:line="237" w:lineRule="auto"/>
        <w:ind w:right="658" w:firstLine="359"/>
        <w:jc w:val="both"/>
        <w:rPr>
          <w:kern w:val="28"/>
          <w:sz w:val="24"/>
        </w:rPr>
      </w:pPr>
      <w:r>
        <w:rPr>
          <w:kern w:val="28"/>
          <w:sz w:val="24"/>
        </w:rPr>
        <w:t>поиски, и</w:t>
      </w:r>
      <w:r w:rsidR="00310C35" w:rsidRPr="00551DE4">
        <w:rPr>
          <w:kern w:val="28"/>
          <w:sz w:val="24"/>
        </w:rPr>
        <w:t>справление</w:t>
      </w:r>
      <w:r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ошибок,</w:t>
      </w:r>
      <w:r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допущенных</w:t>
      </w:r>
      <w:r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самостоятельно</w:t>
      </w:r>
      <w:r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и</w:t>
      </w:r>
      <w:r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другими</w:t>
      </w:r>
      <w:r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участниками</w:t>
      </w:r>
      <w:r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группы;</w:t>
      </w:r>
    </w:p>
    <w:p w14:paraId="5D7CFBF7" w14:textId="77777777" w:rsidR="00EB7DE6" w:rsidRPr="00551DE4" w:rsidRDefault="00310C35" w:rsidP="000032AD">
      <w:pPr>
        <w:pStyle w:val="a4"/>
        <w:numPr>
          <w:ilvl w:val="3"/>
          <w:numId w:val="24"/>
        </w:numPr>
        <w:tabs>
          <w:tab w:val="left" w:pos="1594"/>
        </w:tabs>
        <w:spacing w:before="2" w:line="293" w:lineRule="exact"/>
        <w:ind w:left="1593" w:hanging="272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ведение</w:t>
      </w:r>
      <w:r w:rsidR="00B56738">
        <w:rPr>
          <w:kern w:val="28"/>
          <w:sz w:val="24"/>
        </w:rPr>
        <w:t xml:space="preserve"> </w:t>
      </w:r>
      <w:r w:rsidR="002D3EDB" w:rsidRPr="00551DE4">
        <w:rPr>
          <w:kern w:val="28"/>
          <w:sz w:val="24"/>
        </w:rPr>
        <w:t>дискуссии, отстаивание</w:t>
      </w:r>
      <w:r w:rsidR="00B56738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своей</w:t>
      </w:r>
      <w:r w:rsidR="00B56738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точки</w:t>
      </w:r>
      <w:r w:rsidR="00B56738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зрения</w:t>
      </w:r>
      <w:r w:rsidR="00B56738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и</w:t>
      </w:r>
      <w:r w:rsidR="00B56738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нахождения</w:t>
      </w:r>
      <w:r w:rsidR="00B56738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компромисса;</w:t>
      </w:r>
    </w:p>
    <w:p w14:paraId="1EDB0AB3" w14:textId="77777777" w:rsidR="00EB7DE6" w:rsidRPr="00551DE4" w:rsidRDefault="00310C35" w:rsidP="000032AD">
      <w:pPr>
        <w:pStyle w:val="a4"/>
        <w:numPr>
          <w:ilvl w:val="3"/>
          <w:numId w:val="24"/>
        </w:numPr>
        <w:tabs>
          <w:tab w:val="left" w:pos="1594"/>
        </w:tabs>
        <w:spacing w:line="293" w:lineRule="exact"/>
        <w:ind w:left="1593" w:hanging="272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выступление</w:t>
      </w:r>
      <w:r w:rsidR="00B56738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перед</w:t>
      </w:r>
      <w:r w:rsidR="00B56738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авторитетной</w:t>
      </w:r>
      <w:r w:rsidR="00B56738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аудиторией;</w:t>
      </w:r>
    </w:p>
    <w:p w14:paraId="543631F1" w14:textId="77777777" w:rsidR="00EB7DE6" w:rsidRPr="00551DE4" w:rsidRDefault="002D3EDB" w:rsidP="000032AD">
      <w:pPr>
        <w:pStyle w:val="a4"/>
        <w:numPr>
          <w:ilvl w:val="3"/>
          <w:numId w:val="24"/>
        </w:numPr>
        <w:tabs>
          <w:tab w:val="left" w:pos="1594"/>
        </w:tabs>
        <w:spacing w:line="293" w:lineRule="exact"/>
        <w:ind w:left="1593" w:hanging="272"/>
        <w:jc w:val="both"/>
        <w:rPr>
          <w:kern w:val="28"/>
          <w:sz w:val="24"/>
        </w:rPr>
      </w:pPr>
      <w:r>
        <w:rPr>
          <w:kern w:val="28"/>
          <w:sz w:val="24"/>
        </w:rPr>
        <w:t xml:space="preserve">использование </w:t>
      </w:r>
      <w:r w:rsidR="00310C35" w:rsidRPr="00551DE4">
        <w:rPr>
          <w:kern w:val="28"/>
          <w:sz w:val="24"/>
        </w:rPr>
        <w:t>средств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наглядности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в</w:t>
      </w:r>
      <w:r w:rsidR="000032AD">
        <w:rPr>
          <w:kern w:val="28"/>
          <w:sz w:val="24"/>
        </w:rPr>
        <w:t xml:space="preserve"> </w:t>
      </w:r>
      <w:r w:rsidR="00310C35" w:rsidRPr="00551DE4">
        <w:rPr>
          <w:kern w:val="28"/>
          <w:sz w:val="24"/>
        </w:rPr>
        <w:t>презентации;</w:t>
      </w:r>
    </w:p>
    <w:p w14:paraId="3E26DE3E" w14:textId="77777777" w:rsidR="00EB7DE6" w:rsidRPr="00551DE4" w:rsidRDefault="00310C35" w:rsidP="000032AD">
      <w:pPr>
        <w:pStyle w:val="a4"/>
        <w:numPr>
          <w:ilvl w:val="3"/>
          <w:numId w:val="24"/>
        </w:numPr>
        <w:tabs>
          <w:tab w:val="left" w:pos="1589"/>
          <w:tab w:val="left" w:pos="2859"/>
          <w:tab w:val="left" w:pos="4221"/>
          <w:tab w:val="left" w:pos="5735"/>
          <w:tab w:val="left" w:pos="7439"/>
          <w:tab w:val="left" w:pos="7780"/>
          <w:tab w:val="left" w:pos="9099"/>
          <w:tab w:val="left" w:pos="10197"/>
        </w:tabs>
        <w:spacing w:before="4" w:line="237" w:lineRule="auto"/>
        <w:ind w:right="633" w:firstLine="359"/>
        <w:jc w:val="both"/>
        <w:rPr>
          <w:kern w:val="28"/>
          <w:sz w:val="24"/>
        </w:rPr>
      </w:pPr>
      <w:r w:rsidRPr="00551DE4">
        <w:rPr>
          <w:kern w:val="28"/>
          <w:sz w:val="24"/>
        </w:rPr>
        <w:t>системное</w:t>
      </w:r>
      <w:r w:rsidRPr="00551DE4">
        <w:rPr>
          <w:kern w:val="28"/>
          <w:sz w:val="24"/>
        </w:rPr>
        <w:tab/>
        <w:t>мышление,</w:t>
      </w:r>
      <w:r w:rsidRPr="00551DE4">
        <w:rPr>
          <w:kern w:val="28"/>
          <w:sz w:val="24"/>
        </w:rPr>
        <w:tab/>
        <w:t>помогающее</w:t>
      </w:r>
      <w:r w:rsidRPr="00551DE4">
        <w:rPr>
          <w:kern w:val="28"/>
          <w:sz w:val="24"/>
        </w:rPr>
        <w:tab/>
        <w:t>анализировать</w:t>
      </w:r>
      <w:r w:rsidRPr="00551DE4">
        <w:rPr>
          <w:kern w:val="28"/>
          <w:sz w:val="24"/>
        </w:rPr>
        <w:tab/>
        <w:t>и</w:t>
      </w:r>
      <w:r w:rsidRPr="00551DE4">
        <w:rPr>
          <w:kern w:val="28"/>
          <w:sz w:val="24"/>
        </w:rPr>
        <w:tab/>
        <w:t>принимать</w:t>
      </w:r>
      <w:r w:rsidRPr="00551DE4">
        <w:rPr>
          <w:kern w:val="28"/>
          <w:sz w:val="24"/>
        </w:rPr>
        <w:tab/>
        <w:t>решения</w:t>
      </w:r>
      <w:r w:rsidRPr="00551DE4">
        <w:rPr>
          <w:kern w:val="28"/>
          <w:sz w:val="24"/>
        </w:rPr>
        <w:tab/>
        <w:t>в</w:t>
      </w:r>
      <w:r w:rsidR="000032AD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профессиональной</w:t>
      </w:r>
      <w:r w:rsidR="000032AD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деятельности и в</w:t>
      </w:r>
      <w:r w:rsidR="000032AD">
        <w:rPr>
          <w:kern w:val="28"/>
          <w:sz w:val="24"/>
        </w:rPr>
        <w:t xml:space="preserve"> </w:t>
      </w:r>
      <w:r w:rsidRPr="00551DE4">
        <w:rPr>
          <w:kern w:val="28"/>
          <w:sz w:val="24"/>
        </w:rPr>
        <w:t>повседневной жизни.</w:t>
      </w:r>
    </w:p>
    <w:p w14:paraId="7428B561" w14:textId="77777777" w:rsidR="00EB7DE6" w:rsidRDefault="00EB7DE6">
      <w:pPr>
        <w:spacing w:line="237" w:lineRule="auto"/>
        <w:rPr>
          <w:sz w:val="24"/>
        </w:rPr>
        <w:sectPr w:rsidR="00EB7DE6">
          <w:pgSz w:w="11910" w:h="16840"/>
          <w:pgMar w:top="1040" w:right="220" w:bottom="1200" w:left="740" w:header="0" w:footer="923" w:gutter="0"/>
          <w:cols w:space="720"/>
        </w:sectPr>
      </w:pPr>
    </w:p>
    <w:p w14:paraId="58C347AB" w14:textId="77777777" w:rsidR="006909DD" w:rsidRDefault="006909DD">
      <w:pPr>
        <w:pStyle w:val="a3"/>
        <w:spacing w:line="267" w:lineRule="exact"/>
        <w:ind w:left="1602" w:right="1191"/>
        <w:jc w:val="center"/>
      </w:pPr>
      <w:r w:rsidRPr="00ED29E4">
        <w:rPr>
          <w:b/>
          <w:sz w:val="28"/>
        </w:rPr>
        <w:lastRenderedPageBreak/>
        <w:t>Перечень планируемых результатов</w:t>
      </w:r>
    </w:p>
    <w:p w14:paraId="56A147A8" w14:textId="77777777" w:rsidR="006909DD" w:rsidRDefault="006909DD" w:rsidP="006909DD">
      <w:pPr>
        <w:ind w:firstLine="709"/>
        <w:jc w:val="both"/>
        <w:rPr>
          <w:sz w:val="28"/>
        </w:rPr>
      </w:pPr>
      <w:r>
        <w:rPr>
          <w:sz w:val="28"/>
        </w:rPr>
        <w:t>В ходе освоения рабочей программы общеобразовательного предмета обучающимися осваиваются следующие умения и знания:</w:t>
      </w: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17"/>
        <w:gridCol w:w="3777"/>
        <w:gridCol w:w="3812"/>
      </w:tblGrid>
      <w:tr w:rsidR="00EF1AF7" w14:paraId="5AB10BB4" w14:textId="77777777" w:rsidTr="00335210">
        <w:tc>
          <w:tcPr>
            <w:tcW w:w="2617" w:type="dxa"/>
            <w:vMerge w:val="restart"/>
          </w:tcPr>
          <w:p w14:paraId="0446DE63" w14:textId="77777777" w:rsidR="00EF1AF7" w:rsidRDefault="00EF1AF7">
            <w:pPr>
              <w:pStyle w:val="a3"/>
              <w:spacing w:line="267" w:lineRule="exact"/>
              <w:ind w:right="1191"/>
              <w:jc w:val="center"/>
              <w:rPr>
                <w:i/>
              </w:rPr>
            </w:pPr>
            <w:r>
              <w:rPr>
                <w:sz w:val="28"/>
              </w:rPr>
              <w:t>Код ОК и ПК</w:t>
            </w:r>
          </w:p>
        </w:tc>
        <w:tc>
          <w:tcPr>
            <w:tcW w:w="7589" w:type="dxa"/>
            <w:gridSpan w:val="2"/>
          </w:tcPr>
          <w:p w14:paraId="2DCE3416" w14:textId="77777777" w:rsidR="00EF1AF7" w:rsidRDefault="00EF1AF7">
            <w:pPr>
              <w:pStyle w:val="a3"/>
              <w:spacing w:line="267" w:lineRule="exact"/>
              <w:ind w:right="1191"/>
              <w:jc w:val="center"/>
              <w:rPr>
                <w:i/>
              </w:rPr>
            </w:pPr>
            <w:r>
              <w:rPr>
                <w:sz w:val="28"/>
              </w:rPr>
              <w:t>Результаты по общеобразовательному предмету (предметные результаты)</w:t>
            </w:r>
          </w:p>
        </w:tc>
      </w:tr>
      <w:tr w:rsidR="00EF1AF7" w14:paraId="28A710D2" w14:textId="77777777" w:rsidTr="00335210">
        <w:tc>
          <w:tcPr>
            <w:tcW w:w="2617" w:type="dxa"/>
            <w:vMerge/>
          </w:tcPr>
          <w:p w14:paraId="551ADED1" w14:textId="77777777" w:rsidR="00EF1AF7" w:rsidRDefault="00EF1AF7">
            <w:pPr>
              <w:pStyle w:val="a3"/>
              <w:spacing w:line="267" w:lineRule="exact"/>
              <w:ind w:right="1191"/>
              <w:jc w:val="center"/>
              <w:rPr>
                <w:i/>
              </w:rPr>
            </w:pPr>
          </w:p>
        </w:tc>
        <w:tc>
          <w:tcPr>
            <w:tcW w:w="3777" w:type="dxa"/>
            <w:vAlign w:val="center"/>
          </w:tcPr>
          <w:p w14:paraId="02E2DD62" w14:textId="77777777" w:rsidR="00EF1AF7" w:rsidRDefault="00EF1AF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Умения</w:t>
            </w:r>
          </w:p>
        </w:tc>
        <w:tc>
          <w:tcPr>
            <w:tcW w:w="3812" w:type="dxa"/>
            <w:vAlign w:val="center"/>
          </w:tcPr>
          <w:p w14:paraId="5453A9D4" w14:textId="77777777" w:rsidR="00EF1AF7" w:rsidRDefault="00EF1AF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Знания</w:t>
            </w:r>
          </w:p>
        </w:tc>
      </w:tr>
      <w:tr w:rsidR="00EF1AF7" w14:paraId="6056DC36" w14:textId="77777777" w:rsidTr="00335210">
        <w:tc>
          <w:tcPr>
            <w:tcW w:w="2617" w:type="dxa"/>
          </w:tcPr>
          <w:p w14:paraId="2C3D1ADD" w14:textId="77777777" w:rsidR="00EF1AF7" w:rsidRDefault="00EF1AF7" w:rsidP="00EF1AF7">
            <w:pPr>
              <w:rPr>
                <w:rFonts w:eastAsia="Liberation Mono"/>
                <w:lang w:eastAsia="zh-CN" w:bidi="hi-IN"/>
              </w:rPr>
            </w:pPr>
            <w:r>
              <w:t>ОК</w:t>
            </w:r>
            <w:r>
              <w:rPr>
                <w:spacing w:val="-2"/>
              </w:rPr>
              <w:t>0</w:t>
            </w:r>
            <w:r>
              <w:t>1.</w:t>
            </w:r>
            <w:r>
              <w:rPr>
                <w:rFonts w:eastAsia="Liberation Mono"/>
                <w:lang w:eastAsia="zh-CN" w:bidi="hi-IN"/>
              </w:rPr>
              <w:t>Выбирать</w:t>
            </w:r>
          </w:p>
          <w:p w14:paraId="3F3C4A35" w14:textId="77777777" w:rsidR="00EF1AF7" w:rsidRDefault="00EF1AF7" w:rsidP="00EF1AF7">
            <w:pPr>
              <w:suppressAutoHyphens/>
              <w:rPr>
                <w:rFonts w:eastAsia="Liberation Mono"/>
                <w:lang w:eastAsia="zh-CN" w:bidi="hi-IN"/>
              </w:rPr>
            </w:pPr>
            <w:r>
              <w:rPr>
                <w:rFonts w:eastAsia="Liberation Mono"/>
                <w:lang w:eastAsia="zh-CN" w:bidi="hi-IN"/>
              </w:rPr>
              <w:t>способы решения</w:t>
            </w:r>
          </w:p>
          <w:p w14:paraId="06F79665" w14:textId="77777777" w:rsidR="00EF1AF7" w:rsidRDefault="00EF1AF7" w:rsidP="00EF1AF7">
            <w:pPr>
              <w:suppressAutoHyphens/>
              <w:rPr>
                <w:rFonts w:eastAsia="Liberation Mono"/>
                <w:lang w:eastAsia="zh-CN" w:bidi="hi-IN"/>
              </w:rPr>
            </w:pPr>
            <w:r>
              <w:rPr>
                <w:rFonts w:eastAsia="Liberation Mono"/>
                <w:lang w:eastAsia="zh-CN" w:bidi="hi-IN"/>
              </w:rPr>
              <w:t>задач</w:t>
            </w:r>
          </w:p>
          <w:p w14:paraId="63514A93" w14:textId="77777777" w:rsidR="00EF1AF7" w:rsidRDefault="00EF1AF7" w:rsidP="00EF1AF7">
            <w:pPr>
              <w:suppressAutoHyphens/>
              <w:rPr>
                <w:rFonts w:eastAsia="Liberation Mono"/>
                <w:lang w:eastAsia="zh-CN" w:bidi="hi-IN"/>
              </w:rPr>
            </w:pPr>
            <w:r>
              <w:rPr>
                <w:rFonts w:eastAsia="Liberation Mono"/>
                <w:lang w:eastAsia="zh-CN" w:bidi="hi-IN"/>
              </w:rPr>
              <w:t>профессиональной</w:t>
            </w:r>
          </w:p>
          <w:p w14:paraId="40A6D7D9" w14:textId="77777777" w:rsidR="00EF1AF7" w:rsidRDefault="00EF1AF7" w:rsidP="00EF1AF7">
            <w:pPr>
              <w:suppressAutoHyphens/>
              <w:rPr>
                <w:rFonts w:eastAsia="Liberation Mono"/>
                <w:lang w:eastAsia="zh-CN" w:bidi="hi-IN"/>
              </w:rPr>
            </w:pPr>
            <w:r>
              <w:rPr>
                <w:rFonts w:eastAsia="Liberation Mono"/>
                <w:lang w:eastAsia="zh-CN" w:bidi="hi-IN"/>
              </w:rPr>
              <w:t>деятельности</w:t>
            </w:r>
          </w:p>
          <w:p w14:paraId="5BB36FA1" w14:textId="77777777" w:rsidR="00EF1AF7" w:rsidRDefault="00EF1AF7" w:rsidP="00EF1AF7">
            <w:pPr>
              <w:suppressAutoHyphens/>
              <w:rPr>
                <w:rFonts w:eastAsia="Liberation Mono"/>
                <w:lang w:eastAsia="zh-CN" w:bidi="hi-IN"/>
              </w:rPr>
            </w:pPr>
            <w:r>
              <w:rPr>
                <w:rFonts w:eastAsia="Liberation Mono"/>
                <w:lang w:eastAsia="zh-CN" w:bidi="hi-IN"/>
              </w:rPr>
              <w:t>применительно к</w:t>
            </w:r>
          </w:p>
          <w:p w14:paraId="0DCE5E7D" w14:textId="77777777" w:rsidR="00EF1AF7" w:rsidRDefault="00EF1AF7" w:rsidP="00EF1AF7">
            <w:pPr>
              <w:suppressAutoHyphens/>
              <w:rPr>
                <w:rFonts w:eastAsia="Liberation Mono"/>
                <w:lang w:eastAsia="zh-CN" w:bidi="hi-IN"/>
              </w:rPr>
            </w:pPr>
            <w:r>
              <w:rPr>
                <w:rFonts w:eastAsia="Liberation Mono"/>
                <w:lang w:eastAsia="zh-CN" w:bidi="hi-IN"/>
              </w:rPr>
              <w:t>различным</w:t>
            </w:r>
          </w:p>
          <w:p w14:paraId="410BA392" w14:textId="77777777" w:rsidR="00EF1AF7" w:rsidRDefault="00EF1AF7" w:rsidP="00EF1AF7">
            <w:pPr>
              <w:suppressAutoHyphens/>
              <w:rPr>
                <w:rFonts w:eastAsia="Liberation Mono"/>
                <w:lang w:eastAsia="zh-CN" w:bidi="hi-IN"/>
              </w:rPr>
            </w:pPr>
            <w:r>
              <w:rPr>
                <w:rFonts w:eastAsia="Liberation Mono"/>
                <w:lang w:eastAsia="zh-CN" w:bidi="hi-IN"/>
              </w:rPr>
              <w:t>контекстам</w:t>
            </w:r>
          </w:p>
          <w:p w14:paraId="768F00C9" w14:textId="77777777" w:rsidR="00EF1AF7" w:rsidRPr="00EF1AF7" w:rsidRDefault="00EF1AF7" w:rsidP="00EF1AF7">
            <w:pPr>
              <w:pStyle w:val="a3"/>
              <w:tabs>
                <w:tab w:val="left" w:pos="0"/>
                <w:tab w:val="left" w:pos="2401"/>
              </w:tabs>
              <w:spacing w:line="267" w:lineRule="exact"/>
            </w:pPr>
          </w:p>
        </w:tc>
        <w:tc>
          <w:tcPr>
            <w:tcW w:w="3777" w:type="dxa"/>
            <w:vAlign w:val="center"/>
          </w:tcPr>
          <w:p w14:paraId="671E1CAC" w14:textId="277D595F" w:rsidR="00EF1AF7" w:rsidRP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В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части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трудового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воспитания:</w:t>
            </w:r>
          </w:p>
          <w:p w14:paraId="093EE3DB" w14:textId="0EDA595F" w:rsidR="00EF1AF7" w:rsidRPr="00EF1AF7" w:rsidRDefault="00EF1AF7" w:rsidP="0026213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  <w:tab w:val="left" w:pos="3561"/>
              </w:tabs>
              <w:ind w:left="-93" w:right="-93" w:firstLine="0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 xml:space="preserve">готовность к </w:t>
            </w:r>
            <w:r w:rsidR="00F16215" w:rsidRPr="00EF1AF7">
              <w:rPr>
                <w:sz w:val="24"/>
                <w:szCs w:val="24"/>
              </w:rPr>
              <w:t>труду, осознание</w:t>
            </w:r>
            <w:r w:rsidRPr="00EF1AF7">
              <w:rPr>
                <w:sz w:val="24"/>
                <w:szCs w:val="24"/>
              </w:rPr>
              <w:t xml:space="preserve"> ценности</w:t>
            </w:r>
            <w:r w:rsidR="002672AD">
              <w:rPr>
                <w:sz w:val="24"/>
                <w:szCs w:val="24"/>
              </w:rPr>
              <w:t xml:space="preserve"> </w:t>
            </w:r>
            <w:r w:rsidR="00F16215" w:rsidRPr="00EF1AF7">
              <w:rPr>
                <w:sz w:val="24"/>
                <w:szCs w:val="24"/>
              </w:rPr>
              <w:t>мастерства, трудолюбие</w:t>
            </w:r>
            <w:r w:rsidRPr="00EF1AF7">
              <w:rPr>
                <w:sz w:val="24"/>
                <w:szCs w:val="24"/>
              </w:rPr>
              <w:t>;</w:t>
            </w:r>
          </w:p>
          <w:p w14:paraId="4CB7F537" w14:textId="734D409D" w:rsidR="00EF1AF7" w:rsidRPr="00EF1AF7" w:rsidRDefault="00EF1AF7" w:rsidP="0026213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  <w:tab w:val="left" w:pos="3561"/>
              </w:tabs>
              <w:ind w:left="-93" w:right="-93" w:firstLine="0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готовность к активной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деятельности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технологической и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социальной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направленности,</w:t>
            </w:r>
          </w:p>
          <w:p w14:paraId="484722B6" w14:textId="314F6410" w:rsidR="00EF1AF7" w:rsidRP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 xml:space="preserve">способность </w:t>
            </w:r>
            <w:r w:rsidR="00F16215" w:rsidRPr="00EF1AF7">
              <w:rPr>
                <w:sz w:val="24"/>
                <w:szCs w:val="24"/>
              </w:rPr>
              <w:t>инициировать, планировать</w:t>
            </w:r>
            <w:r w:rsidRPr="00EF1AF7">
              <w:rPr>
                <w:sz w:val="24"/>
                <w:szCs w:val="24"/>
              </w:rPr>
              <w:t xml:space="preserve"> и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самостоятельно выполнять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такую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деятельность;</w:t>
            </w:r>
          </w:p>
          <w:p w14:paraId="6C0B70E3" w14:textId="1FAF87D2" w:rsidR="00EF1AF7" w:rsidRPr="00EF1AF7" w:rsidRDefault="00EF1AF7" w:rsidP="0026213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  <w:tab w:val="left" w:pos="3561"/>
              </w:tabs>
              <w:ind w:left="-93" w:right="-93" w:hanging="141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интерес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к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различным</w:t>
            </w:r>
          </w:p>
          <w:p w14:paraId="0DF6AD54" w14:textId="3887946B" w:rsidR="00EF1AF7" w:rsidRP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сферам</w:t>
            </w:r>
            <w:r w:rsidR="002672AD">
              <w:rPr>
                <w:sz w:val="24"/>
                <w:szCs w:val="24"/>
              </w:rPr>
              <w:t xml:space="preserve">. </w:t>
            </w:r>
            <w:r w:rsidRPr="00EF1AF7">
              <w:rPr>
                <w:sz w:val="24"/>
                <w:szCs w:val="24"/>
              </w:rPr>
              <w:t>профессиональной</w:t>
            </w:r>
            <w:r w:rsidR="002672AD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деятельности.</w:t>
            </w:r>
          </w:p>
          <w:p w14:paraId="4B64228B" w14:textId="77777777" w:rsidR="00EF1AF7" w:rsidRP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Овладениеуниверсальнымиучебными</w:t>
            </w:r>
          </w:p>
          <w:p w14:paraId="5B8DFCB8" w14:textId="77777777" w:rsidR="00EF1AF7" w:rsidRPr="00EF1AF7" w:rsidRDefault="00F16215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П</w:t>
            </w:r>
            <w:r w:rsidR="00EF1AF7" w:rsidRPr="00EF1AF7">
              <w:rPr>
                <w:sz w:val="24"/>
                <w:szCs w:val="24"/>
              </w:rPr>
              <w:t>ознавательнымидействиями:</w:t>
            </w:r>
          </w:p>
          <w:p w14:paraId="712510F5" w14:textId="77777777" w:rsidR="00EF1AF7" w:rsidRPr="00EF1AF7" w:rsidRDefault="00EF1AF7" w:rsidP="00262134">
            <w:pPr>
              <w:pStyle w:val="TableParagraph"/>
              <w:tabs>
                <w:tab w:val="left" w:pos="3561"/>
              </w:tabs>
              <w:ind w:left="-93" w:right="-93" w:firstLine="60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а) базовые логическиедействия:</w:t>
            </w:r>
          </w:p>
          <w:p w14:paraId="36087958" w14:textId="77777777" w:rsidR="00EF1AF7" w:rsidRPr="00EF1AF7" w:rsidRDefault="00EF1AF7" w:rsidP="0026213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  <w:tab w:val="left" w:pos="3561"/>
              </w:tabs>
              <w:ind w:left="-93" w:right="-93" w:firstLine="0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самостоятельноформулироватьи</w:t>
            </w:r>
          </w:p>
          <w:p w14:paraId="7E2405FF" w14:textId="77777777" w:rsidR="00EF1AF7" w:rsidRP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актуализировать проблему,рассматривать еевсесторонне;</w:t>
            </w:r>
          </w:p>
          <w:p w14:paraId="47071075" w14:textId="4E9A35D3" w:rsidR="00EF1AF7" w:rsidRPr="00EF1AF7" w:rsidRDefault="00EF1AF7" w:rsidP="00262134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  <w:tab w:val="left" w:pos="3561"/>
              </w:tabs>
              <w:ind w:left="-93" w:right="-93" w:firstLine="0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устанавливать</w:t>
            </w:r>
            <w:r w:rsidR="00F16215">
              <w:rPr>
                <w:sz w:val="24"/>
                <w:szCs w:val="24"/>
              </w:rPr>
              <w:t xml:space="preserve"> существенные </w:t>
            </w:r>
            <w:r w:rsidRPr="00EF1AF7">
              <w:rPr>
                <w:sz w:val="24"/>
                <w:szCs w:val="24"/>
              </w:rPr>
              <w:t>признак</w:t>
            </w:r>
            <w:r w:rsidR="00F16215">
              <w:rPr>
                <w:sz w:val="24"/>
                <w:szCs w:val="24"/>
              </w:rPr>
              <w:t xml:space="preserve">и </w:t>
            </w:r>
            <w:r w:rsidRPr="00EF1AF7">
              <w:rPr>
                <w:sz w:val="24"/>
                <w:szCs w:val="24"/>
              </w:rPr>
              <w:t>или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основания для сравнения,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классификации и</w:t>
            </w:r>
            <w:r w:rsidR="00660077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обобщения;</w:t>
            </w:r>
          </w:p>
          <w:p w14:paraId="750F260D" w14:textId="77777777" w:rsidR="00EF1AF7" w:rsidRPr="00EF1AF7" w:rsidRDefault="00EF1AF7" w:rsidP="0026213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  <w:tab w:val="left" w:pos="3561"/>
              </w:tabs>
              <w:ind w:left="-93" w:right="-93" w:hanging="141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определятьцели</w:t>
            </w:r>
          </w:p>
          <w:p w14:paraId="6133C0D9" w14:textId="77777777" w:rsidR="00EF1AF7" w:rsidRP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деятельности, задаватьпараметры и критерии ихдостижения;</w:t>
            </w:r>
          </w:p>
          <w:p w14:paraId="197A360D" w14:textId="77777777" w:rsidR="00EF1AF7" w:rsidRPr="00EF1AF7" w:rsidRDefault="00EF1AF7" w:rsidP="0026213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  <w:tab w:val="left" w:pos="3561"/>
              </w:tabs>
              <w:ind w:left="-93" w:right="-93" w:firstLine="0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выявлять закономерностии противоречия врассматриваемыхявлениях;</w:t>
            </w:r>
          </w:p>
          <w:p w14:paraId="007855D0" w14:textId="77777777" w:rsidR="00EF1AF7" w:rsidRPr="00EF1AF7" w:rsidRDefault="00EF1AF7" w:rsidP="0026213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  <w:tab w:val="left" w:pos="3561"/>
              </w:tabs>
              <w:ind w:left="-93" w:right="-93" w:firstLine="0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вносить коррективы вдеятельность,оценивать</w:t>
            </w:r>
          </w:p>
          <w:p w14:paraId="2380ABCF" w14:textId="77777777" w:rsidR="00EF1AF7" w:rsidRDefault="00EF1AF7" w:rsidP="00262134">
            <w:pPr>
              <w:tabs>
                <w:tab w:val="left" w:pos="3561"/>
              </w:tabs>
              <w:ind w:left="-93" w:right="-93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соответствие результатовцелям,оцениватьриски</w:t>
            </w:r>
          </w:p>
          <w:p w14:paraId="1A4BF43A" w14:textId="77777777" w:rsidR="00EF1AF7" w:rsidRDefault="00EF1AF7" w:rsidP="00262134">
            <w:pPr>
              <w:pStyle w:val="TableParagraph"/>
              <w:tabs>
                <w:tab w:val="left" w:pos="3561"/>
              </w:tabs>
              <w:spacing w:line="265" w:lineRule="exact"/>
              <w:ind w:left="-93" w:right="-93"/>
              <w:rPr>
                <w:sz w:val="24"/>
              </w:rPr>
            </w:pPr>
            <w:r>
              <w:rPr>
                <w:sz w:val="24"/>
              </w:rPr>
              <w:t>последствийдеятельности;</w:t>
            </w:r>
          </w:p>
          <w:p w14:paraId="6EE513BF" w14:textId="77777777" w:rsidR="00EF1AF7" w:rsidRDefault="00EF1AF7" w:rsidP="00262134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  <w:tab w:val="left" w:pos="3561"/>
              </w:tabs>
              <w:ind w:left="-93" w:right="-93" w:firstLine="0"/>
              <w:rPr>
                <w:sz w:val="24"/>
              </w:rPr>
            </w:pPr>
            <w:r>
              <w:rPr>
                <w:sz w:val="24"/>
              </w:rPr>
              <w:t>развивать креативноемышление при решениижизненныхпроблем;</w:t>
            </w:r>
          </w:p>
          <w:p w14:paraId="65337132" w14:textId="77777777" w:rsid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</w:rPr>
            </w:pPr>
            <w:r>
              <w:rPr>
                <w:sz w:val="24"/>
              </w:rPr>
              <w:t>б)базовые</w:t>
            </w:r>
          </w:p>
          <w:p w14:paraId="018A757E" w14:textId="77777777" w:rsid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z w:val="24"/>
              </w:rPr>
              <w:t>действия:</w:t>
            </w:r>
          </w:p>
          <w:p w14:paraId="37CA0C96" w14:textId="77777777" w:rsidR="00EF1AF7" w:rsidRDefault="00EF1AF7" w:rsidP="00262134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  <w:tab w:val="left" w:pos="3561"/>
              </w:tabs>
              <w:ind w:left="-93" w:right="-93" w:firstLine="0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 ипроектной деятельности,навыками разрешенияпроблем;</w:t>
            </w:r>
          </w:p>
          <w:p w14:paraId="5D51979B" w14:textId="3C30C315" w:rsidR="00EF1AF7" w:rsidRDefault="00EF1AF7" w:rsidP="00AA2560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  <w:tab w:val="left" w:pos="3561"/>
              </w:tabs>
              <w:ind w:left="-93" w:right="-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и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выдвигать </w:t>
            </w:r>
            <w:r w:rsidR="00AA2560">
              <w:rPr>
                <w:sz w:val="24"/>
              </w:rPr>
              <w:lastRenderedPageBreak/>
              <w:t xml:space="preserve">гипотезу, ее </w:t>
            </w:r>
            <w:r>
              <w:rPr>
                <w:sz w:val="24"/>
              </w:rPr>
              <w:t>решения, находить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E31F4B2" w14:textId="17436F8E" w:rsidR="00EF1AF7" w:rsidRDefault="00EF1AF7" w:rsidP="00AA2560">
            <w:pPr>
              <w:pStyle w:val="TableParagraph"/>
              <w:tabs>
                <w:tab w:val="left" w:pos="3561"/>
              </w:tabs>
              <w:ind w:left="-93" w:right="-93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доказательства своих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утверждений, задавать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параметры и критерии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7D850CE7" w14:textId="77777777" w:rsidR="00EF1AF7" w:rsidRDefault="00EF1AF7" w:rsidP="00AA2560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  <w:tab w:val="left" w:pos="3561"/>
              </w:tabs>
              <w:ind w:left="-93" w:right="-93" w:hanging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14:paraId="744CFB9E" w14:textId="4BDBD496" w:rsid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</w:rPr>
            </w:pPr>
            <w:r>
              <w:rPr>
                <w:sz w:val="24"/>
              </w:rPr>
              <w:t>полученные в ходе решения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задачи результаты,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85DC66C" w14:textId="69BD0691" w:rsid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5091F7F9" w14:textId="06FE791E" w:rsidR="00EF1AF7" w:rsidRDefault="00EF1AF7" w:rsidP="00262134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  <w:tab w:val="left" w:pos="3561"/>
              </w:tabs>
              <w:ind w:left="-93" w:right="-9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познавательную и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0AE2E407" w14:textId="77777777" w:rsidR="00EF1AF7" w:rsidRDefault="00EF1AF7" w:rsidP="00262134">
            <w:pPr>
              <w:pStyle w:val="TableParagraph"/>
              <w:tabs>
                <w:tab w:val="left" w:pos="3561"/>
              </w:tabs>
              <w:ind w:left="-93" w:right="-93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</w:p>
          <w:p w14:paraId="3D52887B" w14:textId="0A89F5B5" w:rsidR="00EF1AF7" w:rsidRDefault="00EF1AF7" w:rsidP="00262134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  <w:tab w:val="left" w:pos="3561"/>
              </w:tabs>
              <w:ind w:left="-93" w:right="-93" w:firstLine="0"/>
              <w:rPr>
                <w:sz w:val="24"/>
              </w:rPr>
            </w:pPr>
            <w:r>
              <w:rPr>
                <w:sz w:val="24"/>
              </w:rPr>
              <w:t>уметь интегрировать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знания из разных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14:paraId="224AA968" w14:textId="33BFF76A" w:rsidR="00EF1AF7" w:rsidRDefault="00EF1AF7" w:rsidP="00262134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  <w:tab w:val="left" w:pos="3561"/>
              </w:tabs>
              <w:ind w:left="-93" w:right="-93" w:firstLine="0"/>
              <w:rPr>
                <w:sz w:val="24"/>
              </w:rPr>
            </w:pPr>
            <w:r>
              <w:rPr>
                <w:sz w:val="24"/>
              </w:rPr>
              <w:t>выдвигать новые идеи,</w:t>
            </w:r>
            <w:r w:rsidR="003E5E55">
              <w:rPr>
                <w:sz w:val="24"/>
              </w:rPr>
              <w:t xml:space="preserve"> </w:t>
            </w:r>
            <w:r>
              <w:rPr>
                <w:sz w:val="24"/>
              </w:rPr>
              <w:t>предлагать оригинальные</w:t>
            </w:r>
            <w:r w:rsidR="00AA2560">
              <w:rPr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 w:rsidR="003E5E55">
              <w:rPr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14:paraId="2551C2A4" w14:textId="74F60EFB" w:rsidR="00EF1AF7" w:rsidRDefault="00EF1AF7" w:rsidP="00262134">
            <w:pPr>
              <w:tabs>
                <w:tab w:val="left" w:pos="3561"/>
              </w:tabs>
              <w:ind w:left="-93" w:right="-93"/>
              <w:rPr>
                <w:sz w:val="28"/>
                <w:szCs w:val="20"/>
              </w:rPr>
            </w:pPr>
            <w:r>
              <w:rPr>
                <w:sz w:val="24"/>
              </w:rPr>
              <w:t>способность их</w:t>
            </w:r>
            <w:r w:rsidR="003E5E5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 w:rsidR="003E5E5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E5E55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 w:rsidR="003E5E5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3E5E55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3812" w:type="dxa"/>
          </w:tcPr>
          <w:p w14:paraId="4CA4C879" w14:textId="4FFCBC89" w:rsidR="00EF1AF7" w:rsidRPr="00EF1AF7" w:rsidRDefault="00EF1AF7" w:rsidP="002E10D3">
            <w:pPr>
              <w:pStyle w:val="TableParagraph"/>
              <w:numPr>
                <w:ilvl w:val="0"/>
                <w:numId w:val="22"/>
              </w:numPr>
              <w:tabs>
                <w:tab w:val="left" w:pos="-123"/>
              </w:tabs>
              <w:ind w:left="-123" w:right="-30" w:firstLine="0"/>
              <w:jc w:val="both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lastRenderedPageBreak/>
              <w:t>создавать механизмы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вовлечения студентов в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проектную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деятельность;</w:t>
            </w:r>
          </w:p>
          <w:p w14:paraId="68AB9AF4" w14:textId="2DD9B69A" w:rsidR="00EF1AF7" w:rsidRPr="00EF1AF7" w:rsidRDefault="00EF1AF7" w:rsidP="002E10D3">
            <w:pPr>
              <w:pStyle w:val="TableParagraph"/>
              <w:numPr>
                <w:ilvl w:val="0"/>
                <w:numId w:val="22"/>
              </w:numPr>
              <w:tabs>
                <w:tab w:val="left" w:pos="-123"/>
              </w:tabs>
              <w:ind w:left="-123" w:hanging="141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внедрять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новые</w:t>
            </w:r>
          </w:p>
          <w:p w14:paraId="1A646A0B" w14:textId="4F4FAB3D" w:rsidR="00EF1AF7" w:rsidRPr="00EF1AF7" w:rsidRDefault="00EF1AF7" w:rsidP="002E10D3">
            <w:pPr>
              <w:pStyle w:val="TableParagraph"/>
              <w:tabs>
                <w:tab w:val="left" w:pos="-123"/>
              </w:tabs>
              <w:ind w:left="-123" w:right="371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 xml:space="preserve">педагогические </w:t>
            </w:r>
            <w:r w:rsidR="00F16215" w:rsidRPr="00EF1AF7">
              <w:rPr>
                <w:sz w:val="24"/>
                <w:szCs w:val="24"/>
              </w:rPr>
              <w:t>технологии, необходимые</w:t>
            </w:r>
            <w:r w:rsidRPr="00EF1AF7">
              <w:rPr>
                <w:sz w:val="24"/>
                <w:szCs w:val="24"/>
              </w:rPr>
              <w:t xml:space="preserve"> для развития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инициативной и креативной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личности;</w:t>
            </w:r>
          </w:p>
          <w:p w14:paraId="1944F4F3" w14:textId="37579B33" w:rsidR="00EF1AF7" w:rsidRPr="00EF1AF7" w:rsidRDefault="00EF1AF7" w:rsidP="002E10D3">
            <w:pPr>
              <w:pStyle w:val="TableParagraph"/>
              <w:numPr>
                <w:ilvl w:val="0"/>
                <w:numId w:val="22"/>
              </w:numPr>
              <w:tabs>
                <w:tab w:val="left" w:pos="-123"/>
              </w:tabs>
              <w:ind w:left="-123" w:right="196" w:firstLine="0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развивать навыки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самостоятельного движения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студентов в информационных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полях профессиональной</w:t>
            </w:r>
          </w:p>
          <w:p w14:paraId="0575D6A9" w14:textId="783A47B9" w:rsidR="00EF1AF7" w:rsidRPr="00EF1AF7" w:rsidRDefault="00EF1AF7" w:rsidP="002E10D3">
            <w:pPr>
              <w:pStyle w:val="TableParagraph"/>
              <w:tabs>
                <w:tab w:val="left" w:pos="-123"/>
              </w:tabs>
              <w:ind w:left="-123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деятельности,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самоопределении в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повседневной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жизни;</w:t>
            </w:r>
          </w:p>
          <w:p w14:paraId="14B8D6B5" w14:textId="20AFD33B" w:rsidR="00EF1AF7" w:rsidRPr="00EF1AF7" w:rsidRDefault="00EF1AF7" w:rsidP="002E10D3">
            <w:pPr>
              <w:pStyle w:val="TableParagraph"/>
              <w:numPr>
                <w:ilvl w:val="0"/>
                <w:numId w:val="22"/>
              </w:numPr>
              <w:tabs>
                <w:tab w:val="left" w:pos="-123"/>
              </w:tabs>
              <w:ind w:left="-123" w:right="273" w:firstLine="0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формировать способность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студентов к решению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какой-либо проблемы в результате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самостоятельных действий с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обязательной презентацией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 xml:space="preserve">полученных </w:t>
            </w:r>
            <w:r w:rsidR="00D96F8E" w:rsidRPr="00EF1AF7">
              <w:rPr>
                <w:sz w:val="24"/>
                <w:szCs w:val="24"/>
              </w:rPr>
              <w:t>результатов</w:t>
            </w:r>
            <w:r w:rsidR="00D96F8E">
              <w:rPr>
                <w:sz w:val="24"/>
                <w:szCs w:val="24"/>
              </w:rPr>
              <w:t>, которые</w:t>
            </w:r>
            <w:r w:rsidRPr="00EF1AF7">
              <w:rPr>
                <w:sz w:val="24"/>
                <w:szCs w:val="24"/>
              </w:rPr>
              <w:t xml:space="preserve"> можно увидеть,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осмыслить, применить в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реальной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практической</w:t>
            </w:r>
          </w:p>
          <w:p w14:paraId="121191E8" w14:textId="77777777" w:rsidR="00EF1AF7" w:rsidRPr="00EF1AF7" w:rsidRDefault="00EF1AF7" w:rsidP="002E10D3">
            <w:pPr>
              <w:pStyle w:val="TableParagraph"/>
              <w:tabs>
                <w:tab w:val="left" w:pos="-123"/>
              </w:tabs>
              <w:ind w:left="-123"/>
              <w:jc w:val="both"/>
              <w:rPr>
                <w:sz w:val="24"/>
                <w:szCs w:val="24"/>
              </w:rPr>
            </w:pPr>
            <w:r w:rsidRPr="00EF1AF7">
              <w:rPr>
                <w:sz w:val="24"/>
                <w:szCs w:val="24"/>
              </w:rPr>
              <w:t>деятельности;</w:t>
            </w:r>
          </w:p>
          <w:p w14:paraId="471734F1" w14:textId="5EC43BD9" w:rsidR="00EF1AF7" w:rsidRDefault="00EF1AF7" w:rsidP="002E10D3">
            <w:pPr>
              <w:tabs>
                <w:tab w:val="left" w:pos="-123"/>
              </w:tabs>
              <w:ind w:left="-123"/>
              <w:jc w:val="both"/>
              <w:rPr>
                <w:sz w:val="28"/>
                <w:szCs w:val="20"/>
              </w:rPr>
            </w:pPr>
            <w:r w:rsidRPr="00EF1AF7">
              <w:rPr>
                <w:sz w:val="24"/>
                <w:szCs w:val="24"/>
              </w:rPr>
              <w:t>научить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четко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видеть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проблему и находить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оптимальные решения,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учитывая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ресурсы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и</w:t>
            </w:r>
            <w:r w:rsidR="002E10D3">
              <w:rPr>
                <w:sz w:val="24"/>
                <w:szCs w:val="24"/>
              </w:rPr>
              <w:t xml:space="preserve"> </w:t>
            </w:r>
            <w:r w:rsidRPr="00EF1AF7">
              <w:rPr>
                <w:sz w:val="24"/>
                <w:szCs w:val="24"/>
              </w:rPr>
              <w:t>время.</w:t>
            </w:r>
          </w:p>
        </w:tc>
      </w:tr>
      <w:tr w:rsidR="00335210" w14:paraId="6C4B8D95" w14:textId="77777777" w:rsidTr="00335210">
        <w:trPr>
          <w:trHeight w:val="5088"/>
        </w:trPr>
        <w:tc>
          <w:tcPr>
            <w:tcW w:w="2617" w:type="dxa"/>
          </w:tcPr>
          <w:p w14:paraId="7F4AFB93" w14:textId="77777777" w:rsidR="00335210" w:rsidRPr="00335210" w:rsidRDefault="00335210" w:rsidP="00335210">
            <w:pPr>
              <w:suppressAutoHyphens/>
              <w:rPr>
                <w:rFonts w:eastAsia="Liberation Mono"/>
                <w:lang w:eastAsia="zh-CN" w:bidi="hi-IN"/>
              </w:rPr>
            </w:pPr>
            <w:r w:rsidRPr="00335210">
              <w:rPr>
                <w:rFonts w:eastAsia="Liberation Mono"/>
                <w:lang w:eastAsia="zh-CN" w:bidi="hi-IN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</w:p>
          <w:p w14:paraId="7AA22F2F" w14:textId="77777777" w:rsidR="00335210" w:rsidRPr="00335210" w:rsidRDefault="00335210" w:rsidP="00335210">
            <w:pPr>
              <w:suppressAutoHyphens/>
            </w:pPr>
            <w:r w:rsidRPr="00335210">
              <w:rPr>
                <w:rFonts w:eastAsia="Liberation Mono"/>
                <w:lang w:eastAsia="zh-CN" w:bidi="hi-IN"/>
              </w:rPr>
              <w:t>деятельности.</w:t>
            </w:r>
          </w:p>
        </w:tc>
        <w:tc>
          <w:tcPr>
            <w:tcW w:w="3777" w:type="dxa"/>
          </w:tcPr>
          <w:p w14:paraId="3AF916C9" w14:textId="427424D0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В области ценности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14:paraId="00EBE87A" w14:textId="608F39FF" w:rsidR="00335210" w:rsidRDefault="00335210" w:rsidP="006909DD">
            <w:pPr>
              <w:pStyle w:val="TableParagraph"/>
              <w:spacing w:line="270" w:lineRule="atLeast"/>
              <w:ind w:left="-32" w:right="-93"/>
              <w:rPr>
                <w:sz w:val="24"/>
              </w:rPr>
            </w:pPr>
            <w:r>
              <w:rPr>
                <w:sz w:val="24"/>
              </w:rPr>
              <w:t>- сформированность</w:t>
            </w:r>
            <w:r w:rsidR="00684091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 w:rsidR="0068409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 w:rsidR="00684091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</w:t>
            </w:r>
            <w:r w:rsidR="0068409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 науки и</w:t>
            </w:r>
            <w:r w:rsidR="00684091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общественной практики,</w:t>
            </w:r>
            <w:r w:rsidR="006840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 w:rsidR="0068409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84091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7542406C" w14:textId="01050DD1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культур, </w:t>
            </w:r>
            <w:r>
              <w:rPr>
                <w:sz w:val="24"/>
              </w:rPr>
              <w:t>способствующего</w:t>
            </w:r>
            <w:r w:rsidR="002C38B7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осознанию своего места в</w:t>
            </w:r>
            <w:r w:rsidR="002C38B7">
              <w:rPr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 w:rsidR="002C38B7">
              <w:rPr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09AE609B" w14:textId="77777777" w:rsidR="00335210" w:rsidRDefault="00335210" w:rsidP="006909DD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14:paraId="01BCD295" w14:textId="03D59328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языковой культуры как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 взаимодействия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между людьми и познания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43E7616A" w14:textId="37AB11AD" w:rsidR="00335210" w:rsidRDefault="00335210" w:rsidP="006909DD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>
              <w:rPr>
                <w:sz w:val="24"/>
              </w:rPr>
              <w:t>осознание ценности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научной деятельности,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90FDB3" w14:textId="77777777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z w:val="24"/>
              </w:rPr>
              <w:t>деятельность</w:t>
            </w:r>
          </w:p>
          <w:p w14:paraId="3B616C82" w14:textId="2AA197F5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индивидуально и в группе;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14:paraId="238C7EB6" w14:textId="144F5F2F" w:rsidR="00335210" w:rsidRDefault="00335210" w:rsidP="006909DD">
            <w:pPr>
              <w:pStyle w:val="TableParagraph"/>
              <w:spacing w:line="237" w:lineRule="auto"/>
              <w:ind w:left="-32" w:right="-93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14:paraId="5FE5CA88" w14:textId="4C7AC9F2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в)работа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14:paraId="0D97A903" w14:textId="540CE490" w:rsidR="00335210" w:rsidRDefault="00335210" w:rsidP="006909DD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>
              <w:rPr>
                <w:sz w:val="24"/>
              </w:rPr>
              <w:t>владеть навыками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 разных типов,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анализ, систематизацию </w:t>
            </w:r>
            <w:r w:rsidR="00B40F2C">
              <w:rPr>
                <w:sz w:val="24"/>
              </w:rPr>
              <w:t>интерпретацию</w:t>
            </w:r>
          </w:p>
          <w:p w14:paraId="0E3B9742" w14:textId="2A9283A2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lastRenderedPageBreak/>
              <w:t>форм</w:t>
            </w:r>
          </w:p>
          <w:p w14:paraId="1F26772D" w14:textId="77777777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  <w:p w14:paraId="21B6B5AB" w14:textId="492067AF" w:rsidR="00335210" w:rsidRDefault="00335210" w:rsidP="006909DD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>
              <w:rPr>
                <w:sz w:val="24"/>
              </w:rPr>
              <w:t xml:space="preserve">создавать тексты 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 форматах с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учетом назначения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 и целевой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аудитории, выбирая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оптимальную форму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 и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14:paraId="79641D10" w14:textId="4C57D75E" w:rsidR="00335210" w:rsidRDefault="00335210" w:rsidP="006909DD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>
              <w:rPr>
                <w:sz w:val="24"/>
              </w:rPr>
              <w:t>оценивать достоверность,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легитимность информации,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14:paraId="10BBD4A5" w14:textId="6D8D5889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 и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 в решении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безопасности, гигиены,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и </w:t>
            </w:r>
            <w:r w:rsidR="00E24719">
              <w:rPr>
                <w:sz w:val="24"/>
              </w:rPr>
              <w:t>этических норм</w:t>
            </w:r>
            <w:r>
              <w:rPr>
                <w:sz w:val="24"/>
              </w:rPr>
              <w:t>,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норм </w:t>
            </w:r>
            <w:r>
              <w:rPr>
                <w:spacing w:val="-1"/>
                <w:sz w:val="24"/>
              </w:rPr>
              <w:t>информационной</w:t>
            </w:r>
            <w:r w:rsidR="00E2471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10D96BBA" w14:textId="1F457D7B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- владеть навыками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E2471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00067160" w14:textId="77777777" w:rsidR="00335210" w:rsidRDefault="00335210" w:rsidP="006909DD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14:paraId="12382933" w14:textId="77777777" w:rsidR="00335210" w:rsidRDefault="00335210" w:rsidP="006909DD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0" w:lineRule="atLeast"/>
              <w:ind w:left="-32" w:right="-93" w:firstLine="0"/>
              <w:rPr>
                <w:sz w:val="24"/>
              </w:rPr>
            </w:pPr>
            <w:r>
              <w:rPr>
                <w:sz w:val="24"/>
              </w:rPr>
              <w:t>безопасностиличности.</w:t>
            </w:r>
          </w:p>
        </w:tc>
        <w:tc>
          <w:tcPr>
            <w:tcW w:w="3812" w:type="dxa"/>
          </w:tcPr>
          <w:p w14:paraId="0F913B49" w14:textId="13BC58A9" w:rsidR="00335210" w:rsidRDefault="00335210" w:rsidP="00262134">
            <w:pPr>
              <w:pStyle w:val="TableParagraph"/>
              <w:ind w:left="-123" w:right="21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владеть умениями анализа иинтерпретации исследованийв различных областях </w:t>
            </w:r>
            <w:r w:rsidR="004B77A5">
              <w:rPr>
                <w:sz w:val="24"/>
              </w:rPr>
              <w:t>жизни (</w:t>
            </w:r>
            <w:r>
              <w:rPr>
                <w:sz w:val="24"/>
              </w:rPr>
              <w:t>с учетом неоднозначности</w:t>
            </w:r>
            <w:r w:rsidR="004B77A5">
              <w:rPr>
                <w:sz w:val="24"/>
              </w:rPr>
              <w:t xml:space="preserve"> </w:t>
            </w:r>
            <w:r>
              <w:rPr>
                <w:sz w:val="24"/>
              </w:rPr>
              <w:t>заложенных в них смыслов с</w:t>
            </w:r>
            <w:r w:rsidR="004B77A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 терминов и</w:t>
            </w:r>
            <w:r w:rsidR="004B77A5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 (в дополнение к</w:t>
            </w:r>
            <w:r w:rsidR="004B77A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 w:rsidR="004B77A5">
              <w:rPr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</w:p>
          <w:p w14:paraId="519C11AA" w14:textId="53E78A95" w:rsidR="00335210" w:rsidRDefault="004B77A5" w:rsidP="00262134">
            <w:pPr>
              <w:pStyle w:val="TableParagraph"/>
              <w:spacing w:line="265" w:lineRule="exact"/>
              <w:ind w:left="-123"/>
              <w:rPr>
                <w:sz w:val="24"/>
              </w:rPr>
            </w:pPr>
            <w:r>
              <w:rPr>
                <w:sz w:val="24"/>
              </w:rPr>
              <w:t>О</w:t>
            </w:r>
            <w:r w:rsidR="00335210">
              <w:rPr>
                <w:sz w:val="24"/>
              </w:rPr>
              <w:t>сновного</w:t>
            </w:r>
            <w:r>
              <w:rPr>
                <w:sz w:val="24"/>
              </w:rPr>
              <w:t xml:space="preserve"> </w:t>
            </w:r>
            <w:r w:rsidR="00335210">
              <w:rPr>
                <w:sz w:val="24"/>
              </w:rPr>
              <w:t>общего образования);</w:t>
            </w:r>
          </w:p>
          <w:p w14:paraId="6B5E8C9A" w14:textId="77777777" w:rsidR="00335210" w:rsidRDefault="00335210" w:rsidP="00262134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-123" w:right="151" w:firstLine="0"/>
              <w:rPr>
                <w:sz w:val="24"/>
              </w:rPr>
            </w:pPr>
            <w:r>
              <w:rPr>
                <w:sz w:val="24"/>
              </w:rPr>
              <w:t>владетьумениямисамостоятельногоистолкования прочитанного вустной и письменной форме,информационнойпереработкитекстовввидеаннотаций,</w:t>
            </w:r>
          </w:p>
          <w:p w14:paraId="2544E283" w14:textId="77777777" w:rsidR="00335210" w:rsidRDefault="00335210" w:rsidP="00262134">
            <w:pPr>
              <w:pStyle w:val="TableParagraph"/>
              <w:ind w:left="-123" w:right="88"/>
              <w:rPr>
                <w:sz w:val="24"/>
              </w:rPr>
            </w:pPr>
            <w:r>
              <w:rPr>
                <w:sz w:val="24"/>
              </w:rPr>
              <w:t>докладов, тезисов, конспектов,рефератов;</w:t>
            </w:r>
          </w:p>
          <w:p w14:paraId="5EB28B16" w14:textId="77777777" w:rsidR="00335210" w:rsidRDefault="00335210" w:rsidP="00262134">
            <w:pPr>
              <w:pStyle w:val="TableParagraph"/>
              <w:ind w:left="-123" w:right="1415"/>
              <w:rPr>
                <w:sz w:val="24"/>
              </w:rPr>
            </w:pPr>
            <w:r>
              <w:rPr>
                <w:sz w:val="24"/>
              </w:rPr>
              <w:t>-владеть умениемредактировать и</w:t>
            </w:r>
            <w:r>
              <w:rPr>
                <w:spacing w:val="-1"/>
                <w:sz w:val="24"/>
              </w:rPr>
              <w:t>совершенствовать</w:t>
            </w:r>
          </w:p>
          <w:p w14:paraId="028EC07C" w14:textId="77777777" w:rsidR="00335210" w:rsidRDefault="00335210" w:rsidP="00262134">
            <w:pPr>
              <w:pStyle w:val="TableParagraph"/>
              <w:ind w:left="-123" w:right="86"/>
              <w:rPr>
                <w:sz w:val="24"/>
              </w:rPr>
            </w:pPr>
            <w:r>
              <w:rPr>
                <w:sz w:val="24"/>
              </w:rPr>
              <w:t>собственные проектныематериалы с учетом нормрусскоголитературногоязыка;</w:t>
            </w:r>
          </w:p>
          <w:p w14:paraId="397B0155" w14:textId="77777777" w:rsidR="00335210" w:rsidRDefault="00335210" w:rsidP="00262134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-123" w:right="458" w:firstLine="0"/>
              <w:rPr>
                <w:sz w:val="24"/>
              </w:rPr>
            </w:pPr>
            <w:r>
              <w:rPr>
                <w:sz w:val="24"/>
              </w:rPr>
              <w:t>уметь работать с разнымиинформационнымиисточниками,втомчислевмедиапространстве,использоватьресурсы</w:t>
            </w:r>
          </w:p>
          <w:p w14:paraId="3EEEDAC5" w14:textId="77777777" w:rsidR="00335210" w:rsidRDefault="00335210" w:rsidP="00262134">
            <w:pPr>
              <w:pStyle w:val="TableParagraph"/>
              <w:spacing w:line="269" w:lineRule="exact"/>
              <w:ind w:left="-123"/>
              <w:rPr>
                <w:sz w:val="24"/>
              </w:rPr>
            </w:pPr>
            <w:r>
              <w:rPr>
                <w:sz w:val="24"/>
              </w:rPr>
              <w:t>традиционных библиотек иэлектронных библиотечныхсистем.</w:t>
            </w:r>
          </w:p>
        </w:tc>
      </w:tr>
      <w:tr w:rsidR="00335210" w14:paraId="243C5A17" w14:textId="77777777" w:rsidTr="00335210">
        <w:trPr>
          <w:trHeight w:val="60"/>
        </w:trPr>
        <w:tc>
          <w:tcPr>
            <w:tcW w:w="2617" w:type="dxa"/>
          </w:tcPr>
          <w:p w14:paraId="29837B0D" w14:textId="1FAE45C1" w:rsidR="00335210" w:rsidRDefault="00335210" w:rsidP="00E73441">
            <w:pPr>
              <w:pStyle w:val="TableParagraph"/>
              <w:spacing w:line="262" w:lineRule="exact"/>
              <w:ind w:left="-108" w:right="-42"/>
              <w:rPr>
                <w:sz w:val="24"/>
              </w:rPr>
            </w:pPr>
            <w:r w:rsidRPr="00E73441">
              <w:rPr>
                <w:sz w:val="24"/>
              </w:rPr>
              <w:t>ОК03.</w:t>
            </w:r>
            <w:r>
              <w:rPr>
                <w:sz w:val="24"/>
              </w:rPr>
              <w:t>Планировать</w:t>
            </w:r>
            <w:r w:rsidR="00D96F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96F8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 w:rsidR="00D96F8E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 w:rsidR="00D96F8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 w:rsidR="00D96F8E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 w:rsidR="00D96F8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14:paraId="3414672F" w14:textId="13C87572" w:rsidR="00335210" w:rsidRDefault="00D96F8E" w:rsidP="00335210">
            <w:pPr>
              <w:pStyle w:val="TableParagraph"/>
              <w:ind w:left="-108" w:right="-42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335210">
              <w:rPr>
                <w:spacing w:val="-1"/>
                <w:sz w:val="24"/>
              </w:rPr>
              <w:t>редпринимательскую</w:t>
            </w:r>
            <w:r>
              <w:rPr>
                <w:spacing w:val="-1"/>
                <w:sz w:val="24"/>
              </w:rPr>
              <w:t xml:space="preserve"> </w:t>
            </w:r>
            <w:r w:rsidR="00335210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="00335210">
              <w:rPr>
                <w:sz w:val="24"/>
              </w:rPr>
              <w:t>в</w:t>
            </w:r>
          </w:p>
          <w:p w14:paraId="0DC7382A" w14:textId="1AF40266" w:rsidR="00335210" w:rsidRDefault="00E91234" w:rsidP="00335210">
            <w:pPr>
              <w:pStyle w:val="TableParagraph"/>
              <w:ind w:left="-108" w:right="-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35210">
              <w:rPr>
                <w:sz w:val="24"/>
              </w:rPr>
              <w:t>рофессиональной</w:t>
            </w:r>
            <w:r w:rsidR="00C27B76">
              <w:rPr>
                <w:sz w:val="24"/>
              </w:rPr>
              <w:t xml:space="preserve"> </w:t>
            </w:r>
            <w:r w:rsidR="00335210">
              <w:rPr>
                <w:sz w:val="24"/>
              </w:rPr>
              <w:t>сфере,</w:t>
            </w:r>
            <w:r w:rsidR="00C27B76">
              <w:rPr>
                <w:sz w:val="24"/>
              </w:rPr>
              <w:t xml:space="preserve"> </w:t>
            </w:r>
            <w:r w:rsidR="00335210">
              <w:rPr>
                <w:sz w:val="24"/>
              </w:rPr>
              <w:t>использовать</w:t>
            </w:r>
            <w:r w:rsidR="00C27B76">
              <w:rPr>
                <w:sz w:val="24"/>
              </w:rPr>
              <w:t xml:space="preserve"> </w:t>
            </w:r>
            <w:r w:rsidR="00335210">
              <w:rPr>
                <w:sz w:val="24"/>
              </w:rPr>
              <w:t>знания</w:t>
            </w:r>
            <w:r w:rsidR="00C27B76">
              <w:rPr>
                <w:sz w:val="24"/>
              </w:rPr>
              <w:t xml:space="preserve"> </w:t>
            </w:r>
            <w:r w:rsidR="00335210">
              <w:rPr>
                <w:sz w:val="24"/>
              </w:rPr>
              <w:t>по</w:t>
            </w:r>
          </w:p>
          <w:p w14:paraId="2EC25EAD" w14:textId="353E616E" w:rsidR="00335210" w:rsidRPr="00335210" w:rsidRDefault="00335210" w:rsidP="00335210">
            <w:pPr>
              <w:suppressAutoHyphens/>
              <w:ind w:left="-108" w:right="-42"/>
              <w:rPr>
                <w:rFonts w:eastAsia="Liberation Mono"/>
                <w:lang w:eastAsia="zh-CN" w:bidi="hi-IN"/>
              </w:rPr>
            </w:pPr>
            <w:r>
              <w:rPr>
                <w:sz w:val="24"/>
              </w:rPr>
              <w:t>финансовой грамотности в</w:t>
            </w:r>
            <w:r w:rsidR="00D96F8E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 w:rsidR="00D96F8E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777" w:type="dxa"/>
          </w:tcPr>
          <w:p w14:paraId="71B6EE42" w14:textId="352C79C6" w:rsidR="00335210" w:rsidRPr="00335210" w:rsidRDefault="00335210" w:rsidP="00335210">
            <w:pPr>
              <w:ind w:left="-32" w:right="-93"/>
              <w:rPr>
                <w:sz w:val="24"/>
              </w:rPr>
            </w:pPr>
            <w:r w:rsidRPr="00335210">
              <w:rPr>
                <w:sz w:val="24"/>
              </w:rPr>
              <w:t>В области духовно-нравственного</w:t>
            </w:r>
            <w:r w:rsidR="00D96F8E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воспитания:</w:t>
            </w:r>
          </w:p>
          <w:p w14:paraId="11DF4AE6" w14:textId="00229DE2" w:rsidR="00335210" w:rsidRPr="00335210" w:rsidRDefault="00335210" w:rsidP="00335210">
            <w:pPr>
              <w:numPr>
                <w:ilvl w:val="0"/>
                <w:numId w:val="18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 w:rsidRPr="00335210">
              <w:rPr>
                <w:sz w:val="24"/>
              </w:rPr>
              <w:t>сформированность</w:t>
            </w:r>
            <w:r w:rsidR="00D96F8E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нравственного сознания,</w:t>
            </w:r>
            <w:r w:rsidR="00D96F8E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этического</w:t>
            </w:r>
            <w:r w:rsidR="00D96F8E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поведения;</w:t>
            </w:r>
          </w:p>
          <w:p w14:paraId="3E4902D7" w14:textId="77777777" w:rsidR="00335210" w:rsidRPr="00335210" w:rsidRDefault="00335210" w:rsidP="00335210">
            <w:pPr>
              <w:numPr>
                <w:ilvl w:val="0"/>
                <w:numId w:val="18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 w:rsidRPr="00335210">
              <w:rPr>
                <w:sz w:val="24"/>
              </w:rPr>
              <w:t>способность оцениватьситуацию и приниматьосознанные решения,ориентируясь на морально-нравственные нормы иценности;</w:t>
            </w:r>
          </w:p>
          <w:p w14:paraId="11FECF2B" w14:textId="77777777" w:rsidR="00335210" w:rsidRPr="00335210" w:rsidRDefault="00335210" w:rsidP="00335210">
            <w:pPr>
              <w:numPr>
                <w:ilvl w:val="0"/>
                <w:numId w:val="18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 w:rsidRPr="00335210">
              <w:rPr>
                <w:sz w:val="24"/>
              </w:rPr>
              <w:t>осознание личного вкладав построение устойчивогобудущего.</w:t>
            </w:r>
          </w:p>
          <w:p w14:paraId="775E6F06" w14:textId="7AAA0867" w:rsidR="00335210" w:rsidRPr="00335210" w:rsidRDefault="00335210" w:rsidP="00335210">
            <w:pPr>
              <w:ind w:left="-32" w:right="-93"/>
              <w:rPr>
                <w:sz w:val="24"/>
              </w:rPr>
            </w:pPr>
            <w:r w:rsidRPr="00335210">
              <w:rPr>
                <w:sz w:val="24"/>
              </w:rPr>
              <w:t>Овладение</w:t>
            </w:r>
            <w:r w:rsidR="00E24719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универсальными</w:t>
            </w:r>
            <w:r w:rsidR="00E24719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регулятивными</w:t>
            </w:r>
            <w:r w:rsidR="00E24719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действиями:</w:t>
            </w:r>
          </w:p>
          <w:p w14:paraId="7CD6212D" w14:textId="77777777" w:rsidR="00335210" w:rsidRPr="00335210" w:rsidRDefault="00335210" w:rsidP="00335210">
            <w:pPr>
              <w:ind w:left="-32" w:right="-93"/>
              <w:rPr>
                <w:sz w:val="24"/>
              </w:rPr>
            </w:pPr>
            <w:r w:rsidRPr="00335210">
              <w:rPr>
                <w:sz w:val="24"/>
              </w:rPr>
              <w:t>а)самоорганизация:</w:t>
            </w:r>
          </w:p>
          <w:p w14:paraId="3DC3C00C" w14:textId="5911A71F" w:rsidR="00335210" w:rsidRPr="00335210" w:rsidRDefault="00335210" w:rsidP="00750BE8">
            <w:pPr>
              <w:numPr>
                <w:ilvl w:val="0"/>
                <w:numId w:val="18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 w:rsidRPr="00335210">
              <w:rPr>
                <w:spacing w:val="-1"/>
                <w:sz w:val="24"/>
              </w:rPr>
              <w:t>самостоятельно</w:t>
            </w:r>
            <w:r w:rsidR="00E24719">
              <w:rPr>
                <w:spacing w:val="-1"/>
                <w:sz w:val="24"/>
              </w:rPr>
              <w:t xml:space="preserve"> </w:t>
            </w:r>
            <w:r w:rsidRPr="00335210">
              <w:rPr>
                <w:sz w:val="24"/>
              </w:rPr>
              <w:t>осуществлять</w:t>
            </w:r>
            <w:r w:rsidR="00E24719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познавательную деятельность, выявлять</w:t>
            </w:r>
            <w:r w:rsidR="00E24719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проблемы,</w:t>
            </w:r>
            <w:r w:rsidR="00E24719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ставить</w:t>
            </w:r>
            <w:r w:rsidR="00E24719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и</w:t>
            </w:r>
          </w:p>
          <w:p w14:paraId="19AB5A36" w14:textId="77777777" w:rsidR="00335210" w:rsidRPr="00335210" w:rsidRDefault="00335210" w:rsidP="00750BE8">
            <w:pPr>
              <w:ind w:left="-32" w:right="-93"/>
              <w:rPr>
                <w:sz w:val="24"/>
              </w:rPr>
            </w:pPr>
            <w:r w:rsidRPr="00335210">
              <w:rPr>
                <w:sz w:val="24"/>
              </w:rPr>
              <w:t>формулироватьсобственныезадачивобразовательной</w:t>
            </w:r>
          </w:p>
          <w:p w14:paraId="5DB098E4" w14:textId="77777777" w:rsidR="00335210" w:rsidRPr="00335210" w:rsidRDefault="00335210" w:rsidP="00E24719">
            <w:pPr>
              <w:ind w:left="-32" w:right="-93"/>
              <w:jc w:val="both"/>
              <w:rPr>
                <w:sz w:val="24"/>
              </w:rPr>
            </w:pPr>
            <w:r w:rsidRPr="00335210">
              <w:rPr>
                <w:sz w:val="24"/>
              </w:rPr>
              <w:t>деятельности и жизненныхситуациях;</w:t>
            </w:r>
          </w:p>
          <w:p w14:paraId="5AE64369" w14:textId="1C3B98CA" w:rsidR="00335210" w:rsidRPr="00335210" w:rsidRDefault="00335210" w:rsidP="00E24719">
            <w:pPr>
              <w:numPr>
                <w:ilvl w:val="0"/>
                <w:numId w:val="18"/>
              </w:numPr>
              <w:tabs>
                <w:tab w:val="left" w:pos="248"/>
              </w:tabs>
              <w:ind w:left="-32" w:right="-93" w:firstLine="0"/>
              <w:jc w:val="both"/>
              <w:rPr>
                <w:sz w:val="24"/>
              </w:rPr>
            </w:pPr>
            <w:r w:rsidRPr="00335210">
              <w:rPr>
                <w:sz w:val="24"/>
              </w:rPr>
              <w:t>самостоятельно</w:t>
            </w:r>
            <w:r w:rsidR="00E24719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составлять план</w:t>
            </w:r>
            <w:r w:rsidR="00E24719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разрешения проблемных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ситуаций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с учетом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имеющихся ресурсов,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собственных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возможностей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и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lastRenderedPageBreak/>
              <w:t>предпочтений;</w:t>
            </w:r>
          </w:p>
          <w:p w14:paraId="4EB4F227" w14:textId="44E752ED" w:rsidR="00335210" w:rsidRPr="00335210" w:rsidRDefault="00335210" w:rsidP="00750BE8">
            <w:pPr>
              <w:numPr>
                <w:ilvl w:val="0"/>
                <w:numId w:val="18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 w:rsidRPr="00335210">
              <w:rPr>
                <w:sz w:val="24"/>
              </w:rPr>
              <w:t>давать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оценку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новым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ситуациям;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способствовать</w:t>
            </w:r>
          </w:p>
          <w:p w14:paraId="0EBAA84C" w14:textId="4AA67E3C" w:rsidR="00335210" w:rsidRDefault="00335210" w:rsidP="00750BE8">
            <w:pPr>
              <w:pStyle w:val="TableParagraph"/>
              <w:ind w:left="-32" w:right="108"/>
              <w:rPr>
                <w:sz w:val="24"/>
              </w:rPr>
            </w:pPr>
            <w:r w:rsidRPr="00335210">
              <w:rPr>
                <w:sz w:val="24"/>
              </w:rPr>
              <w:t>формированию и</w:t>
            </w:r>
            <w:r w:rsidR="00B40F2C">
              <w:rPr>
                <w:sz w:val="24"/>
              </w:rPr>
              <w:t xml:space="preserve"> </w:t>
            </w:r>
            <w:r w:rsidR="00B40F2C" w:rsidRPr="00335210">
              <w:rPr>
                <w:sz w:val="24"/>
              </w:rPr>
              <w:t>проявлению</w:t>
            </w:r>
            <w:r w:rsidR="00B40F2C">
              <w:rPr>
                <w:sz w:val="24"/>
              </w:rPr>
              <w:t xml:space="preserve"> </w:t>
            </w:r>
            <w:r w:rsidR="00B40F2C" w:rsidRPr="00335210">
              <w:rPr>
                <w:sz w:val="24"/>
              </w:rPr>
              <w:t>широкой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эрудиции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в</w:t>
            </w:r>
            <w:r w:rsidR="00B40F2C">
              <w:rPr>
                <w:sz w:val="24"/>
              </w:rPr>
              <w:t xml:space="preserve"> </w:t>
            </w:r>
            <w:r w:rsidRPr="00335210">
              <w:rPr>
                <w:sz w:val="24"/>
              </w:rPr>
              <w:t>разных</w:t>
            </w:r>
            <w:r>
              <w:rPr>
                <w:sz w:val="24"/>
              </w:rPr>
              <w:t xml:space="preserve"> областях знаний, постоянно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повышать свой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14:paraId="29D73531" w14:textId="505E2493" w:rsidR="00335210" w:rsidRDefault="00335210" w:rsidP="00750BE8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б) самоконтроль: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использовать приемы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40205A83" w14:textId="41E57319" w:rsidR="00335210" w:rsidRDefault="00335210" w:rsidP="00750BE8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343D38E5" w14:textId="5A160A90" w:rsidR="00335210" w:rsidRDefault="00335210" w:rsidP="00750BE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-32" w:right="-93" w:firstLine="0"/>
              <w:rPr>
                <w:sz w:val="24"/>
              </w:rPr>
            </w:pPr>
            <w:r>
              <w:rPr>
                <w:sz w:val="24"/>
              </w:rPr>
              <w:t>уметь оценивать риски 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 принимать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 по их снижению;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в) эмоциональный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</w:p>
          <w:p w14:paraId="2BBC72D9" w14:textId="1AA01FF7" w:rsidR="00335210" w:rsidRDefault="00335210" w:rsidP="00750BE8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>предполагающий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сформированность:</w:t>
            </w:r>
          </w:p>
          <w:p w14:paraId="778EB782" w14:textId="12977DFF" w:rsidR="00335210" w:rsidRDefault="00335210" w:rsidP="00750BE8">
            <w:pPr>
              <w:pStyle w:val="TableParagraph"/>
              <w:ind w:left="-32" w:right="-93"/>
              <w:rPr>
                <w:sz w:val="24"/>
              </w:rPr>
            </w:pPr>
            <w:r>
              <w:rPr>
                <w:sz w:val="24"/>
              </w:rPr>
              <w:t xml:space="preserve">внутренней </w:t>
            </w:r>
            <w:r w:rsidR="00B40F2C">
              <w:rPr>
                <w:sz w:val="24"/>
              </w:rPr>
              <w:t>мотивации, включающей</w:t>
            </w:r>
            <w:r>
              <w:rPr>
                <w:sz w:val="24"/>
              </w:rPr>
              <w:t xml:space="preserve"> стремление </w:t>
            </w:r>
            <w:r w:rsidR="00B40F2C">
              <w:rPr>
                <w:sz w:val="24"/>
              </w:rPr>
              <w:t>к достижению</w:t>
            </w:r>
            <w:r>
              <w:rPr>
                <w:sz w:val="24"/>
              </w:rPr>
              <w:t xml:space="preserve"> цели и успеху,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оптимизм, </w:t>
            </w:r>
            <w:r w:rsidR="00B40F2C">
              <w:rPr>
                <w:sz w:val="24"/>
              </w:rPr>
              <w:t>инициативность, умение</w:t>
            </w:r>
            <w:r>
              <w:rPr>
                <w:sz w:val="24"/>
              </w:rPr>
              <w:t xml:space="preserve"> действовать, исходя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14:paraId="3922FDC6" w14:textId="7677B449" w:rsidR="00335210" w:rsidRDefault="00335210" w:rsidP="00750BE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-32" w:right="-93" w:firstLine="0"/>
              <w:rPr>
                <w:sz w:val="24"/>
              </w:rPr>
            </w:pPr>
            <w:r>
              <w:rPr>
                <w:sz w:val="24"/>
              </w:rPr>
              <w:t>эмпатии, включающей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 понимать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других, учитывать его при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14:paraId="0E6E5F0A" w14:textId="2406B22A" w:rsidR="00335210" w:rsidRDefault="00335210" w:rsidP="00B40F2C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-32" w:right="-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 навыков,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выстраивать отношения с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  <w:p w14:paraId="3B40A866" w14:textId="505A0D53" w:rsidR="00335210" w:rsidRDefault="00335210" w:rsidP="00B40F2C">
            <w:pPr>
              <w:pStyle w:val="TableParagraph"/>
              <w:ind w:left="-32" w:right="-93"/>
              <w:jc w:val="both"/>
              <w:rPr>
                <w:sz w:val="24"/>
              </w:rPr>
            </w:pPr>
            <w:r>
              <w:rPr>
                <w:sz w:val="24"/>
              </w:rPr>
              <w:t>заботиться, проявлять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 и разрешать</w:t>
            </w:r>
            <w:r w:rsidR="00B40F2C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3812" w:type="dxa"/>
          </w:tcPr>
          <w:p w14:paraId="3A891983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lastRenderedPageBreak/>
              <w:t>-</w:t>
            </w:r>
            <w:r w:rsidRPr="00750BE8">
              <w:rPr>
                <w:sz w:val="24"/>
              </w:rPr>
              <w:tab/>
              <w:t>сформировать устойчивый интерес к исследовательской деятельности как средству познания в различных областях жизни;</w:t>
            </w:r>
          </w:p>
          <w:p w14:paraId="38A482DE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развивать способность выявлять причинно-</w:t>
            </w:r>
          </w:p>
          <w:p w14:paraId="1A3D550B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следственные связи, идеи, проблемы и выражать свое отношение к ним в развернутых</w:t>
            </w:r>
          </w:p>
          <w:p w14:paraId="3DF44B08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аргументированных</w:t>
            </w:r>
          </w:p>
          <w:p w14:paraId="5FEF490C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высказываниях, участвовать в</w:t>
            </w:r>
          </w:p>
          <w:p w14:paraId="79D234B6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дискуссиях;</w:t>
            </w:r>
          </w:p>
          <w:p w14:paraId="103D24C7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- закладывать основы</w:t>
            </w:r>
          </w:p>
          <w:p w14:paraId="14B8A71C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публичных выступлений</w:t>
            </w:r>
          </w:p>
          <w:p w14:paraId="0AEF9539" w14:textId="77777777" w:rsidR="00335210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студентов.</w:t>
            </w:r>
          </w:p>
        </w:tc>
      </w:tr>
      <w:tr w:rsidR="00335210" w14:paraId="4F5856B6" w14:textId="77777777" w:rsidTr="00750BE8">
        <w:trPr>
          <w:trHeight w:val="127"/>
        </w:trPr>
        <w:tc>
          <w:tcPr>
            <w:tcW w:w="2617" w:type="dxa"/>
          </w:tcPr>
          <w:p w14:paraId="3A58E88A" w14:textId="77777777" w:rsidR="00335210" w:rsidRPr="00335210" w:rsidRDefault="00750BE8" w:rsidP="00E73441">
            <w:pPr>
              <w:suppressAutoHyphens/>
              <w:rPr>
                <w:rFonts w:eastAsia="Liberation Mono"/>
                <w:lang w:eastAsia="zh-CN" w:bidi="hi-IN"/>
              </w:rPr>
            </w:pPr>
            <w:r w:rsidRPr="00750BE8">
              <w:rPr>
                <w:rFonts w:eastAsia="Liberation Mono"/>
                <w:lang w:eastAsia="zh-CN" w:bidi="hi-IN"/>
              </w:rPr>
              <w:t>ОК 04.Эффективно взаимодействовать и работать в коллективе и команде.</w:t>
            </w:r>
          </w:p>
        </w:tc>
        <w:tc>
          <w:tcPr>
            <w:tcW w:w="3777" w:type="dxa"/>
          </w:tcPr>
          <w:p w14:paraId="7FDDDB35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-готовность к саморазвитию, самостоятельности и самоопределению;</w:t>
            </w:r>
          </w:p>
          <w:p w14:paraId="7D2F81BA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-овладение навыками</w:t>
            </w:r>
          </w:p>
          <w:p w14:paraId="2290B7FB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учебно-исследовательской, проектной и социальной</w:t>
            </w:r>
          </w:p>
          <w:p w14:paraId="24EED1F5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деятельности.</w:t>
            </w:r>
          </w:p>
          <w:p w14:paraId="78F95933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Овладение универсальными коммуникативными</w:t>
            </w:r>
          </w:p>
          <w:p w14:paraId="10DFF862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действиями:</w:t>
            </w:r>
          </w:p>
          <w:p w14:paraId="7B488F01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б) совместная деятельность:</w:t>
            </w:r>
          </w:p>
          <w:p w14:paraId="29A31D8A" w14:textId="77777777" w:rsidR="00335210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 понимать и использовать преимущества командной и индивидуальной работы;</w:t>
            </w:r>
          </w:p>
          <w:p w14:paraId="71B0FA7E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 xml:space="preserve">принимать цели совместной деятельности, организовывать и </w:t>
            </w:r>
            <w:r w:rsidRPr="00750BE8">
              <w:rPr>
                <w:sz w:val="24"/>
              </w:rPr>
              <w:lastRenderedPageBreak/>
              <w:t>координировать действия по ее достижению: составлять план действий, распределять роли с учетом мнений участников</w:t>
            </w:r>
          </w:p>
          <w:p w14:paraId="2D8698EE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обсуждать результаты совместной работы;</w:t>
            </w:r>
          </w:p>
          <w:p w14:paraId="1FA59E55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2FB7DB60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3B67CA11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Овладение универсальными регулятивными</w:t>
            </w:r>
          </w:p>
          <w:p w14:paraId="17BFC000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действиями:</w:t>
            </w:r>
          </w:p>
          <w:p w14:paraId="323580F7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г) принятие себя и других людей:</w:t>
            </w:r>
          </w:p>
          <w:p w14:paraId="49A149B7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принимать мотивы и аргументы других людей при анализе результатов деятельности;</w:t>
            </w:r>
          </w:p>
          <w:p w14:paraId="4B95BDFB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признавать свое право и право других людей на ошибки;</w:t>
            </w:r>
          </w:p>
          <w:p w14:paraId="4AA6317B" w14:textId="77777777" w:rsid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812" w:type="dxa"/>
          </w:tcPr>
          <w:p w14:paraId="64C519B7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lastRenderedPageBreak/>
              <w:t>-</w:t>
            </w:r>
            <w:r w:rsidRPr="00750BE8">
              <w:rPr>
                <w:sz w:val="24"/>
              </w:rPr>
              <w:tab/>
              <w:t>осознавать взаимосвязь между языковым, интеллектуальным, духовно- нравственным и</w:t>
            </w:r>
          </w:p>
          <w:p w14:paraId="7878801B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профессиональным развитием личности;</w:t>
            </w:r>
          </w:p>
          <w:p w14:paraId="41D78AF6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сформировать умения публичного представления</w:t>
            </w:r>
          </w:p>
          <w:p w14:paraId="04FAE2A7" w14:textId="77777777" w:rsidR="00750BE8" w:rsidRPr="00750BE8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индивидуального проекта (с учетом личностных особенностей студентов)</w:t>
            </w:r>
          </w:p>
          <w:p w14:paraId="27D5C7A2" w14:textId="77777777" w:rsidR="00335210" w:rsidRDefault="00750BE8" w:rsidP="00262134">
            <w:pPr>
              <w:pStyle w:val="TableParagraph"/>
              <w:ind w:left="-123" w:right="410"/>
              <w:jc w:val="both"/>
              <w:rPr>
                <w:sz w:val="24"/>
              </w:rPr>
            </w:pPr>
            <w:r w:rsidRPr="00750BE8">
              <w:rPr>
                <w:sz w:val="24"/>
              </w:rPr>
              <w:t>-вырабатывать в студентах способность к кри</w:t>
            </w:r>
            <w:r>
              <w:rPr>
                <w:sz w:val="24"/>
              </w:rPr>
              <w:t xml:space="preserve">териальному оцениванию проектов </w:t>
            </w:r>
            <w:r w:rsidRPr="00750BE8">
              <w:rPr>
                <w:sz w:val="24"/>
              </w:rPr>
              <w:t>(включаявзаимооценивание и самооценивание).</w:t>
            </w:r>
          </w:p>
        </w:tc>
      </w:tr>
      <w:tr w:rsidR="00750BE8" w14:paraId="36F3B589" w14:textId="77777777" w:rsidTr="00750BE8">
        <w:trPr>
          <w:trHeight w:val="127"/>
        </w:trPr>
        <w:tc>
          <w:tcPr>
            <w:tcW w:w="2617" w:type="dxa"/>
          </w:tcPr>
          <w:p w14:paraId="0B035B30" w14:textId="77777777" w:rsidR="00750BE8" w:rsidRPr="00750BE8" w:rsidRDefault="00750BE8" w:rsidP="00750BE8">
            <w:pPr>
              <w:suppressAutoHyphens/>
              <w:rPr>
                <w:rFonts w:eastAsia="Liberation Mono"/>
                <w:lang w:eastAsia="zh-CN" w:bidi="hi-IN"/>
              </w:rPr>
            </w:pPr>
            <w:r w:rsidRPr="00750BE8">
              <w:rPr>
                <w:rFonts w:eastAsia="Liberation Mono"/>
                <w:lang w:eastAsia="zh-CN" w:bidi="hi-IN"/>
              </w:rPr>
              <w:t>ОК 09.Пользоваться профессиональной документацией на государственном и</w:t>
            </w:r>
          </w:p>
          <w:p w14:paraId="1ACDF677" w14:textId="77777777" w:rsidR="00750BE8" w:rsidRPr="00750BE8" w:rsidRDefault="00750BE8" w:rsidP="00750BE8">
            <w:pPr>
              <w:suppressAutoHyphens/>
              <w:rPr>
                <w:rFonts w:eastAsia="Liberation Mono"/>
                <w:lang w:eastAsia="zh-CN" w:bidi="hi-IN"/>
              </w:rPr>
            </w:pPr>
            <w:r w:rsidRPr="00750BE8">
              <w:rPr>
                <w:rFonts w:eastAsia="Liberation Mono"/>
                <w:lang w:eastAsia="zh-CN" w:bidi="hi-IN"/>
              </w:rPr>
              <w:t>иностранном языках.</w:t>
            </w:r>
          </w:p>
        </w:tc>
        <w:tc>
          <w:tcPr>
            <w:tcW w:w="3777" w:type="dxa"/>
          </w:tcPr>
          <w:p w14:paraId="6A74E548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наличие мотивации к обучению и личностному развитию.</w:t>
            </w:r>
          </w:p>
          <w:p w14:paraId="218CE1E3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В области ценности научного познания:</w:t>
            </w:r>
          </w:p>
          <w:p w14:paraId="34C27611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сформированность мировоззрения, соответствующего современному уровню развития науки и</w:t>
            </w:r>
          </w:p>
          <w:p w14:paraId="23383149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общественной практики, основанного на диалоге культур, способствующего осознанию своего места в поликультурном мире ирынке труда;</w:t>
            </w:r>
          </w:p>
          <w:p w14:paraId="3DC77F75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совершенствование</w:t>
            </w:r>
          </w:p>
          <w:p w14:paraId="29717F5A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языковой культуры как средства взаимодействия между людьми и познания мира;</w:t>
            </w:r>
          </w:p>
          <w:p w14:paraId="022F5CFE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осознание ценности научной деятельности, готовность осуществлять проектную и</w:t>
            </w:r>
          </w:p>
          <w:p w14:paraId="6E0F1FB6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исследовательскую деятельность</w:t>
            </w:r>
          </w:p>
          <w:p w14:paraId="55408619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индивидуально и в группе. Овладение универсальными учебными</w:t>
            </w:r>
          </w:p>
          <w:p w14:paraId="27655D1A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lastRenderedPageBreak/>
              <w:t>познавательными действиями:</w:t>
            </w:r>
          </w:p>
          <w:p w14:paraId="76B1771F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б) базовые</w:t>
            </w:r>
          </w:p>
          <w:p w14:paraId="1133E7CF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исследовательские действия:</w:t>
            </w:r>
          </w:p>
          <w:p w14:paraId="0F50BA4E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владеть навыками учебно- исследовательской и проектной деятельности, навыками разрешения проблем;</w:t>
            </w:r>
          </w:p>
          <w:p w14:paraId="27080E77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B1FB3AF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овладение видами</w:t>
            </w:r>
          </w:p>
          <w:p w14:paraId="0A3D3338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деятельности по получению нового знания, его интерпретации, преобразованию и применению в различных учебных ситуациях, в том числе при создании</w:t>
            </w:r>
          </w:p>
          <w:p w14:paraId="68E29B85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учебных и социальных проектов;</w:t>
            </w:r>
          </w:p>
          <w:p w14:paraId="587535A6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</w:t>
            </w:r>
            <w:r w:rsidRPr="00750BE8">
              <w:rPr>
                <w:sz w:val="24"/>
              </w:rPr>
              <w:tab/>
              <w:t>формирование научного типа мышления, владение научной терминологией, ключевыми понятиями и методами;</w:t>
            </w:r>
          </w:p>
          <w:p w14:paraId="23981692" w14:textId="77777777" w:rsidR="00750BE8" w:rsidRPr="00750BE8" w:rsidRDefault="00750BE8" w:rsidP="00750BE8">
            <w:pPr>
              <w:pStyle w:val="TableParagraph"/>
              <w:ind w:left="-32" w:right="-93"/>
              <w:rPr>
                <w:sz w:val="24"/>
              </w:rPr>
            </w:pPr>
            <w:r w:rsidRPr="00750BE8">
              <w:rPr>
                <w:sz w:val="24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812" w:type="dxa"/>
          </w:tcPr>
          <w:p w14:paraId="1CA69CC8" w14:textId="77777777" w:rsidR="00750BE8" w:rsidRPr="00750BE8" w:rsidRDefault="00750BE8" w:rsidP="00750BE8">
            <w:pPr>
              <w:pStyle w:val="TableParagraph"/>
              <w:tabs>
                <w:tab w:val="left" w:pos="3596"/>
              </w:tabs>
              <w:ind w:left="0" w:right="-108"/>
              <w:jc w:val="both"/>
              <w:rPr>
                <w:sz w:val="24"/>
              </w:rPr>
            </w:pPr>
            <w:r w:rsidRPr="00750BE8">
              <w:rPr>
                <w:sz w:val="24"/>
              </w:rPr>
              <w:lastRenderedPageBreak/>
              <w:t>- уметь использовать приемы информационно-смысловой переработки профессиональной</w:t>
            </w:r>
          </w:p>
          <w:p w14:paraId="3ED971E8" w14:textId="77777777" w:rsidR="00750BE8" w:rsidRPr="00750BE8" w:rsidRDefault="00750BE8" w:rsidP="00750BE8">
            <w:pPr>
              <w:pStyle w:val="TableParagraph"/>
              <w:tabs>
                <w:tab w:val="left" w:pos="3596"/>
              </w:tabs>
              <w:ind w:left="0" w:right="-108"/>
              <w:jc w:val="both"/>
              <w:rPr>
                <w:sz w:val="24"/>
              </w:rPr>
            </w:pPr>
            <w:r w:rsidRPr="00750BE8">
              <w:rPr>
                <w:sz w:val="24"/>
              </w:rPr>
              <w:t>документации, включая гипертекст, графику, инфографику и др.</w:t>
            </w:r>
          </w:p>
        </w:tc>
      </w:tr>
      <w:tr w:rsidR="00750BE8" w14:paraId="32B3C8D8" w14:textId="77777777" w:rsidTr="00750BE8">
        <w:trPr>
          <w:trHeight w:val="127"/>
        </w:trPr>
        <w:tc>
          <w:tcPr>
            <w:tcW w:w="2617" w:type="dxa"/>
          </w:tcPr>
          <w:p w14:paraId="3E8823F5" w14:textId="77777777" w:rsidR="00750BE8" w:rsidRPr="00750BE8" w:rsidRDefault="00750BE8" w:rsidP="00750BE8">
            <w:pPr>
              <w:suppressAutoHyphens/>
              <w:rPr>
                <w:rFonts w:eastAsia="Liberation Mono"/>
                <w:lang w:eastAsia="zh-CN" w:bidi="hi-IN"/>
              </w:rPr>
            </w:pPr>
            <w:r w:rsidRPr="00750BE8">
              <w:rPr>
                <w:rFonts w:eastAsia="Liberation Mono"/>
                <w:lang w:eastAsia="zh-CN" w:bidi="hi-IN"/>
              </w:rPr>
              <w:t>ПК 3.3.  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</w:t>
            </w:r>
          </w:p>
        </w:tc>
        <w:tc>
          <w:tcPr>
            <w:tcW w:w="3777" w:type="dxa"/>
          </w:tcPr>
          <w:p w14:paraId="07D84A05" w14:textId="77777777" w:rsidR="00262134" w:rsidRPr="00262134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Овладение универсальными учебными познавательными действиями:</w:t>
            </w:r>
          </w:p>
          <w:p w14:paraId="0F9C5765" w14:textId="77777777" w:rsidR="00262134" w:rsidRPr="00262134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б) базовые</w:t>
            </w:r>
          </w:p>
          <w:p w14:paraId="7BD16C4B" w14:textId="77777777" w:rsidR="00262134" w:rsidRPr="00262134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исследовательские действия:</w:t>
            </w:r>
          </w:p>
          <w:p w14:paraId="2C3478B3" w14:textId="77777777" w:rsidR="00262134" w:rsidRPr="00262134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-</w:t>
            </w:r>
            <w:r w:rsidRPr="00262134">
              <w:rPr>
                <w:sz w:val="24"/>
              </w:rPr>
              <w:tab/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40743D1" w14:textId="77777777" w:rsidR="00262134" w:rsidRPr="00262134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-</w:t>
            </w:r>
            <w:r w:rsidRPr="00262134">
              <w:rPr>
                <w:sz w:val="24"/>
              </w:rPr>
              <w:tab/>
              <w:t>овладение видами</w:t>
            </w:r>
          </w:p>
          <w:p w14:paraId="55C18C21" w14:textId="77777777" w:rsidR="00262134" w:rsidRPr="00262134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деятельности по получению нового знания, его интерпретации, преобразованию и применению в различных учебных ситуациях, в том числе при создании</w:t>
            </w:r>
          </w:p>
          <w:p w14:paraId="7D29BAB5" w14:textId="77777777" w:rsidR="00262134" w:rsidRPr="00262134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учебных и социальных проектов;</w:t>
            </w:r>
          </w:p>
          <w:p w14:paraId="44ECA119" w14:textId="77777777" w:rsidR="00262134" w:rsidRPr="00262134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-</w:t>
            </w:r>
            <w:r w:rsidRPr="00262134">
              <w:rPr>
                <w:sz w:val="24"/>
              </w:rPr>
              <w:tab/>
              <w:t>формирование научного типа мышления, владение научной терминологией, ключевыми понятиями и методами;</w:t>
            </w:r>
          </w:p>
          <w:p w14:paraId="44ED12ED" w14:textId="77777777" w:rsidR="00262134" w:rsidRPr="00262134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-осуществлять целенаправленный поиск переноса средств и</w:t>
            </w:r>
          </w:p>
          <w:p w14:paraId="55FBD594" w14:textId="77777777" w:rsidR="00750BE8" w:rsidRPr="00750BE8" w:rsidRDefault="00262134" w:rsidP="00262134">
            <w:pPr>
              <w:pStyle w:val="TableParagraph"/>
              <w:ind w:left="-32" w:right="-93"/>
              <w:rPr>
                <w:sz w:val="24"/>
              </w:rPr>
            </w:pPr>
            <w:r w:rsidRPr="00262134">
              <w:rPr>
                <w:sz w:val="24"/>
              </w:rPr>
              <w:t>способов действия в профессиональную среду.</w:t>
            </w:r>
          </w:p>
        </w:tc>
        <w:tc>
          <w:tcPr>
            <w:tcW w:w="3812" w:type="dxa"/>
          </w:tcPr>
          <w:p w14:paraId="393D738B" w14:textId="77777777" w:rsidR="00262134" w:rsidRPr="00262134" w:rsidRDefault="00262134" w:rsidP="00262134">
            <w:pPr>
              <w:pStyle w:val="TableParagraph"/>
              <w:tabs>
                <w:tab w:val="left" w:pos="3596"/>
              </w:tabs>
              <w:ind w:right="-108"/>
              <w:jc w:val="both"/>
              <w:rPr>
                <w:sz w:val="24"/>
              </w:rPr>
            </w:pPr>
            <w:r w:rsidRPr="00262134">
              <w:rPr>
                <w:sz w:val="24"/>
              </w:rPr>
              <w:t>-научиться анализировать эксплуатационную</w:t>
            </w:r>
          </w:p>
          <w:p w14:paraId="0586811A" w14:textId="77777777" w:rsidR="00262134" w:rsidRPr="00262134" w:rsidRDefault="00262134" w:rsidP="00262134">
            <w:pPr>
              <w:pStyle w:val="TableParagraph"/>
              <w:tabs>
                <w:tab w:val="left" w:pos="3596"/>
              </w:tabs>
              <w:ind w:right="-108"/>
              <w:jc w:val="both"/>
              <w:rPr>
                <w:sz w:val="24"/>
              </w:rPr>
            </w:pPr>
            <w:r w:rsidRPr="00262134">
              <w:rPr>
                <w:sz w:val="24"/>
              </w:rPr>
              <w:t>документацию обслуживание технологического</w:t>
            </w:r>
          </w:p>
          <w:p w14:paraId="1413819D" w14:textId="77777777" w:rsidR="00262134" w:rsidRPr="00262134" w:rsidRDefault="00262134" w:rsidP="00262134">
            <w:pPr>
              <w:pStyle w:val="TableParagraph"/>
              <w:tabs>
                <w:tab w:val="left" w:pos="3596"/>
              </w:tabs>
              <w:ind w:right="-108"/>
              <w:jc w:val="both"/>
              <w:rPr>
                <w:sz w:val="24"/>
              </w:rPr>
            </w:pPr>
            <w:r w:rsidRPr="00262134">
              <w:rPr>
                <w:sz w:val="24"/>
              </w:rPr>
              <w:t>оборудования производства продуктов питания из растительного сырья;</w:t>
            </w:r>
          </w:p>
          <w:p w14:paraId="4B601C3B" w14:textId="77777777" w:rsidR="00262134" w:rsidRPr="00262134" w:rsidRDefault="00262134" w:rsidP="00262134">
            <w:pPr>
              <w:pStyle w:val="TableParagraph"/>
              <w:tabs>
                <w:tab w:val="left" w:pos="3596"/>
              </w:tabs>
              <w:ind w:right="-108"/>
              <w:jc w:val="both"/>
              <w:rPr>
                <w:sz w:val="24"/>
              </w:rPr>
            </w:pPr>
            <w:r w:rsidRPr="00262134">
              <w:rPr>
                <w:sz w:val="24"/>
              </w:rPr>
              <w:t>-выполнять анализ информации профессиональной направленности;</w:t>
            </w:r>
          </w:p>
          <w:p w14:paraId="4127E61D" w14:textId="77777777" w:rsidR="00750BE8" w:rsidRPr="00750BE8" w:rsidRDefault="00262134" w:rsidP="00262134">
            <w:pPr>
              <w:pStyle w:val="TableParagraph"/>
              <w:tabs>
                <w:tab w:val="left" w:pos="3596"/>
              </w:tabs>
              <w:ind w:left="0" w:right="-108"/>
              <w:jc w:val="both"/>
              <w:rPr>
                <w:sz w:val="24"/>
              </w:rPr>
            </w:pPr>
            <w:r w:rsidRPr="00262134">
              <w:rPr>
                <w:sz w:val="24"/>
              </w:rPr>
              <w:t>применять терминологическую лексику профессии.</w:t>
            </w:r>
          </w:p>
        </w:tc>
      </w:tr>
    </w:tbl>
    <w:p w14:paraId="362CC5EF" w14:textId="77777777" w:rsidR="00EF1AF7" w:rsidRDefault="00EF1AF7">
      <w:pPr>
        <w:pStyle w:val="a3"/>
        <w:spacing w:line="267" w:lineRule="exact"/>
        <w:ind w:left="1602" w:right="1191"/>
        <w:jc w:val="center"/>
        <w:rPr>
          <w:i/>
        </w:rPr>
      </w:pPr>
    </w:p>
    <w:p w14:paraId="6EB235E4" w14:textId="77777777" w:rsidR="006909DD" w:rsidRDefault="006909DD">
      <w:pPr>
        <w:pStyle w:val="a3"/>
        <w:spacing w:line="267" w:lineRule="exact"/>
        <w:ind w:left="1602" w:right="1191"/>
        <w:jc w:val="center"/>
        <w:rPr>
          <w:i/>
        </w:rPr>
      </w:pPr>
    </w:p>
    <w:p w14:paraId="45CA6463" w14:textId="77777777" w:rsidR="006909DD" w:rsidRDefault="006909DD">
      <w:pPr>
        <w:pStyle w:val="a3"/>
        <w:spacing w:line="267" w:lineRule="exact"/>
        <w:ind w:left="1602" w:right="1191"/>
        <w:jc w:val="center"/>
        <w:rPr>
          <w:i/>
        </w:rPr>
      </w:pPr>
    </w:p>
    <w:p w14:paraId="007A0DD9" w14:textId="77777777" w:rsidR="006909DD" w:rsidRPr="002342AA" w:rsidRDefault="006909DD" w:rsidP="006909DD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Перечень личностных результатов реализации программы воспитания с учетом особенностей специальности </w:t>
      </w:r>
      <w:r w:rsidRPr="00205B25">
        <w:rPr>
          <w:sz w:val="28"/>
        </w:rPr>
        <w:t>51.02.01 Народное художественное творчество по вид</w:t>
      </w:r>
      <w:r w:rsidR="00344FA8">
        <w:rPr>
          <w:sz w:val="28"/>
        </w:rPr>
        <w:t xml:space="preserve">у </w:t>
      </w:r>
      <w:r>
        <w:rPr>
          <w:sz w:val="28"/>
        </w:rPr>
        <w:t>этнохудожественное</w:t>
      </w:r>
      <w:r w:rsidR="00344FA8">
        <w:rPr>
          <w:sz w:val="28"/>
        </w:rPr>
        <w:t xml:space="preserve"> творчество</w:t>
      </w:r>
      <w:r w:rsidR="007B3C3D">
        <w:rPr>
          <w:sz w:val="28"/>
        </w:rPr>
        <w:t>.</w:t>
      </w:r>
    </w:p>
    <w:p w14:paraId="6571F62D" w14:textId="77777777" w:rsidR="006909DD" w:rsidRPr="00205B25" w:rsidRDefault="006909DD" w:rsidP="006909DD">
      <w:pPr>
        <w:ind w:firstLine="709"/>
        <w:jc w:val="both"/>
        <w:rPr>
          <w:sz w:val="28"/>
        </w:rPr>
      </w:pPr>
    </w:p>
    <w:tbl>
      <w:tblPr>
        <w:tblStyle w:val="a8"/>
        <w:tblW w:w="9713" w:type="dxa"/>
        <w:tblLayout w:type="fixed"/>
        <w:tblLook w:val="04A0" w:firstRow="1" w:lastRow="0" w:firstColumn="1" w:lastColumn="0" w:noHBand="0" w:noVBand="1"/>
      </w:tblPr>
      <w:tblGrid>
        <w:gridCol w:w="1192"/>
        <w:gridCol w:w="7280"/>
        <w:gridCol w:w="1241"/>
      </w:tblGrid>
      <w:tr w:rsidR="006909DD" w:rsidRPr="009F4206" w14:paraId="62534B15" w14:textId="77777777" w:rsidTr="006909DD">
        <w:tc>
          <w:tcPr>
            <w:tcW w:w="1192" w:type="dxa"/>
            <w:vAlign w:val="center"/>
          </w:tcPr>
          <w:p w14:paraId="5FFE0CF7" w14:textId="77777777" w:rsidR="006909DD" w:rsidRPr="009F4206" w:rsidRDefault="006909DD" w:rsidP="006909DD">
            <w:pPr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 xml:space="preserve">Код ЛР </w:t>
            </w:r>
          </w:p>
        </w:tc>
        <w:tc>
          <w:tcPr>
            <w:tcW w:w="7280" w:type="dxa"/>
            <w:vAlign w:val="center"/>
          </w:tcPr>
          <w:p w14:paraId="30444542" w14:textId="77777777" w:rsidR="006909DD" w:rsidRPr="009F4206" w:rsidRDefault="006909DD" w:rsidP="006909DD">
            <w:pPr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 xml:space="preserve">Наименование личностных результатов </w:t>
            </w:r>
          </w:p>
          <w:p w14:paraId="4621D389" w14:textId="77777777" w:rsidR="006909DD" w:rsidRPr="009F4206" w:rsidRDefault="006909DD" w:rsidP="006909DD">
            <w:pPr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по специальности</w:t>
            </w:r>
          </w:p>
        </w:tc>
        <w:tc>
          <w:tcPr>
            <w:tcW w:w="1241" w:type="dxa"/>
          </w:tcPr>
          <w:p w14:paraId="1ABD1174" w14:textId="77777777" w:rsidR="006909DD" w:rsidRPr="009F4206" w:rsidRDefault="006909DD" w:rsidP="006909DD">
            <w:pPr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Соотнесение с ОК, ПК</w:t>
            </w:r>
          </w:p>
        </w:tc>
      </w:tr>
      <w:tr w:rsidR="006909DD" w:rsidRPr="009F4206" w14:paraId="329A2505" w14:textId="77777777" w:rsidTr="006909DD">
        <w:tc>
          <w:tcPr>
            <w:tcW w:w="1192" w:type="dxa"/>
          </w:tcPr>
          <w:p w14:paraId="30744A75" w14:textId="77777777" w:rsidR="006909DD" w:rsidRPr="009F4206" w:rsidRDefault="006909DD" w:rsidP="006909DD">
            <w:pPr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ЛР 4</w:t>
            </w:r>
          </w:p>
        </w:tc>
        <w:tc>
          <w:tcPr>
            <w:tcW w:w="7280" w:type="dxa"/>
          </w:tcPr>
          <w:p w14:paraId="78593E92" w14:textId="77777777" w:rsidR="006909DD" w:rsidRPr="009F4206" w:rsidRDefault="006909DD" w:rsidP="006909DD">
            <w:pPr>
              <w:jc w:val="both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241" w:type="dxa"/>
          </w:tcPr>
          <w:p w14:paraId="12C25F9A" w14:textId="77777777" w:rsidR="006909DD" w:rsidRDefault="006909DD" w:rsidP="006909DD">
            <w:pPr>
              <w:ind w:firstLine="33"/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ОК 01, ОК 02, ОК 04</w:t>
            </w:r>
          </w:p>
          <w:p w14:paraId="45DA5476" w14:textId="77777777" w:rsidR="006909DD" w:rsidRPr="009F4206" w:rsidRDefault="006909DD" w:rsidP="006909DD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3.3.</w:t>
            </w:r>
          </w:p>
          <w:p w14:paraId="63E71193" w14:textId="77777777" w:rsidR="006909DD" w:rsidRPr="009F4206" w:rsidRDefault="006909DD" w:rsidP="006909DD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6909DD" w:rsidRPr="009F4206" w14:paraId="3F4AFB42" w14:textId="77777777" w:rsidTr="006909DD">
        <w:tc>
          <w:tcPr>
            <w:tcW w:w="1192" w:type="dxa"/>
          </w:tcPr>
          <w:p w14:paraId="5E8B0AE1" w14:textId="77777777" w:rsidR="006909DD" w:rsidRPr="009F4206" w:rsidRDefault="006909DD" w:rsidP="006909DD">
            <w:pPr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ЛР 9</w:t>
            </w:r>
          </w:p>
        </w:tc>
        <w:tc>
          <w:tcPr>
            <w:tcW w:w="7280" w:type="dxa"/>
          </w:tcPr>
          <w:p w14:paraId="172D4051" w14:textId="77777777" w:rsidR="006909DD" w:rsidRPr="009F4206" w:rsidRDefault="006909DD" w:rsidP="006909DD">
            <w:pPr>
              <w:jc w:val="both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</w:t>
            </w:r>
            <w:r>
              <w:rPr>
                <w:sz w:val="24"/>
                <w:szCs w:val="24"/>
              </w:rPr>
              <w:t>ремительно меняющихся ситуациях</w:t>
            </w:r>
          </w:p>
        </w:tc>
        <w:tc>
          <w:tcPr>
            <w:tcW w:w="1241" w:type="dxa"/>
          </w:tcPr>
          <w:p w14:paraId="3E093074" w14:textId="77777777" w:rsidR="006909DD" w:rsidRPr="009F4206" w:rsidRDefault="006909DD" w:rsidP="006909DD">
            <w:pPr>
              <w:ind w:firstLine="33"/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ОК 04,</w:t>
            </w:r>
          </w:p>
          <w:p w14:paraId="0194A17E" w14:textId="77777777" w:rsidR="006909DD" w:rsidRPr="009F4206" w:rsidRDefault="006909DD" w:rsidP="006909DD">
            <w:pPr>
              <w:ind w:firstLine="33"/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ОК 07</w:t>
            </w:r>
          </w:p>
          <w:p w14:paraId="3E041FF6" w14:textId="77777777" w:rsidR="006909DD" w:rsidRPr="009F4206" w:rsidRDefault="006909DD" w:rsidP="006909DD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3.3.</w:t>
            </w:r>
          </w:p>
        </w:tc>
      </w:tr>
      <w:tr w:rsidR="006909DD" w:rsidRPr="009F4206" w14:paraId="25BD9D29" w14:textId="77777777" w:rsidTr="006909DD">
        <w:tc>
          <w:tcPr>
            <w:tcW w:w="1192" w:type="dxa"/>
          </w:tcPr>
          <w:p w14:paraId="3A95DE94" w14:textId="77777777" w:rsidR="006909DD" w:rsidRPr="009F4206" w:rsidRDefault="006909DD" w:rsidP="006909DD">
            <w:pPr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ЛР 10</w:t>
            </w:r>
          </w:p>
        </w:tc>
        <w:tc>
          <w:tcPr>
            <w:tcW w:w="7280" w:type="dxa"/>
          </w:tcPr>
          <w:p w14:paraId="2288B82C" w14:textId="77777777" w:rsidR="006909DD" w:rsidRPr="009F4206" w:rsidRDefault="006909DD" w:rsidP="006909DD">
            <w:pPr>
              <w:jc w:val="both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241" w:type="dxa"/>
          </w:tcPr>
          <w:p w14:paraId="720E32BE" w14:textId="77777777" w:rsidR="006909DD" w:rsidRPr="009F4206" w:rsidRDefault="006909DD" w:rsidP="006909DD">
            <w:pPr>
              <w:ind w:firstLine="33"/>
              <w:jc w:val="center"/>
              <w:rPr>
                <w:sz w:val="24"/>
                <w:szCs w:val="24"/>
              </w:rPr>
            </w:pPr>
            <w:r w:rsidRPr="009F4206">
              <w:rPr>
                <w:sz w:val="24"/>
                <w:szCs w:val="24"/>
              </w:rPr>
              <w:t>ОК 07</w:t>
            </w:r>
          </w:p>
        </w:tc>
      </w:tr>
    </w:tbl>
    <w:p w14:paraId="7642E45D" w14:textId="77777777" w:rsidR="006909DD" w:rsidRDefault="006909DD">
      <w:pPr>
        <w:pStyle w:val="a3"/>
        <w:spacing w:line="267" w:lineRule="exact"/>
        <w:ind w:left="1602" w:right="1191"/>
        <w:jc w:val="center"/>
        <w:rPr>
          <w:i/>
        </w:rPr>
      </w:pPr>
    </w:p>
    <w:p w14:paraId="7F3FC602" w14:textId="77777777" w:rsidR="00EB7DE6" w:rsidRDefault="00EB7DE6">
      <w:pPr>
        <w:pStyle w:val="a3"/>
        <w:rPr>
          <w:i/>
          <w:sz w:val="20"/>
        </w:rPr>
      </w:pPr>
    </w:p>
    <w:p w14:paraId="4C9C2F3D" w14:textId="77777777" w:rsidR="00EB7DE6" w:rsidRDefault="00EB7DE6">
      <w:pPr>
        <w:rPr>
          <w:sz w:val="24"/>
        </w:rPr>
        <w:sectPr w:rsidR="00EB7DE6">
          <w:pgSz w:w="11910" w:h="16840"/>
          <w:pgMar w:top="1040" w:right="220" w:bottom="1200" w:left="740" w:header="0" w:footer="923" w:gutter="0"/>
          <w:cols w:space="720"/>
        </w:sectPr>
      </w:pPr>
    </w:p>
    <w:p w14:paraId="1ECD2263" w14:textId="3C2761E4" w:rsidR="00EB7DE6" w:rsidRDefault="005E40C8" w:rsidP="005E40C8">
      <w:pPr>
        <w:pStyle w:val="a4"/>
        <w:numPr>
          <w:ilvl w:val="1"/>
          <w:numId w:val="26"/>
        </w:numPr>
        <w:tabs>
          <w:tab w:val="left" w:pos="0"/>
        </w:tabs>
        <w:spacing w:before="73"/>
        <w:ind w:left="0" w:firstLine="0"/>
        <w:jc w:val="center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lastRenderedPageBreak/>
        <w:t>СТРУКТУРА</w:t>
      </w:r>
      <w:r w:rsidR="00EE0F0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E0F09">
        <w:rPr>
          <w:b/>
          <w:sz w:val="24"/>
        </w:rPr>
        <w:t xml:space="preserve"> </w:t>
      </w:r>
      <w:r>
        <w:rPr>
          <w:b/>
          <w:sz w:val="24"/>
        </w:rPr>
        <w:t>СОДЕРЖАНИЕ</w:t>
      </w:r>
      <w:r w:rsidR="00EE0F09">
        <w:rPr>
          <w:b/>
          <w:sz w:val="24"/>
        </w:rPr>
        <w:t xml:space="preserve"> </w:t>
      </w:r>
      <w:r>
        <w:rPr>
          <w:b/>
          <w:sz w:val="24"/>
        </w:rPr>
        <w:t>ОБЩЕОБРАЗОВАТЕЛЬНОЙ</w:t>
      </w:r>
      <w:r w:rsidR="00EE0F09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3EACE0AB" w14:textId="701B8239" w:rsidR="00EB7DE6" w:rsidRDefault="00310C35">
      <w:pPr>
        <w:pStyle w:val="a4"/>
        <w:numPr>
          <w:ilvl w:val="1"/>
          <w:numId w:val="9"/>
        </w:numPr>
        <w:tabs>
          <w:tab w:val="left" w:pos="138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 w:rsidR="00EE0F09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EE0F0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E0F09">
        <w:rPr>
          <w:b/>
          <w:sz w:val="24"/>
        </w:rPr>
        <w:t xml:space="preserve"> </w:t>
      </w:r>
      <w:r>
        <w:rPr>
          <w:b/>
          <w:sz w:val="24"/>
        </w:rPr>
        <w:t>виды</w:t>
      </w:r>
      <w:r w:rsidR="00EE0F09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EE0F09">
        <w:rPr>
          <w:b/>
          <w:sz w:val="24"/>
        </w:rPr>
        <w:t xml:space="preserve"> </w:t>
      </w:r>
      <w:r>
        <w:rPr>
          <w:b/>
          <w:sz w:val="24"/>
        </w:rPr>
        <w:t>работы</w:t>
      </w:r>
    </w:p>
    <w:p w14:paraId="0933DC83" w14:textId="77777777" w:rsidR="00EB7DE6" w:rsidRDefault="00EB7DE6">
      <w:pPr>
        <w:pStyle w:val="a3"/>
        <w:rPr>
          <w:b/>
          <w:sz w:val="20"/>
        </w:rPr>
      </w:pPr>
    </w:p>
    <w:p w14:paraId="259F3FA5" w14:textId="77777777" w:rsidR="00EB7DE6" w:rsidRDefault="00EB7DE6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992"/>
      </w:tblGrid>
      <w:tr w:rsidR="00EB7DE6" w14:paraId="2B77D515" w14:textId="77777777">
        <w:trPr>
          <w:trHeight w:val="318"/>
        </w:trPr>
        <w:tc>
          <w:tcPr>
            <w:tcW w:w="7799" w:type="dxa"/>
          </w:tcPr>
          <w:p w14:paraId="69595D4D" w14:textId="18A10303" w:rsidR="00EB7DE6" w:rsidRDefault="00310C35">
            <w:pPr>
              <w:pStyle w:val="TableParagraph"/>
              <w:spacing w:before="1"/>
              <w:ind w:left="2771" w:right="2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2" w:type="dxa"/>
          </w:tcPr>
          <w:p w14:paraId="245D544D" w14:textId="58FE2981" w:rsidR="00EB7DE6" w:rsidRDefault="00310C35">
            <w:pPr>
              <w:pStyle w:val="TableParagraph"/>
              <w:spacing w:before="1"/>
              <w:ind w:left="18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B7DE6" w14:paraId="7488EFF8" w14:textId="77777777">
        <w:trPr>
          <w:trHeight w:val="275"/>
        </w:trPr>
        <w:tc>
          <w:tcPr>
            <w:tcW w:w="7799" w:type="dxa"/>
          </w:tcPr>
          <w:p w14:paraId="2F364891" w14:textId="3C18B198" w:rsidR="00EB7DE6" w:rsidRDefault="00310C35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92" w:type="dxa"/>
          </w:tcPr>
          <w:p w14:paraId="508AB685" w14:textId="77777777" w:rsidR="00EB7DE6" w:rsidRDefault="00310C35">
            <w:pPr>
              <w:pStyle w:val="TableParagraph"/>
              <w:spacing w:line="256" w:lineRule="exact"/>
              <w:ind w:left="18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EB7DE6" w14:paraId="53B0E4D0" w14:textId="77777777">
        <w:trPr>
          <w:trHeight w:val="275"/>
        </w:trPr>
        <w:tc>
          <w:tcPr>
            <w:tcW w:w="7799" w:type="dxa"/>
          </w:tcPr>
          <w:p w14:paraId="446AED43" w14:textId="77777777" w:rsidR="00EB7DE6" w:rsidRDefault="00310C35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вт.ч.</w:t>
            </w:r>
          </w:p>
        </w:tc>
        <w:tc>
          <w:tcPr>
            <w:tcW w:w="1992" w:type="dxa"/>
          </w:tcPr>
          <w:p w14:paraId="551CFA08" w14:textId="77777777" w:rsidR="00EB7DE6" w:rsidRDefault="00EB7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EB7DE6" w14:paraId="3D392DC1" w14:textId="77777777">
        <w:trPr>
          <w:trHeight w:val="275"/>
        </w:trPr>
        <w:tc>
          <w:tcPr>
            <w:tcW w:w="7799" w:type="dxa"/>
          </w:tcPr>
          <w:p w14:paraId="4446EC95" w14:textId="298B29BC" w:rsidR="00EB7DE6" w:rsidRDefault="00310C35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1.Основное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92" w:type="dxa"/>
          </w:tcPr>
          <w:p w14:paraId="6FEEF4FB" w14:textId="77777777" w:rsidR="00EB7DE6" w:rsidRDefault="00310C35">
            <w:pPr>
              <w:pStyle w:val="TableParagraph"/>
              <w:spacing w:line="256" w:lineRule="exact"/>
              <w:ind w:left="18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B7DE6" w14:paraId="08DE7B20" w14:textId="77777777">
        <w:trPr>
          <w:trHeight w:val="275"/>
        </w:trPr>
        <w:tc>
          <w:tcPr>
            <w:tcW w:w="9791" w:type="dxa"/>
            <w:gridSpan w:val="2"/>
          </w:tcPr>
          <w:p w14:paraId="559D2698" w14:textId="77777777" w:rsidR="00EB7DE6" w:rsidRDefault="00310C3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вт. ч.:</w:t>
            </w:r>
          </w:p>
        </w:tc>
      </w:tr>
      <w:tr w:rsidR="00EB7DE6" w14:paraId="19A48F8B" w14:textId="77777777">
        <w:trPr>
          <w:trHeight w:val="278"/>
        </w:trPr>
        <w:tc>
          <w:tcPr>
            <w:tcW w:w="7799" w:type="dxa"/>
          </w:tcPr>
          <w:p w14:paraId="5A262F4C" w14:textId="5ACCCC0A" w:rsidR="00EB7DE6" w:rsidRDefault="00624A31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Т</w:t>
            </w:r>
            <w:r w:rsidR="00310C35">
              <w:rPr>
                <w:sz w:val="24"/>
              </w:rPr>
              <w:t>еоретическое</w:t>
            </w:r>
            <w:r w:rsidR="00093045">
              <w:rPr>
                <w:sz w:val="24"/>
              </w:rPr>
              <w:t xml:space="preserve"> </w:t>
            </w:r>
            <w:r w:rsidR="00310C35">
              <w:rPr>
                <w:sz w:val="24"/>
              </w:rPr>
              <w:t>обучение</w:t>
            </w:r>
          </w:p>
        </w:tc>
        <w:tc>
          <w:tcPr>
            <w:tcW w:w="1992" w:type="dxa"/>
          </w:tcPr>
          <w:p w14:paraId="05F16B0D" w14:textId="77777777" w:rsidR="00EB7DE6" w:rsidRDefault="00310C3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B7DE6" w14:paraId="529FE994" w14:textId="77777777">
        <w:trPr>
          <w:trHeight w:val="275"/>
        </w:trPr>
        <w:tc>
          <w:tcPr>
            <w:tcW w:w="7799" w:type="dxa"/>
          </w:tcPr>
          <w:p w14:paraId="5923755A" w14:textId="7DBC850E" w:rsidR="00EB7DE6" w:rsidRDefault="00624A3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10C35">
              <w:rPr>
                <w:sz w:val="24"/>
              </w:rPr>
              <w:t>рактические</w:t>
            </w:r>
            <w:r w:rsidR="00093045">
              <w:rPr>
                <w:sz w:val="24"/>
              </w:rPr>
              <w:t xml:space="preserve"> </w:t>
            </w:r>
            <w:r w:rsidR="00310C35">
              <w:rPr>
                <w:sz w:val="24"/>
              </w:rPr>
              <w:t>занятия</w:t>
            </w:r>
          </w:p>
        </w:tc>
        <w:tc>
          <w:tcPr>
            <w:tcW w:w="1992" w:type="dxa"/>
          </w:tcPr>
          <w:p w14:paraId="4059DDD4" w14:textId="77777777" w:rsidR="00EB7DE6" w:rsidRDefault="00310C35">
            <w:pPr>
              <w:pStyle w:val="TableParagraph"/>
              <w:spacing w:line="256" w:lineRule="exact"/>
              <w:ind w:left="189" w:right="1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B7DE6" w14:paraId="747D0F0D" w14:textId="77777777">
        <w:trPr>
          <w:trHeight w:val="551"/>
        </w:trPr>
        <w:tc>
          <w:tcPr>
            <w:tcW w:w="7799" w:type="dxa"/>
          </w:tcPr>
          <w:p w14:paraId="5BD0AB41" w14:textId="4F47CD78" w:rsidR="00EB7DE6" w:rsidRDefault="00310C35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2.Профессионально</w:t>
            </w:r>
            <w:r w:rsidR="00EE0F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 w:rsidR="00EE0F09">
              <w:rPr>
                <w:b/>
                <w:sz w:val="24"/>
              </w:rPr>
              <w:t xml:space="preserve"> содержание (</w:t>
            </w:r>
            <w:r>
              <w:rPr>
                <w:b/>
                <w:sz w:val="24"/>
              </w:rPr>
              <w:t>содержание</w:t>
            </w:r>
          </w:p>
          <w:p w14:paraId="6F46CA4E" w14:textId="444959BB" w:rsidR="00EB7DE6" w:rsidRDefault="00624A31"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310C35">
              <w:rPr>
                <w:b/>
                <w:sz w:val="24"/>
              </w:rPr>
              <w:t>рикладного</w:t>
            </w:r>
            <w:r w:rsidR="00093045">
              <w:rPr>
                <w:b/>
                <w:sz w:val="24"/>
              </w:rPr>
              <w:t xml:space="preserve"> </w:t>
            </w:r>
            <w:r w:rsidR="00310C35">
              <w:rPr>
                <w:b/>
                <w:sz w:val="24"/>
              </w:rPr>
              <w:t>модуля)</w:t>
            </w:r>
          </w:p>
        </w:tc>
        <w:tc>
          <w:tcPr>
            <w:tcW w:w="1992" w:type="dxa"/>
          </w:tcPr>
          <w:p w14:paraId="09CC0F8B" w14:textId="77777777" w:rsidR="00EB7DE6" w:rsidRDefault="00310C35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B7DE6" w14:paraId="3BD5609F" w14:textId="77777777">
        <w:trPr>
          <w:trHeight w:val="275"/>
        </w:trPr>
        <w:tc>
          <w:tcPr>
            <w:tcW w:w="7799" w:type="dxa"/>
          </w:tcPr>
          <w:p w14:paraId="7CB75177" w14:textId="77777777" w:rsidR="00EB7DE6" w:rsidRDefault="00056FB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10C35">
              <w:rPr>
                <w:sz w:val="24"/>
              </w:rPr>
              <w:t>т. ч.:</w:t>
            </w:r>
          </w:p>
        </w:tc>
        <w:tc>
          <w:tcPr>
            <w:tcW w:w="1992" w:type="dxa"/>
          </w:tcPr>
          <w:p w14:paraId="1FBD4A3A" w14:textId="77777777" w:rsidR="00EB7DE6" w:rsidRDefault="00EB7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EB7DE6" w14:paraId="519602E5" w14:textId="77777777">
        <w:trPr>
          <w:trHeight w:val="275"/>
        </w:trPr>
        <w:tc>
          <w:tcPr>
            <w:tcW w:w="7799" w:type="dxa"/>
          </w:tcPr>
          <w:p w14:paraId="03E88D88" w14:textId="4D042749" w:rsidR="00EB7DE6" w:rsidRDefault="00624A3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Т</w:t>
            </w:r>
            <w:r w:rsidR="00310C35">
              <w:rPr>
                <w:sz w:val="24"/>
              </w:rPr>
              <w:t>еоретическое</w:t>
            </w:r>
            <w:r w:rsidR="00093045">
              <w:rPr>
                <w:sz w:val="24"/>
              </w:rPr>
              <w:t xml:space="preserve"> </w:t>
            </w:r>
            <w:r w:rsidR="00310C35">
              <w:rPr>
                <w:sz w:val="24"/>
              </w:rPr>
              <w:t>обучение</w:t>
            </w:r>
          </w:p>
        </w:tc>
        <w:tc>
          <w:tcPr>
            <w:tcW w:w="1992" w:type="dxa"/>
          </w:tcPr>
          <w:p w14:paraId="0B8A3EC0" w14:textId="77777777" w:rsidR="00EB7DE6" w:rsidRDefault="003D087E" w:rsidP="003D087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B7DE6" w14:paraId="53E9E1AC" w14:textId="77777777">
        <w:trPr>
          <w:trHeight w:val="276"/>
        </w:trPr>
        <w:tc>
          <w:tcPr>
            <w:tcW w:w="7799" w:type="dxa"/>
          </w:tcPr>
          <w:p w14:paraId="02F9FF69" w14:textId="3363F8E2" w:rsidR="00EB7DE6" w:rsidRDefault="00624A3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10C35">
              <w:rPr>
                <w:sz w:val="24"/>
              </w:rPr>
              <w:t>рактические</w:t>
            </w:r>
            <w:r w:rsidR="00093045">
              <w:rPr>
                <w:sz w:val="24"/>
              </w:rPr>
              <w:t xml:space="preserve"> </w:t>
            </w:r>
            <w:r w:rsidR="00310C35">
              <w:rPr>
                <w:sz w:val="24"/>
              </w:rPr>
              <w:t>занятия</w:t>
            </w:r>
          </w:p>
        </w:tc>
        <w:tc>
          <w:tcPr>
            <w:tcW w:w="1992" w:type="dxa"/>
          </w:tcPr>
          <w:p w14:paraId="4BC8080E" w14:textId="77777777" w:rsidR="00EB7DE6" w:rsidRDefault="003D087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B7DE6" w14:paraId="2163D8EA" w14:textId="77777777">
        <w:trPr>
          <w:trHeight w:val="554"/>
        </w:trPr>
        <w:tc>
          <w:tcPr>
            <w:tcW w:w="7799" w:type="dxa"/>
          </w:tcPr>
          <w:p w14:paraId="4E835322" w14:textId="2FDF0E35" w:rsidR="00EB7DE6" w:rsidRDefault="00310C35">
            <w:pPr>
              <w:pStyle w:val="TableParagraph"/>
              <w:spacing w:line="27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093045">
              <w:rPr>
                <w:b/>
                <w:sz w:val="24"/>
              </w:rPr>
              <w:t xml:space="preserve"> аттестация (</w:t>
            </w:r>
            <w:r>
              <w:rPr>
                <w:b/>
                <w:sz w:val="24"/>
              </w:rPr>
              <w:t>дифференцированный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 w:rsidR="000930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 проекта)</w:t>
            </w:r>
          </w:p>
        </w:tc>
        <w:tc>
          <w:tcPr>
            <w:tcW w:w="1992" w:type="dxa"/>
          </w:tcPr>
          <w:p w14:paraId="1F191C6A" w14:textId="77777777" w:rsidR="00EB7DE6" w:rsidRDefault="00310C35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0E854AA6" w14:textId="77777777" w:rsidR="00EB7DE6" w:rsidRDefault="00EB7DE6">
      <w:pPr>
        <w:jc w:val="center"/>
        <w:rPr>
          <w:sz w:val="24"/>
        </w:rPr>
        <w:sectPr w:rsidR="00EB7DE6">
          <w:pgSz w:w="11910" w:h="16840"/>
          <w:pgMar w:top="1040" w:right="220" w:bottom="1120" w:left="740" w:header="0" w:footer="923" w:gutter="0"/>
          <w:cols w:space="720"/>
        </w:sectPr>
      </w:pPr>
    </w:p>
    <w:p w14:paraId="2A8D7A47" w14:textId="31CC1998" w:rsidR="00EB7DE6" w:rsidRDefault="00310C35" w:rsidP="00093045">
      <w:pPr>
        <w:pStyle w:val="a4"/>
        <w:numPr>
          <w:ilvl w:val="1"/>
          <w:numId w:val="9"/>
        </w:numPr>
        <w:tabs>
          <w:tab w:val="left" w:pos="814"/>
        </w:tabs>
        <w:spacing w:before="70"/>
        <w:ind w:left="813" w:hanging="422"/>
        <w:jc w:val="both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 w:rsidR="00093045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09304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93045">
        <w:rPr>
          <w:b/>
          <w:sz w:val="24"/>
        </w:rPr>
        <w:t xml:space="preserve"> </w:t>
      </w:r>
      <w:r>
        <w:rPr>
          <w:b/>
          <w:sz w:val="24"/>
        </w:rPr>
        <w:t>содержание</w:t>
      </w:r>
      <w:r w:rsidR="00093045">
        <w:rPr>
          <w:b/>
          <w:sz w:val="24"/>
        </w:rPr>
        <w:t xml:space="preserve"> </w:t>
      </w:r>
      <w:r w:rsidR="005E40C8">
        <w:rPr>
          <w:b/>
          <w:sz w:val="24"/>
        </w:rPr>
        <w:t>предмета</w:t>
      </w:r>
    </w:p>
    <w:p w14:paraId="1098C392" w14:textId="77777777" w:rsidR="00EB7DE6" w:rsidRDefault="00EB7DE6">
      <w:pPr>
        <w:pStyle w:val="a3"/>
        <w:rPr>
          <w:b/>
          <w:sz w:val="20"/>
        </w:rPr>
      </w:pPr>
    </w:p>
    <w:p w14:paraId="4F938058" w14:textId="77777777" w:rsidR="00EB7DE6" w:rsidRDefault="00EB7DE6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2"/>
        <w:gridCol w:w="142"/>
        <w:gridCol w:w="5953"/>
        <w:gridCol w:w="1134"/>
      </w:tblGrid>
      <w:tr w:rsidR="00A5656C" w:rsidRPr="00A5656C" w14:paraId="3681EDC0" w14:textId="77777777" w:rsidTr="00A5656C">
        <w:trPr>
          <w:trHeight w:val="1379"/>
        </w:trPr>
        <w:tc>
          <w:tcPr>
            <w:tcW w:w="2700" w:type="dxa"/>
          </w:tcPr>
          <w:p w14:paraId="68AF94AC" w14:textId="77777777" w:rsidR="00A5656C" w:rsidRPr="00A5656C" w:rsidRDefault="00A5656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32E7691F" w14:textId="4207E0F9" w:rsidR="00A5656C" w:rsidRPr="00A5656C" w:rsidRDefault="00A5656C" w:rsidP="00093045">
            <w:pPr>
              <w:pStyle w:val="TableParagraph"/>
              <w:ind w:left="386" w:right="362"/>
              <w:jc w:val="both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Наименование</w:t>
            </w:r>
            <w:r w:rsidR="00093045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разделов</w:t>
            </w:r>
            <w:r w:rsidR="00093045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и</w:t>
            </w:r>
            <w:r w:rsidR="00093045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6237" w:type="dxa"/>
            <w:gridSpan w:val="3"/>
          </w:tcPr>
          <w:p w14:paraId="2D1B120C" w14:textId="5ED5E6B7" w:rsidR="00A5656C" w:rsidRPr="00A5656C" w:rsidRDefault="00A5656C" w:rsidP="00093045">
            <w:pPr>
              <w:pStyle w:val="TableParagraph"/>
              <w:ind w:left="253" w:right="245" w:firstLine="3"/>
              <w:jc w:val="both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 xml:space="preserve">Содержание учебного </w:t>
            </w:r>
            <w:r w:rsidR="00093045" w:rsidRPr="00A5656C">
              <w:rPr>
                <w:b/>
                <w:sz w:val="24"/>
                <w:szCs w:val="24"/>
              </w:rPr>
              <w:t>материала (</w:t>
            </w:r>
            <w:r w:rsidRPr="00A5656C">
              <w:rPr>
                <w:b/>
                <w:sz w:val="24"/>
                <w:szCs w:val="24"/>
              </w:rPr>
              <w:t>основное и профессионально-ориентированное</w:t>
            </w:r>
            <w:r w:rsidR="00093045" w:rsidRPr="00A5656C">
              <w:rPr>
                <w:b/>
                <w:sz w:val="24"/>
                <w:szCs w:val="24"/>
              </w:rPr>
              <w:t>), лабораторные</w:t>
            </w:r>
            <w:r w:rsidR="00093045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и</w:t>
            </w:r>
            <w:r w:rsidR="00093045">
              <w:rPr>
                <w:b/>
                <w:sz w:val="24"/>
                <w:szCs w:val="24"/>
              </w:rPr>
              <w:t xml:space="preserve"> </w:t>
            </w:r>
            <w:r w:rsidR="00093045" w:rsidRPr="00A5656C">
              <w:rPr>
                <w:b/>
                <w:sz w:val="24"/>
                <w:szCs w:val="24"/>
              </w:rPr>
              <w:t>П</w:t>
            </w:r>
            <w:r w:rsidRPr="00A5656C">
              <w:rPr>
                <w:b/>
                <w:sz w:val="24"/>
                <w:szCs w:val="24"/>
              </w:rPr>
              <w:t>рактические</w:t>
            </w:r>
            <w:r w:rsidR="00093045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занятия,</w:t>
            </w:r>
            <w:r w:rsidR="00093045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прикладной</w:t>
            </w:r>
            <w:r w:rsidR="00093045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модуль(при наличии)</w:t>
            </w:r>
          </w:p>
        </w:tc>
        <w:tc>
          <w:tcPr>
            <w:tcW w:w="1134" w:type="dxa"/>
          </w:tcPr>
          <w:p w14:paraId="02901647" w14:textId="77777777" w:rsidR="00A5656C" w:rsidRPr="00A5656C" w:rsidRDefault="00A5656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6CB352F2" w14:textId="77777777" w:rsidR="00A5656C" w:rsidRPr="00A5656C" w:rsidRDefault="00A5656C">
            <w:pPr>
              <w:pStyle w:val="TableParagraph"/>
              <w:ind w:left="260" w:right="180" w:hanging="51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Объемчасов</w:t>
            </w:r>
          </w:p>
        </w:tc>
      </w:tr>
      <w:tr w:rsidR="00A5656C" w:rsidRPr="00A5656C" w14:paraId="5C08A608" w14:textId="77777777" w:rsidTr="00A5656C">
        <w:trPr>
          <w:trHeight w:val="275"/>
        </w:trPr>
        <w:tc>
          <w:tcPr>
            <w:tcW w:w="2700" w:type="dxa"/>
          </w:tcPr>
          <w:p w14:paraId="318AB571" w14:textId="77777777" w:rsidR="00A5656C" w:rsidRPr="00A5656C" w:rsidRDefault="00A5656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</w:tcPr>
          <w:p w14:paraId="315F8FF6" w14:textId="77777777" w:rsidR="00A5656C" w:rsidRPr="00A5656C" w:rsidRDefault="00A5656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229706" w14:textId="77777777" w:rsidR="00A5656C" w:rsidRPr="00A5656C" w:rsidRDefault="00A5656C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3</w:t>
            </w:r>
          </w:p>
        </w:tc>
      </w:tr>
      <w:tr w:rsidR="00A5656C" w:rsidRPr="00A5656C" w14:paraId="0732C2BB" w14:textId="77777777" w:rsidTr="00A5656C">
        <w:trPr>
          <w:trHeight w:val="275"/>
        </w:trPr>
        <w:tc>
          <w:tcPr>
            <w:tcW w:w="10071" w:type="dxa"/>
            <w:gridSpan w:val="5"/>
            <w:tcBorders>
              <w:right w:val="single" w:sz="4" w:space="0" w:color="auto"/>
            </w:tcBorders>
          </w:tcPr>
          <w:p w14:paraId="52D66D7A" w14:textId="7C7D5CA3" w:rsidR="00A5656C" w:rsidRPr="00A5656C" w:rsidRDefault="00A5656C">
            <w:pPr>
              <w:pStyle w:val="TableParagraph"/>
              <w:spacing w:line="256" w:lineRule="exact"/>
              <w:ind w:left="3730" w:right="3725"/>
              <w:jc w:val="center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Основное</w:t>
            </w:r>
            <w:r w:rsidR="00816AE1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содержание</w:t>
            </w:r>
          </w:p>
        </w:tc>
      </w:tr>
      <w:tr w:rsidR="00A5656C" w:rsidRPr="00A5656C" w14:paraId="18498FE2" w14:textId="77777777" w:rsidTr="00A5656C">
        <w:trPr>
          <w:trHeight w:val="296"/>
        </w:trPr>
        <w:tc>
          <w:tcPr>
            <w:tcW w:w="8937" w:type="dxa"/>
            <w:gridSpan w:val="4"/>
          </w:tcPr>
          <w:p w14:paraId="41653881" w14:textId="77777777" w:rsidR="00A5656C" w:rsidRPr="00A5656C" w:rsidRDefault="00A5656C" w:rsidP="00A5656C">
            <w:pPr>
              <w:pStyle w:val="TableParagraph"/>
              <w:spacing w:line="276" w:lineRule="exact"/>
              <w:ind w:right="402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Раздел 1. Методология проектной деятельности,типология проектов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358C05" w14:textId="77777777" w:rsidR="00A5656C" w:rsidRPr="00A5656C" w:rsidRDefault="00A5656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4</w:t>
            </w:r>
          </w:p>
        </w:tc>
      </w:tr>
      <w:tr w:rsidR="00A5656C" w:rsidRPr="00A5656C" w14:paraId="654CB7AD" w14:textId="77777777" w:rsidTr="00262134">
        <w:trPr>
          <w:trHeight w:val="275"/>
        </w:trPr>
        <w:tc>
          <w:tcPr>
            <w:tcW w:w="2842" w:type="dxa"/>
            <w:gridSpan w:val="2"/>
            <w:vMerge w:val="restart"/>
          </w:tcPr>
          <w:p w14:paraId="59219270" w14:textId="77777777" w:rsidR="007D6D46" w:rsidRDefault="00A5656C" w:rsidP="00BD3BA6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 xml:space="preserve">1.1. </w:t>
            </w:r>
            <w:r w:rsidRPr="00A5656C">
              <w:rPr>
                <w:sz w:val="24"/>
                <w:szCs w:val="24"/>
              </w:rPr>
              <w:t>Проект как вид</w:t>
            </w:r>
          </w:p>
          <w:p w14:paraId="77FBBB82" w14:textId="77777777" w:rsidR="00A5656C" w:rsidRPr="00A5656C" w:rsidRDefault="00A5656C" w:rsidP="00BD3BA6">
            <w:pPr>
              <w:pStyle w:val="TableParagraph"/>
              <w:ind w:left="0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учебно-познавательной</w:t>
            </w:r>
          </w:p>
          <w:p w14:paraId="0F556EDA" w14:textId="77777777" w:rsidR="00A5656C" w:rsidRPr="00A5656C" w:rsidRDefault="00A5656C" w:rsidP="00BD3BA6">
            <w:pPr>
              <w:pStyle w:val="TableParagraph"/>
              <w:ind w:left="0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деятельности.</w:t>
            </w:r>
            <w:r w:rsidRPr="00A5656C">
              <w:rPr>
                <w:spacing w:val="-1"/>
                <w:sz w:val="24"/>
                <w:szCs w:val="24"/>
              </w:rPr>
              <w:t>Теоретические</w:t>
            </w:r>
            <w:r w:rsidRPr="00A5656C">
              <w:rPr>
                <w:sz w:val="24"/>
                <w:szCs w:val="24"/>
              </w:rPr>
              <w:t>основы</w:t>
            </w:r>
          </w:p>
          <w:p w14:paraId="5B8A6827" w14:textId="77777777" w:rsidR="00A5656C" w:rsidRPr="00A5656C" w:rsidRDefault="00A5656C" w:rsidP="00BD3BA6">
            <w:pPr>
              <w:pStyle w:val="TableParagraph"/>
              <w:ind w:left="0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проектирования.</w:t>
            </w:r>
          </w:p>
        </w:tc>
        <w:tc>
          <w:tcPr>
            <w:tcW w:w="6095" w:type="dxa"/>
            <w:gridSpan w:val="2"/>
          </w:tcPr>
          <w:p w14:paraId="67CA7A88" w14:textId="77777777" w:rsidR="00A5656C" w:rsidRPr="00A5656C" w:rsidRDefault="00772FBF">
            <w:pPr>
              <w:pStyle w:val="TableParagraph"/>
              <w:spacing w:line="255" w:lineRule="exact"/>
              <w:ind w:left="114"/>
              <w:rPr>
                <w:b/>
                <w:sz w:val="24"/>
                <w:szCs w:val="24"/>
              </w:rPr>
            </w:pPr>
            <w:r w:rsidRPr="00772FB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DCB8F7E" w14:textId="77777777" w:rsidR="00A5656C" w:rsidRPr="00A5656C" w:rsidRDefault="00A5656C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2A55D399" w14:textId="77777777" w:rsidTr="00262134">
        <w:trPr>
          <w:trHeight w:val="1711"/>
        </w:trPr>
        <w:tc>
          <w:tcPr>
            <w:tcW w:w="2842" w:type="dxa"/>
            <w:gridSpan w:val="2"/>
            <w:vMerge/>
            <w:tcBorders>
              <w:top w:val="nil"/>
            </w:tcBorders>
          </w:tcPr>
          <w:p w14:paraId="4B2F5F0F" w14:textId="77777777" w:rsidR="00A5656C" w:rsidRPr="00A5656C" w:rsidRDefault="00A5656C" w:rsidP="00BD3BA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735E9BE9" w14:textId="34B90F77" w:rsidR="00A5656C" w:rsidRPr="00A5656C" w:rsidRDefault="00A5656C" w:rsidP="00E22310">
            <w:pPr>
              <w:pStyle w:val="TableParagraph"/>
              <w:ind w:left="114" w:right="494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Определение понятия «проект».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Мотивация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проектной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деятельности.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Усвоение теоретических основ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проектирования. Различие между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проектной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F52CFE">
              <w:rPr>
                <w:sz w:val="24"/>
                <w:szCs w:val="24"/>
              </w:rPr>
              <w:t xml:space="preserve"> </w:t>
            </w:r>
            <w:r w:rsidR="00E22310">
              <w:rPr>
                <w:sz w:val="24"/>
                <w:szCs w:val="24"/>
              </w:rPr>
              <w:t>исследовательской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деятельностью.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Занятие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проектной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деятельностью как проявление</w:t>
            </w:r>
            <w:r w:rsidR="00F52CFE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творчества.</w:t>
            </w:r>
          </w:p>
        </w:tc>
        <w:tc>
          <w:tcPr>
            <w:tcW w:w="1134" w:type="dxa"/>
          </w:tcPr>
          <w:p w14:paraId="0F903534" w14:textId="77777777" w:rsidR="00A5656C" w:rsidRPr="00A5656C" w:rsidRDefault="00A56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656C" w:rsidRPr="00A5656C" w14:paraId="18B78212" w14:textId="77777777" w:rsidTr="00262134">
        <w:trPr>
          <w:trHeight w:val="857"/>
        </w:trPr>
        <w:tc>
          <w:tcPr>
            <w:tcW w:w="2842" w:type="dxa"/>
            <w:gridSpan w:val="2"/>
          </w:tcPr>
          <w:p w14:paraId="39A367E7" w14:textId="1E2F4398" w:rsidR="00A5656C" w:rsidRPr="00A5656C" w:rsidRDefault="00A5656C" w:rsidP="00BD3BA6">
            <w:pPr>
              <w:pStyle w:val="TableParagraph"/>
              <w:ind w:left="0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1.2</w:t>
            </w:r>
            <w:r w:rsidRPr="00A5656C">
              <w:rPr>
                <w:sz w:val="24"/>
                <w:szCs w:val="24"/>
              </w:rPr>
              <w:t>. Типология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проектов.</w:t>
            </w:r>
          </w:p>
        </w:tc>
        <w:tc>
          <w:tcPr>
            <w:tcW w:w="6095" w:type="dxa"/>
            <w:gridSpan w:val="2"/>
          </w:tcPr>
          <w:p w14:paraId="4CD5E228" w14:textId="4D1E4AFA" w:rsidR="00A5656C" w:rsidRPr="00A5656C" w:rsidRDefault="00A5656C" w:rsidP="00A5656C">
            <w:pPr>
              <w:pStyle w:val="TableParagraph"/>
              <w:ind w:left="114" w:right="430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Понимание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различия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между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разными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типами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проектов.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Определение,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к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какому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типу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относится тот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или иной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проект.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Управление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проектами.</w:t>
            </w:r>
          </w:p>
        </w:tc>
        <w:tc>
          <w:tcPr>
            <w:tcW w:w="1134" w:type="dxa"/>
          </w:tcPr>
          <w:p w14:paraId="4451FF2F" w14:textId="77777777" w:rsidR="00A5656C" w:rsidRPr="00A5656C" w:rsidRDefault="00A5656C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1428F09B" w14:textId="77777777" w:rsidTr="00BD3BA6">
        <w:trPr>
          <w:trHeight w:val="1659"/>
        </w:trPr>
        <w:tc>
          <w:tcPr>
            <w:tcW w:w="2842" w:type="dxa"/>
            <w:gridSpan w:val="2"/>
          </w:tcPr>
          <w:p w14:paraId="5305B7C4" w14:textId="1DDCCB11" w:rsidR="00A5656C" w:rsidRPr="00A5656C" w:rsidRDefault="00A5656C" w:rsidP="00BD3BA6">
            <w:pPr>
              <w:pStyle w:val="TableParagraph"/>
              <w:ind w:left="0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 xml:space="preserve">1.3. </w:t>
            </w:r>
            <w:r w:rsidRPr="00A5656C">
              <w:rPr>
                <w:sz w:val="24"/>
                <w:szCs w:val="24"/>
              </w:rPr>
              <w:t>Структура 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логика изложения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материала в</w:t>
            </w:r>
            <w:r w:rsidR="00D33D9D">
              <w:rPr>
                <w:sz w:val="24"/>
                <w:szCs w:val="24"/>
              </w:rPr>
              <w:t xml:space="preserve"> </w:t>
            </w:r>
            <w:r w:rsidR="00262134">
              <w:rPr>
                <w:spacing w:val="1"/>
                <w:sz w:val="24"/>
                <w:szCs w:val="24"/>
              </w:rPr>
              <w:t>п</w:t>
            </w:r>
            <w:r w:rsidRPr="00A5656C">
              <w:rPr>
                <w:sz w:val="24"/>
                <w:szCs w:val="24"/>
              </w:rPr>
              <w:t>роектной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</w:p>
          <w:p w14:paraId="1D67C222" w14:textId="77777777" w:rsidR="00A5656C" w:rsidRPr="00A5656C" w:rsidRDefault="00A5656C" w:rsidP="00BD3BA6">
            <w:pPr>
              <w:pStyle w:val="TableParagraph"/>
              <w:ind w:left="0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учебно-</w:t>
            </w:r>
          </w:p>
          <w:p w14:paraId="308F435B" w14:textId="3A670851" w:rsidR="00A5656C" w:rsidRPr="00A5656C" w:rsidRDefault="00A5656C" w:rsidP="00BD3BA6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A5656C">
              <w:rPr>
                <w:spacing w:val="-1"/>
                <w:sz w:val="24"/>
                <w:szCs w:val="24"/>
              </w:rPr>
              <w:t>исследовательской</w:t>
            </w:r>
            <w:r w:rsidR="00D33D9D">
              <w:rPr>
                <w:spacing w:val="-1"/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работе.</w:t>
            </w:r>
          </w:p>
        </w:tc>
        <w:tc>
          <w:tcPr>
            <w:tcW w:w="6095" w:type="dxa"/>
            <w:gridSpan w:val="2"/>
          </w:tcPr>
          <w:p w14:paraId="0317CBF6" w14:textId="75016A7A" w:rsidR="00A5656C" w:rsidRPr="00A5656C" w:rsidRDefault="00A5656C">
            <w:pPr>
              <w:pStyle w:val="TableParagraph"/>
              <w:ind w:left="172" w:right="219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Требованиякструктуреисодержаниюпроекта. Грамотное изложение сути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проблемы, недопущение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упрощенчества, поверхностного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толкования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тех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или иных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вопросов.</w:t>
            </w:r>
          </w:p>
          <w:p w14:paraId="42F83DEF" w14:textId="57E88604" w:rsidR="00A5656C" w:rsidRPr="00A5656C" w:rsidRDefault="00A5656C">
            <w:pPr>
              <w:pStyle w:val="TableParagraph"/>
              <w:spacing w:line="276" w:lineRule="exact"/>
              <w:ind w:left="172" w:right="1018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Самостоятельное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толкование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переработка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информации.</w:t>
            </w:r>
          </w:p>
        </w:tc>
        <w:tc>
          <w:tcPr>
            <w:tcW w:w="1134" w:type="dxa"/>
          </w:tcPr>
          <w:p w14:paraId="486CE20D" w14:textId="77777777" w:rsidR="00A5656C" w:rsidRPr="00A5656C" w:rsidRDefault="00A5656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3DA9F9FE" w14:textId="77777777" w:rsidTr="00262134">
        <w:trPr>
          <w:trHeight w:val="1985"/>
        </w:trPr>
        <w:tc>
          <w:tcPr>
            <w:tcW w:w="2842" w:type="dxa"/>
            <w:gridSpan w:val="2"/>
          </w:tcPr>
          <w:p w14:paraId="01A322A9" w14:textId="79BFE111" w:rsidR="00A5656C" w:rsidRPr="00A5656C" w:rsidRDefault="00A5656C" w:rsidP="00BD3BA6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1.</w:t>
            </w:r>
            <w:r w:rsidR="00D33D9D" w:rsidRPr="00A5656C">
              <w:rPr>
                <w:b/>
                <w:sz w:val="24"/>
                <w:szCs w:val="24"/>
              </w:rPr>
              <w:t>4.</w:t>
            </w:r>
            <w:r w:rsidR="00D33D9D" w:rsidRPr="00A5656C">
              <w:rPr>
                <w:spacing w:val="-1"/>
                <w:sz w:val="24"/>
                <w:szCs w:val="24"/>
              </w:rPr>
              <w:t xml:space="preserve"> Инструментарий</w:t>
            </w:r>
            <w:r w:rsidR="00D33D9D">
              <w:rPr>
                <w:spacing w:val="-1"/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работы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информацией.</w:t>
            </w:r>
          </w:p>
        </w:tc>
        <w:tc>
          <w:tcPr>
            <w:tcW w:w="6095" w:type="dxa"/>
            <w:gridSpan w:val="2"/>
          </w:tcPr>
          <w:p w14:paraId="6A755148" w14:textId="01A2A83B" w:rsidR="00A5656C" w:rsidRPr="00A5656C" w:rsidRDefault="00A5656C" w:rsidP="00D33D9D">
            <w:pPr>
              <w:pStyle w:val="TableParagraph"/>
              <w:ind w:left="172" w:right="277"/>
              <w:jc w:val="both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 xml:space="preserve">Изучение методов, </w:t>
            </w:r>
            <w:r w:rsidR="00D33D9D" w:rsidRPr="00A5656C">
              <w:rPr>
                <w:sz w:val="24"/>
                <w:szCs w:val="24"/>
              </w:rPr>
              <w:t>приемов, технологии</w:t>
            </w:r>
            <w:r w:rsidRPr="00A5656C">
              <w:rPr>
                <w:sz w:val="24"/>
                <w:szCs w:val="24"/>
              </w:rPr>
              <w:t xml:space="preserve"> поиска и переработки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информации. Отбор и систематизация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информации. Рассмотрение видов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переработки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чужого текста.</w:t>
            </w:r>
          </w:p>
          <w:p w14:paraId="31BC3796" w14:textId="55525D55" w:rsidR="00A5656C" w:rsidRPr="00A5656C" w:rsidRDefault="00A5656C" w:rsidP="00D33D9D">
            <w:pPr>
              <w:pStyle w:val="TableParagraph"/>
              <w:spacing w:line="270" w:lineRule="atLeast"/>
              <w:ind w:left="172" w:right="183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Применение информационных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технологий в проектной деятельности.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Изучение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Правил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безопасности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работы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сети Интернет.</w:t>
            </w:r>
          </w:p>
        </w:tc>
        <w:tc>
          <w:tcPr>
            <w:tcW w:w="1134" w:type="dxa"/>
          </w:tcPr>
          <w:p w14:paraId="1CAD412C" w14:textId="77777777" w:rsidR="00A5656C" w:rsidRPr="00A5656C" w:rsidRDefault="00A5656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6D1E455A" w14:textId="77777777" w:rsidTr="00A5656C">
        <w:trPr>
          <w:trHeight w:val="551"/>
        </w:trPr>
        <w:tc>
          <w:tcPr>
            <w:tcW w:w="8937" w:type="dxa"/>
            <w:gridSpan w:val="4"/>
          </w:tcPr>
          <w:p w14:paraId="3CE86A47" w14:textId="4A907810" w:rsidR="00A5656C" w:rsidRPr="00A5656C" w:rsidRDefault="00A5656C" w:rsidP="00A5656C">
            <w:pPr>
              <w:pStyle w:val="TableParagraph"/>
              <w:spacing w:line="272" w:lineRule="exact"/>
              <w:ind w:left="182" w:right="172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Раздел</w:t>
            </w:r>
            <w:r w:rsidR="00D96F8E" w:rsidRPr="00A5656C">
              <w:rPr>
                <w:b/>
                <w:sz w:val="24"/>
                <w:szCs w:val="24"/>
              </w:rPr>
              <w:t>2. «</w:t>
            </w:r>
            <w:r w:rsidRPr="00A5656C">
              <w:rPr>
                <w:b/>
                <w:sz w:val="24"/>
                <w:szCs w:val="24"/>
              </w:rPr>
              <w:t>Практическая реализация</w:t>
            </w:r>
            <w:r w:rsidR="00D33D9D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проектно-исследовательской</w:t>
            </w:r>
            <w:r w:rsidR="00D33D9D">
              <w:rPr>
                <w:b/>
                <w:sz w:val="24"/>
                <w:szCs w:val="24"/>
              </w:rPr>
              <w:t xml:space="preserve"> </w:t>
            </w:r>
            <w:r w:rsidR="00D96F8E" w:rsidRPr="00A5656C">
              <w:rPr>
                <w:b/>
                <w:sz w:val="24"/>
                <w:szCs w:val="24"/>
              </w:rPr>
              <w:t>деятельности» (</w:t>
            </w:r>
            <w:r w:rsidRPr="00A5656C">
              <w:rPr>
                <w:b/>
                <w:sz w:val="24"/>
                <w:szCs w:val="24"/>
              </w:rPr>
              <w:t>практические</w:t>
            </w:r>
            <w:r w:rsidR="00D33D9D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занятия)</w:t>
            </w:r>
          </w:p>
        </w:tc>
        <w:tc>
          <w:tcPr>
            <w:tcW w:w="1134" w:type="dxa"/>
          </w:tcPr>
          <w:p w14:paraId="3B41F9F0" w14:textId="77777777" w:rsidR="00A5656C" w:rsidRPr="00A5656C" w:rsidRDefault="00A5656C">
            <w:pPr>
              <w:pStyle w:val="TableParagraph"/>
              <w:spacing w:line="272" w:lineRule="exact"/>
              <w:ind w:left="428" w:right="418"/>
              <w:jc w:val="center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20</w:t>
            </w:r>
          </w:p>
        </w:tc>
      </w:tr>
      <w:tr w:rsidR="00A5656C" w:rsidRPr="00A5656C" w14:paraId="7545E387" w14:textId="77777777" w:rsidTr="007D6D46">
        <w:trPr>
          <w:trHeight w:val="845"/>
        </w:trPr>
        <w:tc>
          <w:tcPr>
            <w:tcW w:w="2984" w:type="dxa"/>
            <w:gridSpan w:val="3"/>
          </w:tcPr>
          <w:p w14:paraId="3D576D61" w14:textId="77777777" w:rsidR="007D6D46" w:rsidRDefault="00A5656C" w:rsidP="00262134">
            <w:pPr>
              <w:pStyle w:val="TableParagraph"/>
              <w:spacing w:line="270" w:lineRule="exact"/>
              <w:ind w:left="0" w:right="-142" w:firstLine="7"/>
              <w:rPr>
                <w:spacing w:val="-57"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2.1.</w:t>
            </w:r>
            <w:r w:rsidRPr="00A5656C">
              <w:rPr>
                <w:spacing w:val="-1"/>
                <w:sz w:val="24"/>
                <w:szCs w:val="24"/>
              </w:rPr>
              <w:t>Формулирование</w:t>
            </w:r>
          </w:p>
          <w:p w14:paraId="5E0BFA6D" w14:textId="62BDA73F" w:rsidR="00A5656C" w:rsidRPr="00A5656C" w:rsidRDefault="005B678F" w:rsidP="00262134">
            <w:pPr>
              <w:pStyle w:val="TableParagraph"/>
              <w:spacing w:line="270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Т</w:t>
            </w:r>
            <w:r w:rsidR="00A5656C" w:rsidRPr="00A5656C">
              <w:rPr>
                <w:sz w:val="24"/>
                <w:szCs w:val="24"/>
              </w:rPr>
              <w:t>емы</w:t>
            </w:r>
            <w:r w:rsidR="00D33D9D">
              <w:rPr>
                <w:sz w:val="24"/>
                <w:szCs w:val="24"/>
              </w:rPr>
              <w:t xml:space="preserve"> </w:t>
            </w:r>
            <w:r w:rsidR="00D96F8E" w:rsidRPr="00A5656C">
              <w:rPr>
                <w:sz w:val="24"/>
                <w:szCs w:val="24"/>
              </w:rPr>
              <w:t>проекта</w:t>
            </w:r>
            <w:r w:rsidR="00D96F8E">
              <w:rPr>
                <w:sz w:val="24"/>
                <w:szCs w:val="24"/>
              </w:rPr>
              <w:t>. Определение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его</w:t>
            </w:r>
            <w:r w:rsidR="00D33D9D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типа.</w:t>
            </w:r>
          </w:p>
        </w:tc>
        <w:tc>
          <w:tcPr>
            <w:tcW w:w="5953" w:type="dxa"/>
          </w:tcPr>
          <w:p w14:paraId="0C931FC9" w14:textId="7A0E63F0" w:rsidR="00A5656C" w:rsidRPr="00A5656C" w:rsidRDefault="00A5656C" w:rsidP="00D33D9D">
            <w:pPr>
              <w:pStyle w:val="TableParagraph"/>
              <w:ind w:left="172" w:right="216"/>
              <w:jc w:val="both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 xml:space="preserve">Выбор темы </w:t>
            </w:r>
            <w:r w:rsidR="00D33D9D" w:rsidRPr="00A5656C">
              <w:rPr>
                <w:sz w:val="24"/>
                <w:szCs w:val="24"/>
              </w:rPr>
              <w:t>проекта. Требования</w:t>
            </w:r>
            <w:r w:rsidRPr="00A5656C">
              <w:rPr>
                <w:sz w:val="24"/>
                <w:szCs w:val="24"/>
              </w:rPr>
              <w:t xml:space="preserve"> к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теме.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Алгоритм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формулирования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темы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проекта.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Определение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типа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1134" w:type="dxa"/>
          </w:tcPr>
          <w:p w14:paraId="033722FD" w14:textId="77777777" w:rsidR="00A5656C" w:rsidRPr="00A5656C" w:rsidRDefault="00A5656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4A0EB1EA" w14:textId="77777777" w:rsidTr="007D6D46">
        <w:trPr>
          <w:trHeight w:val="827"/>
        </w:trPr>
        <w:tc>
          <w:tcPr>
            <w:tcW w:w="2984" w:type="dxa"/>
            <w:gridSpan w:val="3"/>
          </w:tcPr>
          <w:p w14:paraId="1536A4EA" w14:textId="77777777" w:rsidR="00A5656C" w:rsidRPr="00A5656C" w:rsidRDefault="00A5656C" w:rsidP="00262134">
            <w:pPr>
              <w:pStyle w:val="TableParagraph"/>
              <w:spacing w:line="268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2.2.</w:t>
            </w:r>
            <w:r w:rsidRPr="00A5656C">
              <w:rPr>
                <w:sz w:val="24"/>
                <w:szCs w:val="24"/>
              </w:rPr>
              <w:t>Составление</w:t>
            </w:r>
          </w:p>
          <w:p w14:paraId="6C615A94" w14:textId="151CF0B7" w:rsidR="007D6D46" w:rsidRDefault="005B678F" w:rsidP="00262134">
            <w:pPr>
              <w:pStyle w:val="TableParagraph"/>
              <w:spacing w:line="270" w:lineRule="atLeast"/>
              <w:ind w:left="0" w:right="-142" w:firstLine="7"/>
              <w:rPr>
                <w:spacing w:val="-57"/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А</w:t>
            </w:r>
            <w:r w:rsidR="00A5656C" w:rsidRPr="00A5656C">
              <w:rPr>
                <w:sz w:val="24"/>
                <w:szCs w:val="24"/>
              </w:rPr>
              <w:t>лгоритма</w:t>
            </w:r>
            <w:r w:rsidR="00D33D9D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работы</w:t>
            </w:r>
          </w:p>
          <w:p w14:paraId="6DDCDB18" w14:textId="124B6025" w:rsidR="00A5656C" w:rsidRPr="00A5656C" w:rsidRDefault="005B678F" w:rsidP="00262134">
            <w:pPr>
              <w:pStyle w:val="TableParagraph"/>
              <w:spacing w:line="270" w:lineRule="atLeas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Н</w:t>
            </w:r>
            <w:r w:rsidR="00A5656C" w:rsidRPr="00A5656C">
              <w:rPr>
                <w:sz w:val="24"/>
                <w:szCs w:val="24"/>
              </w:rPr>
              <w:t>ад</w:t>
            </w:r>
            <w:r w:rsidR="00D33D9D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проектом.</w:t>
            </w:r>
          </w:p>
        </w:tc>
        <w:tc>
          <w:tcPr>
            <w:tcW w:w="5953" w:type="dxa"/>
          </w:tcPr>
          <w:p w14:paraId="4CCE2752" w14:textId="55476B93" w:rsidR="00A5656C" w:rsidRPr="00A5656C" w:rsidRDefault="00A5656C" w:rsidP="00BD3BA6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Определение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этапов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работы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над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проектом.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Проект–это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«ПятьП».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Планирование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1134" w:type="dxa"/>
          </w:tcPr>
          <w:p w14:paraId="1BC75B85" w14:textId="77777777" w:rsidR="00A5656C" w:rsidRPr="00A5656C" w:rsidRDefault="00A5656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29C2A089" w14:textId="77777777" w:rsidTr="007D6D46">
        <w:trPr>
          <w:trHeight w:val="568"/>
        </w:trPr>
        <w:tc>
          <w:tcPr>
            <w:tcW w:w="2984" w:type="dxa"/>
            <w:gridSpan w:val="3"/>
          </w:tcPr>
          <w:p w14:paraId="30CC4B7B" w14:textId="77777777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2.3.</w:t>
            </w:r>
            <w:r w:rsidRPr="00A5656C">
              <w:rPr>
                <w:sz w:val="24"/>
                <w:szCs w:val="24"/>
              </w:rPr>
              <w:t>Оформление</w:t>
            </w:r>
          </w:p>
          <w:p w14:paraId="28786F9F" w14:textId="2FF6C317" w:rsidR="00A5656C" w:rsidRPr="00A5656C" w:rsidRDefault="005B678F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5656C" w:rsidRPr="00A5656C">
              <w:rPr>
                <w:sz w:val="24"/>
                <w:szCs w:val="24"/>
              </w:rPr>
              <w:t>одержания</w:t>
            </w:r>
            <w:r w:rsidR="00D33D9D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5953" w:type="dxa"/>
          </w:tcPr>
          <w:p w14:paraId="2F5EFA9C" w14:textId="1FD4D693" w:rsidR="00A5656C" w:rsidRPr="00A5656C" w:rsidRDefault="00A5656C" w:rsidP="00BD3BA6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Соблюдение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подготовительного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поискового этапов работы над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проектом.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Составление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содержания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1134" w:type="dxa"/>
          </w:tcPr>
          <w:p w14:paraId="69C0EFF6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1004B632" w14:textId="77777777" w:rsidTr="007D6D46">
        <w:trPr>
          <w:trHeight w:val="827"/>
        </w:trPr>
        <w:tc>
          <w:tcPr>
            <w:tcW w:w="2984" w:type="dxa"/>
            <w:gridSpan w:val="3"/>
          </w:tcPr>
          <w:p w14:paraId="2A957E63" w14:textId="77777777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2.4.</w:t>
            </w:r>
            <w:r w:rsidRPr="00A5656C">
              <w:rPr>
                <w:sz w:val="24"/>
                <w:szCs w:val="24"/>
              </w:rPr>
              <w:t>Постановка</w:t>
            </w:r>
          </w:p>
          <w:p w14:paraId="441E74E8" w14:textId="2575305B" w:rsidR="00A5656C" w:rsidRPr="00A5656C" w:rsidRDefault="00A5656C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цели и определение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задач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5953" w:type="dxa"/>
          </w:tcPr>
          <w:p w14:paraId="5F77B30F" w14:textId="1C82E029" w:rsidR="00A5656C" w:rsidRPr="00A5656C" w:rsidRDefault="00A5656C" w:rsidP="00BD3BA6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Постановка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цели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определение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задач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 xml:space="preserve">работы над </w:t>
            </w:r>
            <w:r w:rsidR="00D33D9D" w:rsidRPr="00A5656C">
              <w:rPr>
                <w:sz w:val="24"/>
                <w:szCs w:val="24"/>
              </w:rPr>
              <w:t xml:space="preserve">индивидуальным </w:t>
            </w:r>
            <w:r w:rsidR="00D33D9D">
              <w:rPr>
                <w:sz w:val="24"/>
                <w:szCs w:val="24"/>
              </w:rPr>
              <w:t xml:space="preserve">проектом </w:t>
            </w:r>
            <w:r w:rsidRPr="00A5656C">
              <w:rPr>
                <w:sz w:val="24"/>
                <w:szCs w:val="24"/>
              </w:rPr>
              <w:t>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соответствии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содержанием.</w:t>
            </w:r>
          </w:p>
        </w:tc>
        <w:tc>
          <w:tcPr>
            <w:tcW w:w="1134" w:type="dxa"/>
          </w:tcPr>
          <w:p w14:paraId="0E1D2AEE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370E4E3A" w14:textId="77777777" w:rsidTr="007D6D46">
        <w:trPr>
          <w:trHeight w:val="830"/>
        </w:trPr>
        <w:tc>
          <w:tcPr>
            <w:tcW w:w="2984" w:type="dxa"/>
            <w:gridSpan w:val="3"/>
          </w:tcPr>
          <w:p w14:paraId="1FCE4574" w14:textId="1F360A67" w:rsidR="00A5656C" w:rsidRPr="00A5656C" w:rsidRDefault="00A5656C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2.5</w:t>
            </w:r>
            <w:r w:rsidRPr="00A5656C">
              <w:rPr>
                <w:sz w:val="24"/>
                <w:szCs w:val="24"/>
              </w:rPr>
              <w:t>. Обоснование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актуальности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5953" w:type="dxa"/>
          </w:tcPr>
          <w:p w14:paraId="474B29D7" w14:textId="5BADFB3D" w:rsidR="00A5656C" w:rsidRPr="00A5656C" w:rsidRDefault="00A5656C">
            <w:pPr>
              <w:pStyle w:val="TableParagraph"/>
              <w:ind w:left="172" w:right="471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Оценка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обоснование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актуальности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проекта. Описание и определение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проблемного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поля.</w:t>
            </w:r>
          </w:p>
        </w:tc>
        <w:tc>
          <w:tcPr>
            <w:tcW w:w="1134" w:type="dxa"/>
          </w:tcPr>
          <w:p w14:paraId="2990E783" w14:textId="77777777" w:rsidR="00A5656C" w:rsidRPr="00A5656C" w:rsidRDefault="00A5656C">
            <w:pPr>
              <w:pStyle w:val="TableParagraph"/>
              <w:spacing w:line="261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1CA72610" w14:textId="77777777" w:rsidTr="007D6D46">
        <w:trPr>
          <w:trHeight w:val="840"/>
        </w:trPr>
        <w:tc>
          <w:tcPr>
            <w:tcW w:w="2984" w:type="dxa"/>
            <w:gridSpan w:val="3"/>
          </w:tcPr>
          <w:p w14:paraId="3ADBE568" w14:textId="77777777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lastRenderedPageBreak/>
              <w:t>2.6</w:t>
            </w:r>
            <w:r w:rsidRPr="00A5656C">
              <w:rPr>
                <w:sz w:val="24"/>
                <w:szCs w:val="24"/>
              </w:rPr>
              <w:t>.Обоснование</w:t>
            </w:r>
          </w:p>
          <w:p w14:paraId="20FC948F" w14:textId="6A817555" w:rsidR="00A5656C" w:rsidRPr="00A5656C" w:rsidRDefault="005B678F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</w:t>
            </w:r>
            <w:r w:rsidR="00A5656C" w:rsidRPr="00A5656C">
              <w:rPr>
                <w:sz w:val="24"/>
                <w:szCs w:val="24"/>
              </w:rPr>
              <w:t>рактического</w:t>
            </w:r>
            <w:r w:rsidR="00D33D9D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применения</w:t>
            </w:r>
            <w:r w:rsidR="00D33D9D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5953" w:type="dxa"/>
          </w:tcPr>
          <w:p w14:paraId="14DBFA42" w14:textId="210B2E11" w:rsidR="00A5656C" w:rsidRPr="00A5656C" w:rsidRDefault="00A5656C" w:rsidP="0080262B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Раскрытие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(применения)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индивидуального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 с учетом полученных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результатов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работы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над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ним.</w:t>
            </w:r>
          </w:p>
        </w:tc>
        <w:tc>
          <w:tcPr>
            <w:tcW w:w="1134" w:type="dxa"/>
          </w:tcPr>
          <w:p w14:paraId="561C7451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00B091C7" w14:textId="77777777" w:rsidTr="007D6D46">
        <w:trPr>
          <w:trHeight w:val="557"/>
        </w:trPr>
        <w:tc>
          <w:tcPr>
            <w:tcW w:w="2984" w:type="dxa"/>
            <w:gridSpan w:val="3"/>
          </w:tcPr>
          <w:p w14:paraId="536BF719" w14:textId="77777777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2.7</w:t>
            </w:r>
            <w:r w:rsidRPr="00A5656C">
              <w:rPr>
                <w:sz w:val="24"/>
                <w:szCs w:val="24"/>
              </w:rPr>
              <w:t>.Оформление</w:t>
            </w:r>
          </w:p>
          <w:p w14:paraId="6FF35844" w14:textId="77777777" w:rsidR="007D6D46" w:rsidRDefault="00A5656C" w:rsidP="00262134">
            <w:pPr>
              <w:pStyle w:val="TableParagraph"/>
              <w:tabs>
                <w:tab w:val="left" w:pos="2700"/>
              </w:tabs>
              <w:ind w:left="0" w:right="-142" w:firstLine="7"/>
              <w:rPr>
                <w:spacing w:val="-58"/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введения к</w:t>
            </w:r>
          </w:p>
          <w:p w14:paraId="658E0EE7" w14:textId="77777777" w:rsidR="00A5656C" w:rsidRPr="00A5656C" w:rsidRDefault="00A5656C" w:rsidP="00262134">
            <w:pPr>
              <w:pStyle w:val="TableParagraph"/>
              <w:tabs>
                <w:tab w:val="left" w:pos="2700"/>
              </w:tabs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проекту.</w:t>
            </w:r>
          </w:p>
        </w:tc>
        <w:tc>
          <w:tcPr>
            <w:tcW w:w="5953" w:type="dxa"/>
          </w:tcPr>
          <w:p w14:paraId="15DEAAD5" w14:textId="31181574" w:rsidR="00A5656C" w:rsidRPr="00A5656C" w:rsidRDefault="00A5656C" w:rsidP="00BD3BA6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Форматирование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структурирование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введения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соответствии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требованиями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к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оформлению проекта.</w:t>
            </w:r>
          </w:p>
        </w:tc>
        <w:tc>
          <w:tcPr>
            <w:tcW w:w="1134" w:type="dxa"/>
          </w:tcPr>
          <w:p w14:paraId="1A4C6AF9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28E9D0C4" w14:textId="77777777" w:rsidTr="007D6D46">
        <w:trPr>
          <w:trHeight w:val="552"/>
        </w:trPr>
        <w:tc>
          <w:tcPr>
            <w:tcW w:w="2984" w:type="dxa"/>
            <w:gridSpan w:val="3"/>
          </w:tcPr>
          <w:p w14:paraId="10D51F11" w14:textId="77777777" w:rsidR="00A5656C" w:rsidRPr="00A5656C" w:rsidRDefault="00A5656C" w:rsidP="00262134">
            <w:pPr>
              <w:pStyle w:val="TableParagraph"/>
              <w:spacing w:line="260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2.8</w:t>
            </w:r>
            <w:r w:rsidRPr="00A5656C">
              <w:rPr>
                <w:sz w:val="24"/>
                <w:szCs w:val="24"/>
              </w:rPr>
              <w:t>.Оформление</w:t>
            </w:r>
          </w:p>
          <w:p w14:paraId="5B158340" w14:textId="77777777" w:rsidR="00A5656C" w:rsidRPr="00A5656C" w:rsidRDefault="0080262B" w:rsidP="00262134">
            <w:pPr>
              <w:pStyle w:val="TableParagraph"/>
              <w:spacing w:line="273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Г</w:t>
            </w:r>
            <w:r w:rsidR="00A5656C" w:rsidRPr="00A5656C">
              <w:rPr>
                <w:sz w:val="24"/>
                <w:szCs w:val="24"/>
              </w:rPr>
              <w:t>лавпроекта.</w:t>
            </w:r>
          </w:p>
        </w:tc>
        <w:tc>
          <w:tcPr>
            <w:tcW w:w="5953" w:type="dxa"/>
          </w:tcPr>
          <w:p w14:paraId="63591CCE" w14:textId="529DEDCD" w:rsidR="00A5656C" w:rsidRPr="00A5656C" w:rsidRDefault="00A5656C" w:rsidP="00BD3BA6">
            <w:pPr>
              <w:pStyle w:val="TableParagraph"/>
              <w:spacing w:line="260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Оформление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заголовков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структурных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элементов(глав)проекта.</w:t>
            </w:r>
          </w:p>
        </w:tc>
        <w:tc>
          <w:tcPr>
            <w:tcW w:w="1134" w:type="dxa"/>
          </w:tcPr>
          <w:p w14:paraId="6CB2F83B" w14:textId="77777777" w:rsidR="00A5656C" w:rsidRPr="00A5656C" w:rsidRDefault="00A5656C">
            <w:pPr>
              <w:pStyle w:val="TableParagraph"/>
              <w:spacing w:line="260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540FE26F" w14:textId="77777777" w:rsidTr="007D6D46">
        <w:trPr>
          <w:trHeight w:val="571"/>
        </w:trPr>
        <w:tc>
          <w:tcPr>
            <w:tcW w:w="2984" w:type="dxa"/>
            <w:gridSpan w:val="3"/>
          </w:tcPr>
          <w:p w14:paraId="2CFAC73F" w14:textId="77777777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2.9.</w:t>
            </w:r>
            <w:r w:rsidRPr="00A5656C">
              <w:rPr>
                <w:sz w:val="24"/>
                <w:szCs w:val="24"/>
              </w:rPr>
              <w:t>Разделение</w:t>
            </w:r>
          </w:p>
          <w:p w14:paraId="2BBA7FC6" w14:textId="77777777" w:rsidR="00A5656C" w:rsidRPr="00A5656C" w:rsidRDefault="00A5656C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глав проекта напараграфы.</w:t>
            </w:r>
          </w:p>
        </w:tc>
        <w:tc>
          <w:tcPr>
            <w:tcW w:w="5953" w:type="dxa"/>
          </w:tcPr>
          <w:p w14:paraId="2CC49823" w14:textId="0FB8B2E2" w:rsidR="00A5656C" w:rsidRPr="00A5656C" w:rsidRDefault="00A5656C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Оформление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наименований</w:t>
            </w:r>
          </w:p>
          <w:p w14:paraId="0D0D3BF4" w14:textId="7F6173A3" w:rsidR="00A5656C" w:rsidRPr="00A5656C" w:rsidRDefault="0080262B">
            <w:pPr>
              <w:pStyle w:val="TableParagraph"/>
              <w:ind w:left="172" w:right="380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С</w:t>
            </w:r>
            <w:r w:rsidR="00A5656C" w:rsidRPr="00A5656C">
              <w:rPr>
                <w:sz w:val="24"/>
                <w:szCs w:val="24"/>
              </w:rPr>
              <w:t>труктурных</w:t>
            </w:r>
            <w:r w:rsidR="00D33D9D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элементов(параграфов)проекта.</w:t>
            </w:r>
          </w:p>
        </w:tc>
        <w:tc>
          <w:tcPr>
            <w:tcW w:w="1134" w:type="dxa"/>
          </w:tcPr>
          <w:p w14:paraId="4FC1ACD2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0E0EE724" w14:textId="77777777" w:rsidTr="007D6D46">
        <w:trPr>
          <w:trHeight w:val="603"/>
        </w:trPr>
        <w:tc>
          <w:tcPr>
            <w:tcW w:w="2984" w:type="dxa"/>
            <w:gridSpan w:val="3"/>
          </w:tcPr>
          <w:p w14:paraId="006E969E" w14:textId="4F1013F6" w:rsidR="00A5656C" w:rsidRPr="00A5656C" w:rsidRDefault="00A5656C" w:rsidP="00262134">
            <w:pPr>
              <w:pStyle w:val="TableParagraph"/>
              <w:spacing w:line="261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</w:t>
            </w:r>
            <w:r w:rsidR="00D33D9D" w:rsidRPr="00A5656C">
              <w:rPr>
                <w:b/>
                <w:sz w:val="24"/>
                <w:szCs w:val="24"/>
              </w:rPr>
              <w:t>10.</w:t>
            </w:r>
            <w:r w:rsidR="00D33D9D" w:rsidRPr="00A5656C">
              <w:rPr>
                <w:sz w:val="24"/>
                <w:szCs w:val="24"/>
              </w:rPr>
              <w:t xml:space="preserve"> Систематизация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информации по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главам.</w:t>
            </w:r>
          </w:p>
        </w:tc>
        <w:tc>
          <w:tcPr>
            <w:tcW w:w="5953" w:type="dxa"/>
          </w:tcPr>
          <w:p w14:paraId="2D94DA28" w14:textId="527576F5" w:rsidR="00A5656C" w:rsidRPr="00A5656C" w:rsidRDefault="00A5656C" w:rsidP="00BD3BA6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Форматирование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структурирование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теоретической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практической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частей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1134" w:type="dxa"/>
          </w:tcPr>
          <w:p w14:paraId="4281F132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4C855D4D" w14:textId="77777777" w:rsidTr="007D6D46">
        <w:trPr>
          <w:trHeight w:val="569"/>
        </w:trPr>
        <w:tc>
          <w:tcPr>
            <w:tcW w:w="2984" w:type="dxa"/>
            <w:gridSpan w:val="3"/>
          </w:tcPr>
          <w:p w14:paraId="6CC6154F" w14:textId="2E284DD4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</w:t>
            </w:r>
            <w:r w:rsidR="00D33D9D" w:rsidRPr="00A5656C">
              <w:rPr>
                <w:b/>
                <w:sz w:val="24"/>
                <w:szCs w:val="24"/>
              </w:rPr>
              <w:t>11</w:t>
            </w:r>
            <w:r w:rsidR="00D33D9D" w:rsidRPr="00A5656C">
              <w:rPr>
                <w:sz w:val="24"/>
                <w:szCs w:val="24"/>
              </w:rPr>
              <w:t>. Форматирование</w:t>
            </w:r>
            <w:r w:rsidRPr="00A5656C">
              <w:rPr>
                <w:sz w:val="24"/>
                <w:szCs w:val="24"/>
              </w:rPr>
              <w:t xml:space="preserve"> текстового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документа.</w:t>
            </w:r>
          </w:p>
        </w:tc>
        <w:tc>
          <w:tcPr>
            <w:tcW w:w="5953" w:type="dxa"/>
          </w:tcPr>
          <w:p w14:paraId="062C719D" w14:textId="266715F5" w:rsidR="00A5656C" w:rsidRPr="00A5656C" w:rsidRDefault="00A5656C" w:rsidP="00BD3BA6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Редактирование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текстовой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части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соответствии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требованиями.</w:t>
            </w:r>
          </w:p>
        </w:tc>
        <w:tc>
          <w:tcPr>
            <w:tcW w:w="1134" w:type="dxa"/>
          </w:tcPr>
          <w:p w14:paraId="720F3586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32C94438" w14:textId="77777777" w:rsidTr="007D6D46">
        <w:trPr>
          <w:trHeight w:val="1382"/>
        </w:trPr>
        <w:tc>
          <w:tcPr>
            <w:tcW w:w="2984" w:type="dxa"/>
            <w:gridSpan w:val="3"/>
          </w:tcPr>
          <w:p w14:paraId="3359241F" w14:textId="01033A9D" w:rsidR="00A5656C" w:rsidRPr="00A5656C" w:rsidRDefault="00A5656C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 xml:space="preserve">2.12. </w:t>
            </w:r>
            <w:r w:rsidRPr="00892477">
              <w:rPr>
                <w:color w:val="00B050"/>
                <w:sz w:val="24"/>
                <w:szCs w:val="24"/>
              </w:rPr>
              <w:t>Оформление</w:t>
            </w:r>
            <w:r w:rsidR="00D33D9D">
              <w:rPr>
                <w:color w:val="00B050"/>
                <w:sz w:val="24"/>
                <w:szCs w:val="24"/>
              </w:rPr>
              <w:t xml:space="preserve"> </w:t>
            </w:r>
            <w:r w:rsidRPr="00892477">
              <w:rPr>
                <w:color w:val="00B050"/>
                <w:sz w:val="24"/>
                <w:szCs w:val="24"/>
              </w:rPr>
              <w:t>библиографического списка и перечня</w:t>
            </w:r>
            <w:r w:rsidR="00D33D9D">
              <w:rPr>
                <w:color w:val="00B050"/>
                <w:sz w:val="24"/>
                <w:szCs w:val="24"/>
              </w:rPr>
              <w:t xml:space="preserve"> </w:t>
            </w:r>
            <w:r w:rsidRPr="00892477">
              <w:rPr>
                <w:color w:val="00B050"/>
                <w:sz w:val="24"/>
                <w:szCs w:val="24"/>
              </w:rPr>
              <w:t>информационных</w:t>
            </w:r>
            <w:r w:rsidR="00D33D9D">
              <w:rPr>
                <w:color w:val="00B050"/>
                <w:sz w:val="24"/>
                <w:szCs w:val="24"/>
              </w:rPr>
              <w:t xml:space="preserve"> </w:t>
            </w:r>
            <w:r w:rsidRPr="00892477">
              <w:rPr>
                <w:color w:val="00B050"/>
                <w:sz w:val="24"/>
                <w:szCs w:val="24"/>
              </w:rPr>
              <w:t>источников.</w:t>
            </w:r>
          </w:p>
        </w:tc>
        <w:tc>
          <w:tcPr>
            <w:tcW w:w="5953" w:type="dxa"/>
          </w:tcPr>
          <w:p w14:paraId="7DCB883C" w14:textId="0C59D795" w:rsidR="00A5656C" w:rsidRPr="00A5656C" w:rsidRDefault="00A5656C" w:rsidP="0080262B">
            <w:pPr>
              <w:pStyle w:val="TableParagraph"/>
              <w:ind w:left="172" w:right="561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Оформление библиографического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списка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перечня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информационных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источников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соответствии с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требованиями</w:t>
            </w:r>
          </w:p>
        </w:tc>
        <w:tc>
          <w:tcPr>
            <w:tcW w:w="1134" w:type="dxa"/>
          </w:tcPr>
          <w:p w14:paraId="043650E0" w14:textId="77777777" w:rsidR="00A5656C" w:rsidRPr="00A5656C" w:rsidRDefault="00A5656C">
            <w:pPr>
              <w:pStyle w:val="TableParagraph"/>
              <w:spacing w:line="261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67D3FF7C" w14:textId="77777777" w:rsidTr="007D6D46">
        <w:trPr>
          <w:trHeight w:val="827"/>
        </w:trPr>
        <w:tc>
          <w:tcPr>
            <w:tcW w:w="2984" w:type="dxa"/>
            <w:gridSpan w:val="3"/>
          </w:tcPr>
          <w:p w14:paraId="6E4ADD93" w14:textId="77777777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2.13.</w:t>
            </w:r>
            <w:r w:rsidRPr="00A5656C">
              <w:rPr>
                <w:sz w:val="24"/>
                <w:szCs w:val="24"/>
              </w:rPr>
              <w:t>Оформление</w:t>
            </w:r>
          </w:p>
          <w:p w14:paraId="49234A4F" w14:textId="77777777" w:rsidR="00A5656C" w:rsidRPr="00A5656C" w:rsidRDefault="00A5656C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pacing w:val="-1"/>
                <w:sz w:val="24"/>
                <w:szCs w:val="24"/>
              </w:rPr>
              <w:t xml:space="preserve">таблиц, </w:t>
            </w:r>
            <w:r w:rsidRPr="00A5656C">
              <w:rPr>
                <w:sz w:val="24"/>
                <w:szCs w:val="24"/>
              </w:rPr>
              <w:t>рисунков,иллюстраций.</w:t>
            </w:r>
          </w:p>
        </w:tc>
        <w:tc>
          <w:tcPr>
            <w:tcW w:w="5953" w:type="dxa"/>
          </w:tcPr>
          <w:p w14:paraId="69E6A6EB" w14:textId="7C769A8B" w:rsidR="00A5656C" w:rsidRPr="00A5656C" w:rsidRDefault="00A5656C" w:rsidP="00A5656C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Оформление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таблиц,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рисунков,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иллюстраций в соответствии с</w:t>
            </w:r>
            <w:r w:rsidR="00D33D9D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требованиями</w:t>
            </w:r>
          </w:p>
        </w:tc>
        <w:tc>
          <w:tcPr>
            <w:tcW w:w="1134" w:type="dxa"/>
          </w:tcPr>
          <w:p w14:paraId="509E66A1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50C0438D" w14:textId="77777777" w:rsidTr="007D6D46">
        <w:trPr>
          <w:trHeight w:val="1052"/>
        </w:trPr>
        <w:tc>
          <w:tcPr>
            <w:tcW w:w="2984" w:type="dxa"/>
            <w:gridSpan w:val="3"/>
          </w:tcPr>
          <w:p w14:paraId="4AFD1F73" w14:textId="77777777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2.14</w:t>
            </w:r>
            <w:r w:rsidRPr="00A5656C">
              <w:rPr>
                <w:sz w:val="24"/>
                <w:szCs w:val="24"/>
              </w:rPr>
              <w:t>.Оформление</w:t>
            </w:r>
          </w:p>
          <w:p w14:paraId="6BAC4BBA" w14:textId="77777777" w:rsidR="00A5656C" w:rsidRPr="00A5656C" w:rsidRDefault="00A5656C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ссылок,сносок,приложений.</w:t>
            </w:r>
          </w:p>
        </w:tc>
        <w:tc>
          <w:tcPr>
            <w:tcW w:w="5953" w:type="dxa"/>
          </w:tcPr>
          <w:p w14:paraId="4BE20D50" w14:textId="5A1D390B" w:rsidR="00A5656C" w:rsidRPr="00A5656C" w:rsidRDefault="00A5656C" w:rsidP="00BD3BA6">
            <w:pPr>
              <w:pStyle w:val="TableParagraph"/>
              <w:tabs>
                <w:tab w:val="left" w:pos="6237"/>
              </w:tabs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Изучение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Правил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оформления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ссылок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на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информационные источники в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соответствии с требованиями ГОСТ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ов.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Оформление ссылок, сносок,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приложений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соответствии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требованиями</w:t>
            </w:r>
          </w:p>
        </w:tc>
        <w:tc>
          <w:tcPr>
            <w:tcW w:w="1134" w:type="dxa"/>
          </w:tcPr>
          <w:p w14:paraId="3A25A1E3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1DB08B69" w14:textId="77777777" w:rsidTr="007D6D46">
        <w:trPr>
          <w:trHeight w:val="1082"/>
        </w:trPr>
        <w:tc>
          <w:tcPr>
            <w:tcW w:w="2984" w:type="dxa"/>
            <w:gridSpan w:val="3"/>
          </w:tcPr>
          <w:p w14:paraId="7AEC5A00" w14:textId="0EC48B80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</w:t>
            </w:r>
            <w:r w:rsidR="00D96F8E" w:rsidRPr="00A5656C">
              <w:rPr>
                <w:b/>
                <w:sz w:val="24"/>
                <w:szCs w:val="24"/>
              </w:rPr>
              <w:t>15</w:t>
            </w:r>
            <w:r w:rsidR="00D96F8E" w:rsidRPr="00A5656C">
              <w:rPr>
                <w:sz w:val="24"/>
                <w:szCs w:val="24"/>
              </w:rPr>
              <w:t>.</w:t>
            </w:r>
            <w:r w:rsidR="00D96F8E" w:rsidRPr="00892477">
              <w:rPr>
                <w:color w:val="00B050"/>
                <w:sz w:val="24"/>
                <w:szCs w:val="24"/>
              </w:rPr>
              <w:t xml:space="preserve"> Формулировка</w:t>
            </w:r>
            <w:r w:rsidR="00CB7D9B">
              <w:rPr>
                <w:color w:val="00B050"/>
                <w:sz w:val="24"/>
                <w:szCs w:val="24"/>
              </w:rPr>
              <w:t xml:space="preserve"> </w:t>
            </w:r>
            <w:r w:rsidRPr="00892477">
              <w:rPr>
                <w:color w:val="00B050"/>
                <w:sz w:val="24"/>
                <w:szCs w:val="24"/>
              </w:rPr>
              <w:t>заключения,</w:t>
            </w:r>
            <w:r w:rsidR="00CB7D9B">
              <w:rPr>
                <w:color w:val="00B050"/>
                <w:sz w:val="24"/>
                <w:szCs w:val="24"/>
              </w:rPr>
              <w:t xml:space="preserve"> </w:t>
            </w:r>
            <w:r w:rsidRPr="00892477">
              <w:rPr>
                <w:color w:val="00B050"/>
                <w:sz w:val="24"/>
                <w:szCs w:val="24"/>
              </w:rPr>
              <w:t>выводов по итогам</w:t>
            </w:r>
            <w:r w:rsidR="00CB7D9B">
              <w:rPr>
                <w:color w:val="00B050"/>
                <w:sz w:val="24"/>
                <w:szCs w:val="24"/>
              </w:rPr>
              <w:t xml:space="preserve"> </w:t>
            </w:r>
            <w:r w:rsidRPr="00892477">
              <w:rPr>
                <w:color w:val="00B050"/>
                <w:sz w:val="24"/>
                <w:szCs w:val="24"/>
              </w:rPr>
              <w:t>работы</w:t>
            </w:r>
            <w:r w:rsidRPr="00A5656C">
              <w:rPr>
                <w:sz w:val="24"/>
                <w:szCs w:val="24"/>
              </w:rPr>
              <w:t xml:space="preserve"> над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проектом.</w:t>
            </w:r>
          </w:p>
        </w:tc>
        <w:tc>
          <w:tcPr>
            <w:tcW w:w="5953" w:type="dxa"/>
          </w:tcPr>
          <w:p w14:paraId="5845B3C6" w14:textId="1670DD49" w:rsidR="00A5656C" w:rsidRPr="00A5656C" w:rsidRDefault="00A5656C" w:rsidP="00BD3BA6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Составление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краткого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обзора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проекта,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формулирование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выводов,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оформление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заключения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соответствии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требованиями.</w:t>
            </w:r>
          </w:p>
        </w:tc>
        <w:tc>
          <w:tcPr>
            <w:tcW w:w="1134" w:type="dxa"/>
          </w:tcPr>
          <w:p w14:paraId="050EA3DA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6B770B5E" w14:textId="77777777" w:rsidTr="007D6D46">
        <w:trPr>
          <w:trHeight w:val="1095"/>
        </w:trPr>
        <w:tc>
          <w:tcPr>
            <w:tcW w:w="2984" w:type="dxa"/>
            <w:gridSpan w:val="3"/>
          </w:tcPr>
          <w:p w14:paraId="18E0EAE0" w14:textId="7BDAC378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</w:t>
            </w:r>
            <w:r w:rsidR="00CB7D9B" w:rsidRPr="00A5656C">
              <w:rPr>
                <w:b/>
                <w:sz w:val="24"/>
                <w:szCs w:val="24"/>
              </w:rPr>
              <w:t>16</w:t>
            </w:r>
            <w:r w:rsidR="00CB7D9B" w:rsidRPr="00A5656C">
              <w:rPr>
                <w:sz w:val="24"/>
                <w:szCs w:val="24"/>
              </w:rPr>
              <w:t>. Структура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</w:p>
          <w:p w14:paraId="079F61E7" w14:textId="77777777" w:rsidR="00A5656C" w:rsidRPr="00A5656C" w:rsidRDefault="00A5656C" w:rsidP="00262134">
            <w:pPr>
              <w:pStyle w:val="TableParagraph"/>
              <w:spacing w:line="273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оформление</w:t>
            </w:r>
          </w:p>
          <w:p w14:paraId="087B9C2F" w14:textId="77777777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мультимедийной</w:t>
            </w:r>
          </w:p>
          <w:p w14:paraId="09237292" w14:textId="49296B2A" w:rsidR="00A5656C" w:rsidRPr="00A5656C" w:rsidRDefault="00A5656C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презентации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5953" w:type="dxa"/>
          </w:tcPr>
          <w:p w14:paraId="2FEF070F" w14:textId="51F8DE0F" w:rsidR="00A5656C" w:rsidRPr="00A5656C" w:rsidRDefault="00A5656C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Овладение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навыками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работы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программе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PowerPoint.  Примерное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оформление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слайда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соответствии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</w:t>
            </w:r>
          </w:p>
          <w:p w14:paraId="7FEE90E1" w14:textId="77777777" w:rsidR="00A5656C" w:rsidRPr="00A5656C" w:rsidRDefault="00A5656C" w:rsidP="006909DD">
            <w:pPr>
              <w:pStyle w:val="TableParagraph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требованиями.</w:t>
            </w:r>
          </w:p>
        </w:tc>
        <w:tc>
          <w:tcPr>
            <w:tcW w:w="1134" w:type="dxa"/>
          </w:tcPr>
          <w:p w14:paraId="7E38FE0C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5DB3B49C" w14:textId="77777777" w:rsidTr="007D6D46">
        <w:trPr>
          <w:trHeight w:val="534"/>
        </w:trPr>
        <w:tc>
          <w:tcPr>
            <w:tcW w:w="2984" w:type="dxa"/>
            <w:gridSpan w:val="3"/>
          </w:tcPr>
          <w:p w14:paraId="50FBFC79" w14:textId="77777777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2.17</w:t>
            </w:r>
            <w:r w:rsidRPr="00A5656C">
              <w:rPr>
                <w:sz w:val="24"/>
                <w:szCs w:val="24"/>
              </w:rPr>
              <w:t>.Самооценка</w:t>
            </w:r>
          </w:p>
          <w:p w14:paraId="6E119A60" w14:textId="536BB852" w:rsidR="00A5656C" w:rsidRPr="00A5656C" w:rsidRDefault="00BD3BA6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pacing w:val="-1"/>
                <w:sz w:val="24"/>
                <w:szCs w:val="24"/>
              </w:rPr>
              <w:t>И</w:t>
            </w:r>
            <w:r w:rsidR="00A5656C" w:rsidRPr="00A5656C">
              <w:rPr>
                <w:spacing w:val="-1"/>
                <w:sz w:val="24"/>
                <w:szCs w:val="24"/>
              </w:rPr>
              <w:t>ндивидуального</w:t>
            </w:r>
            <w:r w:rsidR="00CB7D9B">
              <w:rPr>
                <w:spacing w:val="-1"/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5953" w:type="dxa"/>
          </w:tcPr>
          <w:p w14:paraId="345C4EB6" w14:textId="2F6932D5" w:rsidR="00A5656C" w:rsidRPr="00A5656C" w:rsidRDefault="00A5656C" w:rsidP="00A5656C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Проведение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самооценки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индивидуального проекта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соответствии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разработанными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критериями.</w:t>
            </w:r>
          </w:p>
        </w:tc>
        <w:tc>
          <w:tcPr>
            <w:tcW w:w="1134" w:type="dxa"/>
          </w:tcPr>
          <w:p w14:paraId="54445D14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24444FE2" w14:textId="77777777" w:rsidTr="007D6D46">
        <w:trPr>
          <w:trHeight w:val="825"/>
        </w:trPr>
        <w:tc>
          <w:tcPr>
            <w:tcW w:w="2984" w:type="dxa"/>
            <w:gridSpan w:val="3"/>
          </w:tcPr>
          <w:p w14:paraId="5224B789" w14:textId="37AFFE78" w:rsidR="00A5656C" w:rsidRPr="00A5656C" w:rsidRDefault="00A5656C" w:rsidP="00262134">
            <w:pPr>
              <w:pStyle w:val="TableParagraph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2.18</w:t>
            </w:r>
            <w:r w:rsidRPr="00A5656C">
              <w:rPr>
                <w:sz w:val="24"/>
                <w:szCs w:val="24"/>
              </w:rPr>
              <w:t>. Визуализация</w:t>
            </w:r>
            <w:r w:rsidR="00CB7D9B">
              <w:rPr>
                <w:sz w:val="24"/>
                <w:szCs w:val="24"/>
              </w:rPr>
              <w:t xml:space="preserve"> </w:t>
            </w:r>
            <w:r w:rsidR="00D96F8E" w:rsidRPr="00A5656C">
              <w:rPr>
                <w:sz w:val="24"/>
                <w:szCs w:val="24"/>
              </w:rPr>
              <w:t>информации (</w:t>
            </w:r>
            <w:r w:rsidRPr="00A5656C">
              <w:rPr>
                <w:sz w:val="24"/>
                <w:szCs w:val="24"/>
              </w:rPr>
              <w:t>скрайбинг,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скетчноутинг).</w:t>
            </w:r>
          </w:p>
        </w:tc>
        <w:tc>
          <w:tcPr>
            <w:tcW w:w="5953" w:type="dxa"/>
          </w:tcPr>
          <w:p w14:paraId="65A1EE11" w14:textId="6C53BAD0" w:rsidR="00A5656C" w:rsidRPr="00A5656C" w:rsidRDefault="00A5656C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Ознакомление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технологиями</w:t>
            </w:r>
            <w:r w:rsidR="0080262B">
              <w:rPr>
                <w:sz w:val="24"/>
                <w:szCs w:val="24"/>
              </w:rPr>
              <w:t xml:space="preserve"> визуализации </w:t>
            </w:r>
            <w:r w:rsidRPr="00A5656C">
              <w:rPr>
                <w:sz w:val="24"/>
                <w:szCs w:val="24"/>
              </w:rPr>
              <w:t>систематизации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текстовой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информации.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Создание</w:t>
            </w:r>
            <w:r w:rsidR="00CB7D9B">
              <w:rPr>
                <w:sz w:val="24"/>
                <w:szCs w:val="24"/>
              </w:rPr>
              <w:t xml:space="preserve"> </w:t>
            </w:r>
            <w:r w:rsidR="00D96F8E" w:rsidRPr="00A5656C">
              <w:rPr>
                <w:sz w:val="24"/>
                <w:szCs w:val="24"/>
              </w:rPr>
              <w:t>скетчей (</w:t>
            </w:r>
            <w:r w:rsidRPr="00A5656C">
              <w:rPr>
                <w:sz w:val="24"/>
                <w:szCs w:val="24"/>
              </w:rPr>
              <w:t>визуальных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заметок).Инфографика.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Скрайбинг.</w:t>
            </w:r>
          </w:p>
        </w:tc>
        <w:tc>
          <w:tcPr>
            <w:tcW w:w="1134" w:type="dxa"/>
          </w:tcPr>
          <w:p w14:paraId="1036E037" w14:textId="77777777" w:rsidR="00A5656C" w:rsidRPr="00A5656C" w:rsidRDefault="00A5656C">
            <w:pPr>
              <w:pStyle w:val="TableParagraph"/>
              <w:spacing w:line="261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0ECF3779" w14:textId="77777777" w:rsidTr="007D6D46">
        <w:trPr>
          <w:trHeight w:val="849"/>
        </w:trPr>
        <w:tc>
          <w:tcPr>
            <w:tcW w:w="2984" w:type="dxa"/>
            <w:gridSpan w:val="3"/>
          </w:tcPr>
          <w:p w14:paraId="6BB969E4" w14:textId="72B13CA0" w:rsidR="00A5656C" w:rsidRPr="00A5656C" w:rsidRDefault="00A5656C" w:rsidP="00262134">
            <w:pPr>
              <w:pStyle w:val="TableParagraph"/>
              <w:spacing w:line="259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</w:t>
            </w:r>
            <w:r w:rsidR="00CB7D9B" w:rsidRPr="00A5656C">
              <w:rPr>
                <w:b/>
                <w:sz w:val="24"/>
                <w:szCs w:val="24"/>
              </w:rPr>
              <w:t>19</w:t>
            </w:r>
            <w:r w:rsidR="00CB7D9B" w:rsidRPr="00A5656C">
              <w:rPr>
                <w:sz w:val="24"/>
                <w:szCs w:val="24"/>
              </w:rPr>
              <w:t>. Редактирование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проекта,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оформление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титульного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листа.</w:t>
            </w:r>
          </w:p>
        </w:tc>
        <w:tc>
          <w:tcPr>
            <w:tcW w:w="5953" w:type="dxa"/>
          </w:tcPr>
          <w:p w14:paraId="43203309" w14:textId="51DF8944" w:rsidR="00A5656C" w:rsidRPr="00A5656C" w:rsidRDefault="00A5656C" w:rsidP="00A5656C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Конечная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систематизация</w:t>
            </w:r>
            <w:r w:rsidR="0080262B">
              <w:rPr>
                <w:sz w:val="24"/>
                <w:szCs w:val="24"/>
              </w:rPr>
              <w:t xml:space="preserve"> информации </w:t>
            </w:r>
            <w:r w:rsidRPr="00A5656C">
              <w:rPr>
                <w:sz w:val="24"/>
                <w:szCs w:val="24"/>
              </w:rPr>
              <w:t>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проекта,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оформление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титульного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листа</w:t>
            </w:r>
          </w:p>
        </w:tc>
        <w:tc>
          <w:tcPr>
            <w:tcW w:w="1134" w:type="dxa"/>
          </w:tcPr>
          <w:p w14:paraId="4552A6A1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2796CCD3" w14:textId="77777777" w:rsidTr="007D6D46">
        <w:trPr>
          <w:trHeight w:val="552"/>
        </w:trPr>
        <w:tc>
          <w:tcPr>
            <w:tcW w:w="2984" w:type="dxa"/>
            <w:gridSpan w:val="3"/>
          </w:tcPr>
          <w:p w14:paraId="3E8FCD49" w14:textId="77777777" w:rsidR="00A5656C" w:rsidRPr="00A5656C" w:rsidRDefault="00A5656C" w:rsidP="00262134">
            <w:pPr>
              <w:pStyle w:val="TableParagraph"/>
              <w:spacing w:line="260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2.20</w:t>
            </w:r>
            <w:r w:rsidRPr="00A5656C">
              <w:rPr>
                <w:sz w:val="24"/>
                <w:szCs w:val="24"/>
              </w:rPr>
              <w:t>.Предзащита</w:t>
            </w:r>
          </w:p>
          <w:p w14:paraId="2DC3496E" w14:textId="77777777" w:rsidR="00A5656C" w:rsidRPr="00A5656C" w:rsidRDefault="00A5656C" w:rsidP="00262134">
            <w:pPr>
              <w:pStyle w:val="TableParagraph"/>
              <w:spacing w:line="273" w:lineRule="exact"/>
              <w:ind w:left="0" w:right="-142" w:firstLine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проекта.</w:t>
            </w:r>
          </w:p>
        </w:tc>
        <w:tc>
          <w:tcPr>
            <w:tcW w:w="5953" w:type="dxa"/>
          </w:tcPr>
          <w:p w14:paraId="37E4C79E" w14:textId="79D60498" w:rsidR="00A5656C" w:rsidRPr="00A5656C" w:rsidRDefault="00A5656C" w:rsidP="00A5656C">
            <w:pPr>
              <w:pStyle w:val="TableParagraph"/>
              <w:spacing w:line="260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Публичная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репетиция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представления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индивидуального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</w:t>
            </w:r>
          </w:p>
        </w:tc>
        <w:tc>
          <w:tcPr>
            <w:tcW w:w="1134" w:type="dxa"/>
          </w:tcPr>
          <w:p w14:paraId="5ECADD40" w14:textId="77777777" w:rsidR="00A5656C" w:rsidRPr="00A5656C" w:rsidRDefault="00A5656C">
            <w:pPr>
              <w:pStyle w:val="TableParagraph"/>
              <w:spacing w:line="260" w:lineRule="exact"/>
              <w:ind w:left="10"/>
              <w:jc w:val="center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1</w:t>
            </w:r>
          </w:p>
        </w:tc>
      </w:tr>
      <w:tr w:rsidR="00A5656C" w:rsidRPr="00A5656C" w14:paraId="0AFC28BF" w14:textId="77777777" w:rsidTr="009B6F7A">
        <w:trPr>
          <w:trHeight w:val="536"/>
        </w:trPr>
        <w:tc>
          <w:tcPr>
            <w:tcW w:w="8937" w:type="dxa"/>
            <w:gridSpan w:val="4"/>
          </w:tcPr>
          <w:p w14:paraId="5F3C75B2" w14:textId="0AD42468" w:rsidR="00A5656C" w:rsidRPr="00A5656C" w:rsidRDefault="00A5656C" w:rsidP="00A5656C">
            <w:pPr>
              <w:pStyle w:val="TableParagraph"/>
              <w:ind w:right="666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Прикладной модуль. Раздел 3. Особенности</w:t>
            </w:r>
            <w:r w:rsidR="00CB7D9B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профессиональной</w:t>
            </w:r>
            <w:r w:rsidR="00CB7D9B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коммуникационной</w:t>
            </w:r>
            <w:r w:rsidR="00CB7D9B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2D7C0C9A" w14:textId="77777777" w:rsidR="00A5656C" w:rsidRPr="00A5656C" w:rsidRDefault="00A5656C">
            <w:pPr>
              <w:pStyle w:val="TableParagraph"/>
              <w:spacing w:line="26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6</w:t>
            </w:r>
          </w:p>
        </w:tc>
      </w:tr>
      <w:tr w:rsidR="00A5656C" w:rsidRPr="00A5656C" w14:paraId="46909E59" w14:textId="77777777" w:rsidTr="0066577B">
        <w:trPr>
          <w:trHeight w:val="284"/>
        </w:trPr>
        <w:tc>
          <w:tcPr>
            <w:tcW w:w="2700" w:type="dxa"/>
            <w:vMerge w:val="restart"/>
          </w:tcPr>
          <w:p w14:paraId="06B3CEBA" w14:textId="066192A5" w:rsidR="00A5656C" w:rsidRPr="00A5656C" w:rsidRDefault="00A5656C" w:rsidP="009B6F7A">
            <w:pPr>
              <w:pStyle w:val="TableParagraph"/>
              <w:spacing w:line="259" w:lineRule="exact"/>
              <w:ind w:left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 xml:space="preserve">3.1. </w:t>
            </w:r>
            <w:r w:rsidRPr="00A5656C">
              <w:rPr>
                <w:sz w:val="24"/>
                <w:szCs w:val="24"/>
              </w:rPr>
              <w:t>Формы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принципы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pacing w:val="-1"/>
                <w:sz w:val="24"/>
                <w:szCs w:val="24"/>
              </w:rPr>
              <w:t>профессиональной,</w:t>
            </w:r>
            <w:r w:rsidR="00CB7D9B">
              <w:rPr>
                <w:spacing w:val="-1"/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социальной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и</w:t>
            </w:r>
          </w:p>
          <w:p w14:paraId="3B0E76E9" w14:textId="3E8296B2" w:rsidR="00A5656C" w:rsidRPr="00A5656C" w:rsidRDefault="00673A44" w:rsidP="009B6F7A">
            <w:pPr>
              <w:pStyle w:val="TableParagraph"/>
              <w:ind w:left="7"/>
              <w:rPr>
                <w:sz w:val="24"/>
                <w:szCs w:val="24"/>
              </w:rPr>
            </w:pPr>
            <w:r w:rsidRPr="00A5656C">
              <w:rPr>
                <w:spacing w:val="-1"/>
                <w:sz w:val="24"/>
                <w:szCs w:val="24"/>
              </w:rPr>
              <w:t>М</w:t>
            </w:r>
            <w:r w:rsidR="00A5656C" w:rsidRPr="00A5656C">
              <w:rPr>
                <w:spacing w:val="-1"/>
                <w:sz w:val="24"/>
                <w:szCs w:val="24"/>
              </w:rPr>
              <w:t>ежкультурной</w:t>
            </w:r>
            <w:r w:rsidR="00CB7D9B">
              <w:rPr>
                <w:spacing w:val="-1"/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6237" w:type="dxa"/>
            <w:gridSpan w:val="3"/>
          </w:tcPr>
          <w:p w14:paraId="34F48B1B" w14:textId="68438294" w:rsidR="00A5656C" w:rsidRPr="00A5656C" w:rsidRDefault="00A5656C" w:rsidP="0066577B">
            <w:pPr>
              <w:pStyle w:val="TableParagraph"/>
              <w:ind w:left="172" w:right="274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Профессионально ориентированное</w:t>
            </w:r>
            <w:r w:rsidR="00CB7D9B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4896912" w14:textId="77777777" w:rsidR="00A5656C" w:rsidRPr="00A5656C" w:rsidRDefault="00A5656C">
            <w:pPr>
              <w:pStyle w:val="TableParagraph"/>
              <w:spacing w:line="264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A5656C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A5656C" w:rsidRPr="00A5656C" w14:paraId="54DD762A" w14:textId="77777777" w:rsidTr="00BD3BA6">
        <w:trPr>
          <w:trHeight w:val="841"/>
        </w:trPr>
        <w:tc>
          <w:tcPr>
            <w:tcW w:w="2700" w:type="dxa"/>
            <w:vMerge/>
            <w:tcBorders>
              <w:top w:val="nil"/>
            </w:tcBorders>
          </w:tcPr>
          <w:p w14:paraId="351788C3" w14:textId="77777777" w:rsidR="00A5656C" w:rsidRPr="00A5656C" w:rsidRDefault="00A5656C" w:rsidP="009B6F7A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2E65ECE" w14:textId="7C335824" w:rsidR="00A5656C" w:rsidRPr="00A5656C" w:rsidRDefault="00A5656C" w:rsidP="00BD3BA6">
            <w:pPr>
              <w:pStyle w:val="TableParagraph"/>
              <w:spacing w:line="259" w:lineRule="exact"/>
              <w:ind w:left="172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Основные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аспекты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культуры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 xml:space="preserve">речи(нормативный, </w:t>
            </w:r>
            <w:r w:rsidR="00CB7D9B" w:rsidRPr="00A5656C">
              <w:rPr>
                <w:sz w:val="24"/>
                <w:szCs w:val="24"/>
              </w:rPr>
              <w:t>коммуникативный, этический</w:t>
            </w:r>
            <w:r w:rsidRPr="00A5656C">
              <w:rPr>
                <w:sz w:val="24"/>
                <w:szCs w:val="24"/>
              </w:rPr>
              <w:t>). Языковые и речевыенормы.Речевыеформулы.Речевойэтикет.</w:t>
            </w:r>
          </w:p>
        </w:tc>
        <w:tc>
          <w:tcPr>
            <w:tcW w:w="1134" w:type="dxa"/>
          </w:tcPr>
          <w:p w14:paraId="3ACFE6FE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A5656C">
              <w:rPr>
                <w:i/>
                <w:sz w:val="24"/>
                <w:szCs w:val="24"/>
              </w:rPr>
              <w:t>1</w:t>
            </w:r>
          </w:p>
        </w:tc>
      </w:tr>
      <w:tr w:rsidR="00A5656C" w:rsidRPr="00A5656C" w14:paraId="224129EF" w14:textId="77777777" w:rsidTr="00A5656C">
        <w:trPr>
          <w:trHeight w:val="276"/>
        </w:trPr>
        <w:tc>
          <w:tcPr>
            <w:tcW w:w="2700" w:type="dxa"/>
            <w:vMerge/>
            <w:tcBorders>
              <w:top w:val="nil"/>
            </w:tcBorders>
          </w:tcPr>
          <w:p w14:paraId="4F0B0592" w14:textId="77777777" w:rsidR="00A5656C" w:rsidRPr="00A5656C" w:rsidRDefault="00A5656C" w:rsidP="009B6F7A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74E1837C" w14:textId="58C95304" w:rsidR="00A5656C" w:rsidRPr="00A5656C" w:rsidRDefault="00A5656C">
            <w:pPr>
              <w:pStyle w:val="TableParagraph"/>
              <w:spacing w:line="256" w:lineRule="exact"/>
              <w:ind w:left="172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Практические</w:t>
            </w:r>
            <w:r w:rsidR="00CB7D9B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1134" w:type="dxa"/>
          </w:tcPr>
          <w:p w14:paraId="0A7E16E6" w14:textId="77777777" w:rsidR="00A5656C" w:rsidRPr="00A5656C" w:rsidRDefault="00A56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656C" w:rsidRPr="00A5656C" w14:paraId="3E0BF44A" w14:textId="77777777" w:rsidTr="0066577B">
        <w:trPr>
          <w:trHeight w:val="961"/>
        </w:trPr>
        <w:tc>
          <w:tcPr>
            <w:tcW w:w="2700" w:type="dxa"/>
            <w:vMerge/>
            <w:tcBorders>
              <w:top w:val="nil"/>
            </w:tcBorders>
          </w:tcPr>
          <w:p w14:paraId="38F26807" w14:textId="77777777" w:rsidR="00A5656C" w:rsidRPr="00A5656C" w:rsidRDefault="00A5656C" w:rsidP="009B6F7A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68DA2D8" w14:textId="6DC01137" w:rsidR="0066577B" w:rsidRPr="00E22310" w:rsidRDefault="00A5656C" w:rsidP="0066577B">
            <w:pPr>
              <w:pStyle w:val="TableParagraph"/>
              <w:ind w:left="172" w:right="183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Терминология и профессиональная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лексика.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Язык</w:t>
            </w:r>
            <w:r w:rsidR="00CB7D9B">
              <w:rPr>
                <w:sz w:val="24"/>
                <w:szCs w:val="24"/>
              </w:rPr>
              <w:t xml:space="preserve"> </w:t>
            </w:r>
            <w:r w:rsidR="0066577B" w:rsidRPr="00E22310">
              <w:rPr>
                <w:spacing w:val="1"/>
                <w:sz w:val="24"/>
                <w:szCs w:val="24"/>
              </w:rPr>
              <w:t xml:space="preserve">специальности </w:t>
            </w:r>
          </w:p>
          <w:p w14:paraId="42AD0B31" w14:textId="54280834" w:rsidR="00A5656C" w:rsidRPr="00A5656C" w:rsidRDefault="00A5656C">
            <w:pPr>
              <w:pStyle w:val="TableParagraph"/>
              <w:ind w:left="172" w:right="914"/>
              <w:rPr>
                <w:sz w:val="24"/>
                <w:szCs w:val="24"/>
              </w:rPr>
            </w:pPr>
            <w:r w:rsidRPr="00E22310">
              <w:rPr>
                <w:sz w:val="24"/>
                <w:szCs w:val="24"/>
              </w:rPr>
              <w:t>Отраслевые</w:t>
            </w:r>
            <w:r w:rsidR="00CB7D9B">
              <w:rPr>
                <w:sz w:val="24"/>
                <w:szCs w:val="24"/>
              </w:rPr>
              <w:t xml:space="preserve"> </w:t>
            </w:r>
            <w:r w:rsidRPr="00E22310">
              <w:rPr>
                <w:sz w:val="24"/>
                <w:szCs w:val="24"/>
              </w:rPr>
              <w:t>терминологические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E22310">
              <w:rPr>
                <w:sz w:val="24"/>
                <w:szCs w:val="24"/>
              </w:rPr>
              <w:t>словари</w:t>
            </w:r>
            <w:r w:rsidR="00CB7D9B">
              <w:rPr>
                <w:sz w:val="24"/>
                <w:szCs w:val="24"/>
              </w:rPr>
              <w:t xml:space="preserve">. </w:t>
            </w:r>
            <w:r w:rsidR="00772FBF" w:rsidRPr="00E22310">
              <w:rPr>
                <w:rFonts w:eastAsia="Liberation Mono"/>
                <w:sz w:val="24"/>
                <w:szCs w:val="24"/>
                <w:lang w:eastAsia="zh-CN" w:bidi="hi-IN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</w:t>
            </w:r>
          </w:p>
        </w:tc>
        <w:tc>
          <w:tcPr>
            <w:tcW w:w="1134" w:type="dxa"/>
          </w:tcPr>
          <w:p w14:paraId="03931EA9" w14:textId="77777777" w:rsidR="00A5656C" w:rsidRPr="00A5656C" w:rsidRDefault="00A5656C">
            <w:pPr>
              <w:pStyle w:val="TableParagraph"/>
              <w:spacing w:line="261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A5656C">
              <w:rPr>
                <w:i/>
                <w:sz w:val="24"/>
                <w:szCs w:val="24"/>
              </w:rPr>
              <w:t>1</w:t>
            </w:r>
          </w:p>
        </w:tc>
      </w:tr>
      <w:tr w:rsidR="00A5656C" w:rsidRPr="00A5656C" w14:paraId="4853A950" w14:textId="77777777" w:rsidTr="00A5656C">
        <w:trPr>
          <w:trHeight w:val="554"/>
        </w:trPr>
        <w:tc>
          <w:tcPr>
            <w:tcW w:w="2700" w:type="dxa"/>
            <w:vMerge w:val="restart"/>
          </w:tcPr>
          <w:p w14:paraId="6BA78BE1" w14:textId="77777777" w:rsidR="00A5656C" w:rsidRPr="00A5656C" w:rsidRDefault="00A5656C" w:rsidP="009B6F7A">
            <w:pPr>
              <w:pStyle w:val="TableParagraph"/>
              <w:spacing w:line="261" w:lineRule="exact"/>
              <w:ind w:left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3.2.</w:t>
            </w:r>
            <w:r w:rsidRPr="00A5656C">
              <w:rPr>
                <w:sz w:val="24"/>
                <w:szCs w:val="24"/>
              </w:rPr>
              <w:t>Применение</w:t>
            </w:r>
          </w:p>
          <w:p w14:paraId="15AE1E24" w14:textId="3DB88A07" w:rsidR="00A5656C" w:rsidRPr="00A5656C" w:rsidRDefault="00673A44" w:rsidP="009B6F7A">
            <w:pPr>
              <w:pStyle w:val="TableParagraph"/>
              <w:ind w:left="7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Н</w:t>
            </w:r>
            <w:r w:rsidR="00A5656C" w:rsidRPr="00A5656C">
              <w:rPr>
                <w:sz w:val="24"/>
                <w:szCs w:val="24"/>
              </w:rPr>
              <w:t>аучного</w:t>
            </w:r>
            <w:r w:rsidR="00CB7D9B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стиля</w:t>
            </w:r>
            <w:r w:rsidR="00CB7D9B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в</w:t>
            </w:r>
            <w:r w:rsidR="00CB7D9B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проектной</w:t>
            </w:r>
            <w:r w:rsidR="00CB7D9B">
              <w:rPr>
                <w:sz w:val="24"/>
                <w:szCs w:val="24"/>
              </w:rPr>
              <w:t xml:space="preserve"> </w:t>
            </w:r>
            <w:r w:rsidR="00A5656C" w:rsidRPr="00A5656C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6237" w:type="dxa"/>
            <w:gridSpan w:val="3"/>
          </w:tcPr>
          <w:p w14:paraId="53C71807" w14:textId="1ECFA53C" w:rsidR="00A5656C" w:rsidRPr="00A5656C" w:rsidRDefault="00A5656C">
            <w:pPr>
              <w:pStyle w:val="TableParagraph"/>
              <w:spacing w:line="266" w:lineRule="exact"/>
              <w:ind w:left="172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Профессионально</w:t>
            </w:r>
            <w:r w:rsidR="00CB7D9B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ориентированное</w:t>
            </w:r>
          </w:p>
          <w:p w14:paraId="17F1B34A" w14:textId="77777777" w:rsidR="00A5656C" w:rsidRPr="00A5656C" w:rsidRDefault="00A5656C">
            <w:pPr>
              <w:pStyle w:val="TableParagraph"/>
              <w:spacing w:line="268" w:lineRule="exact"/>
              <w:ind w:left="172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E77E331" w14:textId="77777777" w:rsidR="00A5656C" w:rsidRPr="00A5656C" w:rsidRDefault="00A5656C">
            <w:pPr>
              <w:pStyle w:val="TableParagraph"/>
              <w:spacing w:line="266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A5656C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A5656C" w:rsidRPr="00A5656C" w14:paraId="57A28AE9" w14:textId="77777777" w:rsidTr="0066577B">
        <w:trPr>
          <w:trHeight w:val="864"/>
        </w:trPr>
        <w:tc>
          <w:tcPr>
            <w:tcW w:w="2700" w:type="dxa"/>
            <w:vMerge/>
            <w:tcBorders>
              <w:top w:val="nil"/>
            </w:tcBorders>
          </w:tcPr>
          <w:p w14:paraId="4C934C16" w14:textId="77777777" w:rsidR="00A5656C" w:rsidRPr="00A5656C" w:rsidRDefault="00A5656C" w:rsidP="009B6F7A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49DAC2A8" w14:textId="5D2AFA20" w:rsidR="00A5656C" w:rsidRPr="00E22310" w:rsidRDefault="00A5656C" w:rsidP="0066577B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  <w:r w:rsidRPr="00E22310">
              <w:rPr>
                <w:sz w:val="24"/>
                <w:szCs w:val="24"/>
              </w:rPr>
              <w:t>Научный</w:t>
            </w:r>
            <w:r w:rsidR="00CB7D9B">
              <w:rPr>
                <w:sz w:val="24"/>
                <w:szCs w:val="24"/>
              </w:rPr>
              <w:t xml:space="preserve"> </w:t>
            </w:r>
            <w:r w:rsidRPr="00E22310">
              <w:rPr>
                <w:sz w:val="24"/>
                <w:szCs w:val="24"/>
              </w:rPr>
              <w:t>стиль</w:t>
            </w:r>
            <w:r w:rsidR="00CB7D9B">
              <w:rPr>
                <w:sz w:val="24"/>
                <w:szCs w:val="24"/>
              </w:rPr>
              <w:t xml:space="preserve"> </w:t>
            </w:r>
            <w:r w:rsidRPr="00E22310">
              <w:rPr>
                <w:sz w:val="24"/>
                <w:szCs w:val="24"/>
              </w:rPr>
              <w:t>и</w:t>
            </w:r>
            <w:r w:rsidR="00CB7D9B">
              <w:rPr>
                <w:sz w:val="24"/>
                <w:szCs w:val="24"/>
              </w:rPr>
              <w:t xml:space="preserve"> </w:t>
            </w:r>
            <w:r w:rsidRPr="00E22310">
              <w:rPr>
                <w:sz w:val="24"/>
                <w:szCs w:val="24"/>
              </w:rPr>
              <w:t>ег</w:t>
            </w:r>
            <w:r w:rsidR="00673A44" w:rsidRPr="00E22310">
              <w:rPr>
                <w:sz w:val="24"/>
                <w:szCs w:val="24"/>
              </w:rPr>
              <w:t xml:space="preserve">о </w:t>
            </w:r>
            <w:r w:rsidRPr="00E22310">
              <w:rPr>
                <w:sz w:val="24"/>
                <w:szCs w:val="24"/>
              </w:rPr>
              <w:t>подстили.</w:t>
            </w:r>
            <w:r w:rsidR="00CB7D9B">
              <w:rPr>
                <w:sz w:val="24"/>
                <w:szCs w:val="24"/>
              </w:rPr>
              <w:t xml:space="preserve"> </w:t>
            </w:r>
            <w:r w:rsidRPr="00E22310">
              <w:rPr>
                <w:sz w:val="24"/>
                <w:szCs w:val="24"/>
              </w:rPr>
              <w:t>Профессиональная речь и</w:t>
            </w:r>
            <w:r w:rsidR="00CB7D9B">
              <w:rPr>
                <w:sz w:val="24"/>
                <w:szCs w:val="24"/>
              </w:rPr>
              <w:t xml:space="preserve"> </w:t>
            </w:r>
            <w:r w:rsidRPr="00E22310">
              <w:rPr>
                <w:sz w:val="24"/>
                <w:szCs w:val="24"/>
              </w:rPr>
              <w:t>терминология</w:t>
            </w:r>
            <w:r w:rsidR="00CB7D9B">
              <w:rPr>
                <w:sz w:val="24"/>
                <w:szCs w:val="24"/>
              </w:rPr>
              <w:t xml:space="preserve"> </w:t>
            </w:r>
            <w:r w:rsidR="0066577B" w:rsidRPr="00E22310">
              <w:rPr>
                <w:spacing w:val="1"/>
                <w:sz w:val="24"/>
                <w:szCs w:val="24"/>
              </w:rPr>
              <w:t>специальности</w:t>
            </w:r>
            <w:r w:rsidRPr="00E2231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86A78A0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A5656C">
              <w:rPr>
                <w:i/>
                <w:sz w:val="24"/>
                <w:szCs w:val="24"/>
              </w:rPr>
              <w:t>1</w:t>
            </w:r>
          </w:p>
        </w:tc>
      </w:tr>
      <w:tr w:rsidR="00A5656C" w:rsidRPr="00A5656C" w14:paraId="593A47BF" w14:textId="77777777" w:rsidTr="00A5656C">
        <w:trPr>
          <w:trHeight w:val="276"/>
        </w:trPr>
        <w:tc>
          <w:tcPr>
            <w:tcW w:w="2700" w:type="dxa"/>
            <w:vMerge/>
            <w:tcBorders>
              <w:top w:val="nil"/>
            </w:tcBorders>
          </w:tcPr>
          <w:p w14:paraId="11B7DEFE" w14:textId="77777777" w:rsidR="00A5656C" w:rsidRPr="00A5656C" w:rsidRDefault="00A5656C" w:rsidP="009B6F7A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55F281A6" w14:textId="77777777" w:rsidR="00A5656C" w:rsidRPr="00A5656C" w:rsidRDefault="00A5656C">
            <w:pPr>
              <w:pStyle w:val="TableParagraph"/>
              <w:spacing w:line="256" w:lineRule="exact"/>
              <w:ind w:left="114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Практическиезанятия</w:t>
            </w:r>
          </w:p>
        </w:tc>
        <w:tc>
          <w:tcPr>
            <w:tcW w:w="1134" w:type="dxa"/>
          </w:tcPr>
          <w:p w14:paraId="5364B32B" w14:textId="77777777" w:rsidR="00A5656C" w:rsidRPr="00A5656C" w:rsidRDefault="00A565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5656C" w:rsidRPr="00A5656C" w14:paraId="5606CD44" w14:textId="77777777" w:rsidTr="0066577B">
        <w:trPr>
          <w:trHeight w:val="556"/>
        </w:trPr>
        <w:tc>
          <w:tcPr>
            <w:tcW w:w="2700" w:type="dxa"/>
            <w:vMerge/>
            <w:tcBorders>
              <w:top w:val="nil"/>
            </w:tcBorders>
          </w:tcPr>
          <w:p w14:paraId="2BDF3D09" w14:textId="77777777" w:rsidR="00A5656C" w:rsidRPr="00A5656C" w:rsidRDefault="00A5656C" w:rsidP="009B6F7A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2E354329" w14:textId="42D45DE3" w:rsidR="00A5656C" w:rsidRPr="00A5656C" w:rsidRDefault="00A5656C" w:rsidP="0066577B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  <w:r w:rsidRPr="00A5656C">
              <w:rPr>
                <w:sz w:val="24"/>
                <w:szCs w:val="24"/>
              </w:rPr>
              <w:t>Рецензирование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профессионально-ориентированного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проекта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в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мире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современных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профессий</w:t>
            </w:r>
          </w:p>
        </w:tc>
        <w:tc>
          <w:tcPr>
            <w:tcW w:w="1134" w:type="dxa"/>
          </w:tcPr>
          <w:p w14:paraId="4C5E3AE9" w14:textId="77777777" w:rsidR="00A5656C" w:rsidRPr="00A5656C" w:rsidRDefault="00A5656C">
            <w:pPr>
              <w:pStyle w:val="TableParagraph"/>
              <w:spacing w:line="259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A5656C">
              <w:rPr>
                <w:i/>
                <w:sz w:val="24"/>
                <w:szCs w:val="24"/>
              </w:rPr>
              <w:t>1</w:t>
            </w:r>
          </w:p>
        </w:tc>
      </w:tr>
      <w:tr w:rsidR="0066577B" w:rsidRPr="00A5656C" w14:paraId="02597050" w14:textId="77777777" w:rsidTr="00A5656C">
        <w:trPr>
          <w:trHeight w:val="551"/>
        </w:trPr>
        <w:tc>
          <w:tcPr>
            <w:tcW w:w="2700" w:type="dxa"/>
            <w:vMerge w:val="restart"/>
          </w:tcPr>
          <w:p w14:paraId="5DFD94A0" w14:textId="06DCFE39" w:rsidR="0066577B" w:rsidRPr="00A5656C" w:rsidRDefault="0066577B" w:rsidP="009B6F7A">
            <w:pPr>
              <w:pStyle w:val="TableParagraph"/>
              <w:spacing w:line="259" w:lineRule="exact"/>
              <w:ind w:left="7"/>
              <w:rPr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3.</w:t>
            </w:r>
            <w:r w:rsidR="00CB7D9B" w:rsidRPr="00A5656C">
              <w:rPr>
                <w:b/>
                <w:sz w:val="24"/>
                <w:szCs w:val="24"/>
              </w:rPr>
              <w:t>3</w:t>
            </w:r>
            <w:r w:rsidR="00CB7D9B" w:rsidRPr="00A5656C">
              <w:rPr>
                <w:sz w:val="24"/>
                <w:szCs w:val="24"/>
              </w:rPr>
              <w:t>. Деловой</w:t>
            </w:r>
            <w:r w:rsidR="00CB7D9B">
              <w:rPr>
                <w:sz w:val="24"/>
                <w:szCs w:val="24"/>
              </w:rPr>
              <w:t xml:space="preserve"> </w:t>
            </w:r>
            <w:r w:rsidRPr="00A5656C">
              <w:rPr>
                <w:sz w:val="24"/>
                <w:szCs w:val="24"/>
              </w:rPr>
              <w:t>стиль</w:t>
            </w:r>
          </w:p>
        </w:tc>
        <w:tc>
          <w:tcPr>
            <w:tcW w:w="6237" w:type="dxa"/>
            <w:gridSpan w:val="3"/>
          </w:tcPr>
          <w:p w14:paraId="643B9FAE" w14:textId="13231C67" w:rsidR="0066577B" w:rsidRPr="00A5656C" w:rsidRDefault="0066577B">
            <w:pPr>
              <w:pStyle w:val="TableParagraph"/>
              <w:spacing w:line="264" w:lineRule="exact"/>
              <w:ind w:left="172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Профессионально</w:t>
            </w:r>
            <w:r w:rsidR="00CB7D9B">
              <w:rPr>
                <w:b/>
                <w:sz w:val="24"/>
                <w:szCs w:val="24"/>
              </w:rPr>
              <w:t xml:space="preserve"> </w:t>
            </w:r>
            <w:r w:rsidRPr="00A5656C">
              <w:rPr>
                <w:b/>
                <w:sz w:val="24"/>
                <w:szCs w:val="24"/>
              </w:rPr>
              <w:t>ориентированное</w:t>
            </w:r>
          </w:p>
          <w:p w14:paraId="5E69C315" w14:textId="77777777" w:rsidR="0066577B" w:rsidRPr="00A5656C" w:rsidRDefault="0066577B">
            <w:pPr>
              <w:pStyle w:val="TableParagraph"/>
              <w:spacing w:line="268" w:lineRule="exact"/>
              <w:ind w:left="172"/>
              <w:rPr>
                <w:b/>
                <w:sz w:val="24"/>
                <w:szCs w:val="24"/>
              </w:rPr>
            </w:pPr>
            <w:r w:rsidRPr="00A5656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A6DD38C" w14:textId="77777777" w:rsidR="0066577B" w:rsidRPr="00A5656C" w:rsidRDefault="0066577B">
            <w:pPr>
              <w:pStyle w:val="TableParagraph"/>
              <w:spacing w:line="264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A5656C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66577B" w14:paraId="37F9E90C" w14:textId="77777777" w:rsidTr="0066577B">
        <w:trPr>
          <w:trHeight w:val="547"/>
        </w:trPr>
        <w:tc>
          <w:tcPr>
            <w:tcW w:w="2700" w:type="dxa"/>
            <w:vMerge/>
          </w:tcPr>
          <w:p w14:paraId="3C36675B" w14:textId="77777777" w:rsidR="0066577B" w:rsidRDefault="0066577B">
            <w:pPr>
              <w:pStyle w:val="TableParagraph"/>
              <w:ind w:left="0"/>
            </w:pPr>
          </w:p>
        </w:tc>
        <w:tc>
          <w:tcPr>
            <w:tcW w:w="6237" w:type="dxa"/>
            <w:gridSpan w:val="3"/>
          </w:tcPr>
          <w:p w14:paraId="0E27F40B" w14:textId="71EEFA89" w:rsidR="0066577B" w:rsidRDefault="0066577B" w:rsidP="0066577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формы деловой коммуникации. Рекламные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1134" w:type="dxa"/>
          </w:tcPr>
          <w:p w14:paraId="2DC9F648" w14:textId="77777777" w:rsidR="0066577B" w:rsidRDefault="0066577B">
            <w:pPr>
              <w:pStyle w:val="TableParagraph"/>
              <w:spacing w:line="259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66577B" w14:paraId="72656301" w14:textId="77777777" w:rsidTr="006909DD">
        <w:trPr>
          <w:trHeight w:val="275"/>
        </w:trPr>
        <w:tc>
          <w:tcPr>
            <w:tcW w:w="2700" w:type="dxa"/>
            <w:vMerge/>
          </w:tcPr>
          <w:p w14:paraId="096E3061" w14:textId="77777777" w:rsidR="0066577B" w:rsidRDefault="0066577B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3"/>
          </w:tcPr>
          <w:p w14:paraId="6342A37F" w14:textId="780E492F" w:rsidR="0066577B" w:rsidRDefault="0066577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CB7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4" w:type="dxa"/>
          </w:tcPr>
          <w:p w14:paraId="0E872A10" w14:textId="77777777" w:rsidR="0066577B" w:rsidRDefault="0066577B">
            <w:pPr>
              <w:pStyle w:val="TableParagraph"/>
              <w:ind w:left="0"/>
              <w:rPr>
                <w:sz w:val="20"/>
              </w:rPr>
            </w:pPr>
          </w:p>
        </w:tc>
      </w:tr>
      <w:tr w:rsidR="0066577B" w14:paraId="640BAD02" w14:textId="77777777" w:rsidTr="0066577B">
        <w:trPr>
          <w:trHeight w:val="1119"/>
        </w:trPr>
        <w:tc>
          <w:tcPr>
            <w:tcW w:w="2700" w:type="dxa"/>
            <w:vMerge/>
          </w:tcPr>
          <w:p w14:paraId="36940A3C" w14:textId="77777777" w:rsidR="0066577B" w:rsidRDefault="0066577B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3"/>
          </w:tcPr>
          <w:p w14:paraId="685976C9" w14:textId="52EDBDC0" w:rsidR="0066577B" w:rsidRDefault="0066577B" w:rsidP="0066577B">
            <w:pPr>
              <w:pStyle w:val="TableParagraph"/>
              <w:ind w:left="172" w:righ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унифицированными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первичной </w:t>
            </w:r>
            <w:r w:rsidRPr="00E22310">
              <w:rPr>
                <w:sz w:val="24"/>
                <w:szCs w:val="24"/>
              </w:rPr>
              <w:t xml:space="preserve">учетной документации </w:t>
            </w:r>
            <w:r w:rsidR="00CB7D9B" w:rsidRPr="00E22310">
              <w:rPr>
                <w:sz w:val="24"/>
                <w:szCs w:val="24"/>
              </w:rPr>
              <w:t>для специальности</w:t>
            </w:r>
            <w:r w:rsidRPr="00E2231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B2EF8CD" w14:textId="77777777" w:rsidR="0066577B" w:rsidRDefault="0066577B">
            <w:pPr>
              <w:pStyle w:val="TableParagraph"/>
              <w:spacing w:line="26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A5656C" w14:paraId="7E215675" w14:textId="77777777" w:rsidTr="0066577B">
        <w:trPr>
          <w:trHeight w:val="275"/>
        </w:trPr>
        <w:tc>
          <w:tcPr>
            <w:tcW w:w="8937" w:type="dxa"/>
            <w:gridSpan w:val="4"/>
          </w:tcPr>
          <w:p w14:paraId="2EF90C14" w14:textId="6E67CC62" w:rsidR="00A5656C" w:rsidRDefault="00A5656C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CB7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CB7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 w:rsidR="00CB7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134" w:type="dxa"/>
          </w:tcPr>
          <w:p w14:paraId="235139C1" w14:textId="77777777" w:rsidR="00A5656C" w:rsidRDefault="00A5656C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5656C" w14:paraId="75D58F7C" w14:textId="77777777" w:rsidTr="0066577B">
        <w:trPr>
          <w:trHeight w:val="275"/>
        </w:trPr>
        <w:tc>
          <w:tcPr>
            <w:tcW w:w="8937" w:type="dxa"/>
            <w:gridSpan w:val="4"/>
          </w:tcPr>
          <w:p w14:paraId="5FFED34B" w14:textId="77777777" w:rsidR="00A5656C" w:rsidRDefault="00A5656C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4" w:type="dxa"/>
          </w:tcPr>
          <w:p w14:paraId="4DFCC9C6" w14:textId="77777777" w:rsidR="00A5656C" w:rsidRDefault="00A5656C">
            <w:pPr>
              <w:pStyle w:val="TableParagraph"/>
              <w:spacing w:line="256" w:lineRule="exact"/>
              <w:ind w:left="428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14:paraId="1CEE9118" w14:textId="77777777" w:rsidR="00EB7DE6" w:rsidRDefault="00EB7DE6">
      <w:pPr>
        <w:rPr>
          <w:sz w:val="20"/>
        </w:rPr>
        <w:sectPr w:rsidR="00EB7DE6" w:rsidSect="005E40C8">
          <w:footerReference w:type="default" r:id="rId10"/>
          <w:pgSz w:w="11910" w:h="16840"/>
          <w:pgMar w:top="840" w:right="220" w:bottom="1120" w:left="740" w:header="0" w:footer="923" w:gutter="0"/>
          <w:cols w:space="720"/>
          <w:titlePg/>
          <w:docGrid w:linePitch="299"/>
        </w:sectPr>
      </w:pPr>
    </w:p>
    <w:p w14:paraId="074101BD" w14:textId="77777777" w:rsidR="00772FBF" w:rsidRPr="00872A3C" w:rsidRDefault="00772FBF" w:rsidP="00165687">
      <w:pPr>
        <w:pStyle w:val="a4"/>
        <w:numPr>
          <w:ilvl w:val="1"/>
          <w:numId w:val="26"/>
        </w:numPr>
        <w:tabs>
          <w:tab w:val="left" w:pos="1050"/>
        </w:tabs>
        <w:jc w:val="center"/>
        <w:rPr>
          <w:b/>
          <w:sz w:val="24"/>
          <w:szCs w:val="24"/>
        </w:rPr>
      </w:pPr>
      <w:bookmarkStart w:id="3" w:name="_bookmark2"/>
      <w:bookmarkEnd w:id="3"/>
      <w:r w:rsidRPr="00872A3C">
        <w:rPr>
          <w:b/>
          <w:sz w:val="24"/>
          <w:szCs w:val="24"/>
        </w:rPr>
        <w:lastRenderedPageBreak/>
        <w:t>УСЛОВИЯРЕАЛИЗАЦИИПРОГРАММЫ</w:t>
      </w:r>
      <w:r>
        <w:rPr>
          <w:b/>
          <w:sz w:val="24"/>
          <w:szCs w:val="24"/>
        </w:rPr>
        <w:t>ОБЩЕОБРАЗОВАТЕЛЬНОГО ПРЕДМЕТА</w:t>
      </w:r>
    </w:p>
    <w:p w14:paraId="63EC7617" w14:textId="77777777" w:rsidR="00772FBF" w:rsidRDefault="00772FBF" w:rsidP="00772FBF">
      <w:pPr>
        <w:pStyle w:val="a3"/>
        <w:jc w:val="both"/>
        <w:rPr>
          <w:b/>
        </w:rPr>
      </w:pPr>
    </w:p>
    <w:p w14:paraId="017B46AC" w14:textId="77777777" w:rsidR="00772FBF" w:rsidRPr="00872A3C" w:rsidRDefault="00772FBF" w:rsidP="00D11546">
      <w:pPr>
        <w:pStyle w:val="a3"/>
        <w:jc w:val="both"/>
        <w:rPr>
          <w:b/>
        </w:rPr>
      </w:pPr>
      <w:r w:rsidRPr="00117F33">
        <w:rPr>
          <w:b/>
        </w:rPr>
        <w:t xml:space="preserve">3.1. </w:t>
      </w:r>
      <w:r>
        <w:rPr>
          <w:b/>
        </w:rPr>
        <w:t>М</w:t>
      </w:r>
      <w:r w:rsidRPr="00117F33">
        <w:rPr>
          <w:b/>
        </w:rPr>
        <w:t>атериально-техническо</w:t>
      </w:r>
      <w:r>
        <w:rPr>
          <w:b/>
        </w:rPr>
        <w:t xml:space="preserve">еобеспечение рабочей программы </w:t>
      </w:r>
    </w:p>
    <w:p w14:paraId="7152E0B0" w14:textId="77777777" w:rsidR="00772FBF" w:rsidRPr="00D11546" w:rsidRDefault="00772FBF" w:rsidP="00673A44">
      <w:pPr>
        <w:tabs>
          <w:tab w:val="left" w:pos="1235"/>
        </w:tabs>
        <w:ind w:left="-426" w:right="115"/>
        <w:jc w:val="both"/>
        <w:rPr>
          <w:sz w:val="24"/>
          <w:szCs w:val="24"/>
        </w:rPr>
      </w:pPr>
      <w:r w:rsidRPr="00D11546">
        <w:rPr>
          <w:sz w:val="24"/>
          <w:szCs w:val="24"/>
        </w:rPr>
        <w:t>Дляреализациипрограммыучебногопредмета</w:t>
      </w:r>
      <w:r w:rsidR="00D11546" w:rsidRPr="00D11546">
        <w:rPr>
          <w:sz w:val="24"/>
          <w:szCs w:val="24"/>
        </w:rPr>
        <w:t>предусмотреныследующиеспеци</w:t>
      </w:r>
      <w:r w:rsidR="00D11546">
        <w:rPr>
          <w:sz w:val="24"/>
          <w:szCs w:val="24"/>
        </w:rPr>
        <w:t>а</w:t>
      </w:r>
      <w:r w:rsidRPr="00D11546">
        <w:rPr>
          <w:sz w:val="24"/>
          <w:szCs w:val="24"/>
        </w:rPr>
        <w:t>льныепомещения:</w:t>
      </w:r>
    </w:p>
    <w:tbl>
      <w:tblPr>
        <w:tblStyle w:val="a8"/>
        <w:tblpPr w:leftFromText="180" w:rightFromText="180" w:vertAnchor="text" w:horzAnchor="margin" w:tblpXSpec="center" w:tblpY="177"/>
        <w:tblW w:w="9344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D11546" w:rsidRPr="00D329ED" w14:paraId="4B991BB1" w14:textId="77777777" w:rsidTr="00D11546">
        <w:tc>
          <w:tcPr>
            <w:tcW w:w="3114" w:type="dxa"/>
          </w:tcPr>
          <w:p w14:paraId="1382C696" w14:textId="77777777" w:rsidR="00D11546" w:rsidRPr="00D329ED" w:rsidRDefault="00D11546" w:rsidP="00D11546">
            <w:pPr>
              <w:pStyle w:val="a4"/>
              <w:tabs>
                <w:tab w:val="left" w:pos="1235"/>
              </w:tabs>
              <w:ind w:left="360" w:right="115"/>
              <w:jc w:val="center"/>
              <w:rPr>
                <w:rFonts w:eastAsiaTheme="minorEastAsia"/>
                <w:sz w:val="24"/>
                <w:szCs w:val="24"/>
              </w:rPr>
            </w:pPr>
            <w:r w:rsidRPr="00D329ED">
              <w:rPr>
                <w:rFonts w:eastAsiaTheme="minorEastAsia"/>
                <w:sz w:val="24"/>
                <w:szCs w:val="24"/>
              </w:rPr>
              <w:t>Наименование учебного или общего помещения</w:t>
            </w:r>
          </w:p>
        </w:tc>
        <w:tc>
          <w:tcPr>
            <w:tcW w:w="6230" w:type="dxa"/>
          </w:tcPr>
          <w:p w14:paraId="1B09373F" w14:textId="77777777" w:rsidR="00D11546" w:rsidRPr="00D329ED" w:rsidRDefault="00D11546" w:rsidP="00D11546">
            <w:pPr>
              <w:pStyle w:val="a4"/>
              <w:tabs>
                <w:tab w:val="left" w:pos="1235"/>
              </w:tabs>
              <w:ind w:left="360" w:right="115"/>
              <w:jc w:val="center"/>
              <w:rPr>
                <w:rFonts w:eastAsiaTheme="minorEastAsia"/>
                <w:sz w:val="24"/>
                <w:szCs w:val="24"/>
              </w:rPr>
            </w:pPr>
            <w:r w:rsidRPr="00D329ED">
              <w:rPr>
                <w:rFonts w:eastAsiaTheme="minorEastAsia"/>
                <w:sz w:val="24"/>
                <w:szCs w:val="24"/>
              </w:rPr>
              <w:t>Оборудование, технические средства обучения, программное обеспечение и др.</w:t>
            </w:r>
          </w:p>
        </w:tc>
      </w:tr>
      <w:tr w:rsidR="00D11546" w:rsidRPr="00D329ED" w14:paraId="014C1B8C" w14:textId="77777777" w:rsidTr="00D11546">
        <w:tc>
          <w:tcPr>
            <w:tcW w:w="3114" w:type="dxa"/>
            <w:vMerge w:val="restart"/>
          </w:tcPr>
          <w:p w14:paraId="4BC82ACB" w14:textId="77777777" w:rsidR="00D11546" w:rsidRPr="00D92F32" w:rsidRDefault="00D11546" w:rsidP="00D11546">
            <w:pPr>
              <w:pStyle w:val="a4"/>
              <w:tabs>
                <w:tab w:val="left" w:pos="1235"/>
              </w:tabs>
              <w:ind w:left="360" w:right="115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92F32">
              <w:rPr>
                <w:sz w:val="24"/>
                <w:szCs w:val="24"/>
              </w:rPr>
              <w:t xml:space="preserve">абинет </w:t>
            </w:r>
            <w:r>
              <w:rPr>
                <w:sz w:val="24"/>
                <w:szCs w:val="24"/>
              </w:rPr>
              <w:t>иностранного языка</w:t>
            </w:r>
          </w:p>
        </w:tc>
        <w:tc>
          <w:tcPr>
            <w:tcW w:w="6230" w:type="dxa"/>
          </w:tcPr>
          <w:p w14:paraId="591E9140" w14:textId="77777777" w:rsidR="00D11546" w:rsidRPr="00D329ED" w:rsidRDefault="00D11546" w:rsidP="00D11546">
            <w:pPr>
              <w:pStyle w:val="a4"/>
              <w:tabs>
                <w:tab w:val="left" w:pos="1235"/>
              </w:tabs>
              <w:ind w:left="5" w:right="115" w:hanging="5"/>
              <w:jc w:val="both"/>
              <w:rPr>
                <w:rFonts w:eastAsiaTheme="minorEastAsia"/>
                <w:sz w:val="24"/>
                <w:szCs w:val="24"/>
              </w:rPr>
            </w:pPr>
            <w:r w:rsidRPr="00D329ED">
              <w:rPr>
                <w:rFonts w:eastAsiaTheme="minorEastAsia"/>
                <w:sz w:val="24"/>
                <w:szCs w:val="24"/>
              </w:rPr>
              <w:t xml:space="preserve">Технические средства обучения: </w:t>
            </w:r>
          </w:p>
          <w:p w14:paraId="04B7267C" w14:textId="77777777" w:rsidR="00D11546" w:rsidRPr="00D329ED" w:rsidRDefault="00D11546" w:rsidP="00D11546">
            <w:pPr>
              <w:pStyle w:val="a4"/>
              <w:tabs>
                <w:tab w:val="left" w:pos="1235"/>
              </w:tabs>
              <w:ind w:left="5" w:right="115" w:hanging="5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компьютер</w:t>
            </w:r>
            <w:r w:rsidRPr="00D329ED">
              <w:rPr>
                <w:rFonts w:eastAsiaTheme="minorEastAsia"/>
                <w:sz w:val="24"/>
                <w:szCs w:val="24"/>
              </w:rPr>
              <w:t xml:space="preserve"> с выходом в интернет.</w:t>
            </w:r>
          </w:p>
        </w:tc>
      </w:tr>
      <w:tr w:rsidR="00D11546" w:rsidRPr="00D329ED" w14:paraId="03AD6545" w14:textId="77777777" w:rsidTr="00D11546">
        <w:tc>
          <w:tcPr>
            <w:tcW w:w="3114" w:type="dxa"/>
            <w:vMerge/>
          </w:tcPr>
          <w:p w14:paraId="5FC97BAF" w14:textId="77777777" w:rsidR="00D11546" w:rsidRPr="00D329ED" w:rsidRDefault="00D11546" w:rsidP="00D11546">
            <w:pPr>
              <w:pStyle w:val="a4"/>
              <w:tabs>
                <w:tab w:val="left" w:pos="1235"/>
              </w:tabs>
              <w:ind w:left="360" w:right="11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30" w:type="dxa"/>
          </w:tcPr>
          <w:p w14:paraId="4F9AE0C2" w14:textId="77777777" w:rsidR="00D11546" w:rsidRPr="00D329ED" w:rsidRDefault="00D11546" w:rsidP="00D11546">
            <w:pPr>
              <w:pStyle w:val="a4"/>
              <w:tabs>
                <w:tab w:val="left" w:pos="1235"/>
              </w:tabs>
              <w:ind w:left="5" w:right="115" w:hanging="5"/>
              <w:jc w:val="both"/>
              <w:rPr>
                <w:rFonts w:eastAsiaTheme="minorEastAsia"/>
                <w:sz w:val="24"/>
                <w:szCs w:val="24"/>
              </w:rPr>
            </w:pPr>
            <w:r w:rsidRPr="00D329ED">
              <w:rPr>
                <w:rFonts w:eastAsiaTheme="minorEastAsia"/>
                <w:sz w:val="24"/>
                <w:szCs w:val="24"/>
              </w:rPr>
              <w:t xml:space="preserve">Рабочее место преподавателя (стол, стул), рабочие места обучающихся (ученические столы и стулья), учебная доска для написания маркером. </w:t>
            </w:r>
          </w:p>
        </w:tc>
      </w:tr>
      <w:tr w:rsidR="00D11546" w:rsidRPr="00D329ED" w14:paraId="493654B4" w14:textId="77777777" w:rsidTr="00D11546">
        <w:tc>
          <w:tcPr>
            <w:tcW w:w="3114" w:type="dxa"/>
          </w:tcPr>
          <w:p w14:paraId="2E12C609" w14:textId="77777777" w:rsidR="00D11546" w:rsidRPr="00D329ED" w:rsidRDefault="00D11546" w:rsidP="00165687">
            <w:pPr>
              <w:pStyle w:val="a4"/>
              <w:tabs>
                <w:tab w:val="left" w:pos="1235"/>
              </w:tabs>
              <w:ind w:left="0" w:right="115" w:firstLine="0"/>
              <w:rPr>
                <w:rFonts w:eastAsiaTheme="minorEastAsia"/>
                <w:sz w:val="24"/>
                <w:szCs w:val="24"/>
              </w:rPr>
            </w:pPr>
            <w:r w:rsidRPr="00D329ED">
              <w:rPr>
                <w:rFonts w:eastAsiaTheme="minorEastAsia"/>
                <w:sz w:val="24"/>
                <w:szCs w:val="24"/>
              </w:rPr>
              <w:t>Помещение длясамостоятельной работы обучающихся</w:t>
            </w:r>
          </w:p>
        </w:tc>
        <w:tc>
          <w:tcPr>
            <w:tcW w:w="6230" w:type="dxa"/>
          </w:tcPr>
          <w:p w14:paraId="21440311" w14:textId="77777777" w:rsidR="00D11546" w:rsidRPr="00D329ED" w:rsidRDefault="00D11546" w:rsidP="00D11546">
            <w:pPr>
              <w:pStyle w:val="a4"/>
              <w:tabs>
                <w:tab w:val="left" w:pos="1235"/>
              </w:tabs>
              <w:ind w:left="5" w:right="115" w:hanging="5"/>
              <w:jc w:val="both"/>
              <w:rPr>
                <w:rFonts w:eastAsiaTheme="minorEastAsia"/>
                <w:sz w:val="24"/>
                <w:szCs w:val="24"/>
              </w:rPr>
            </w:pPr>
            <w:r w:rsidRPr="00D329ED">
              <w:rPr>
                <w:rFonts w:eastAsiaTheme="minorEastAsia"/>
                <w:sz w:val="24"/>
                <w:szCs w:val="24"/>
              </w:rPr>
              <w:t xml:space="preserve">Рабочие места обучающихся (столы, стулья), </w:t>
            </w:r>
            <w:r w:rsidRPr="00AD7A7F">
              <w:rPr>
                <w:rFonts w:eastAsiaTheme="minorEastAsia"/>
                <w:sz w:val="24"/>
                <w:szCs w:val="24"/>
              </w:rPr>
              <w:t>оснащенные компьютерной техникой с возможностью подключения к сети «Интернет» и обеспечением доступа к электронной информационно-образовательной среде</w:t>
            </w:r>
          </w:p>
        </w:tc>
      </w:tr>
    </w:tbl>
    <w:p w14:paraId="445C59B4" w14:textId="77777777" w:rsidR="00772FBF" w:rsidRDefault="00772FBF" w:rsidP="00772FBF">
      <w:pPr>
        <w:pStyle w:val="a4"/>
        <w:tabs>
          <w:tab w:val="left" w:pos="1235"/>
        </w:tabs>
        <w:ind w:left="1143" w:right="115" w:firstLine="0"/>
        <w:jc w:val="both"/>
        <w:rPr>
          <w:sz w:val="24"/>
          <w:szCs w:val="24"/>
        </w:rPr>
      </w:pPr>
    </w:p>
    <w:p w14:paraId="25EA1FD7" w14:textId="77777777" w:rsidR="00772FBF" w:rsidRPr="00772FBF" w:rsidRDefault="00772FBF" w:rsidP="00772FBF">
      <w:pPr>
        <w:tabs>
          <w:tab w:val="left" w:pos="1990"/>
        </w:tabs>
        <w:spacing w:before="73"/>
        <w:rPr>
          <w:b/>
          <w:sz w:val="24"/>
        </w:rPr>
      </w:pPr>
    </w:p>
    <w:p w14:paraId="21D43F98" w14:textId="77777777" w:rsidR="00772FBF" w:rsidRDefault="00772FBF" w:rsidP="00772FBF">
      <w:pPr>
        <w:pStyle w:val="Default"/>
        <w:spacing w:line="360" w:lineRule="exact"/>
        <w:ind w:left="567" w:right="602"/>
        <w:rPr>
          <w:b/>
        </w:rPr>
      </w:pPr>
      <w:r>
        <w:rPr>
          <w:b/>
        </w:rPr>
        <w:t>3.2. Помещение, в котором</w:t>
      </w:r>
      <w:r w:rsidRPr="00C84423">
        <w:rPr>
          <w:b/>
        </w:rPr>
        <w:t xml:space="preserve"> реализуется рабочая программа</w:t>
      </w:r>
      <w:r>
        <w:rPr>
          <w:b/>
        </w:rPr>
        <w:t xml:space="preserve">   предмета «Индивидуальный проект»</w:t>
      </w:r>
    </w:p>
    <w:p w14:paraId="66985E71" w14:textId="77777777" w:rsidR="00772FBF" w:rsidRPr="00C84423" w:rsidRDefault="00772FBF" w:rsidP="00772FBF">
      <w:pPr>
        <w:pStyle w:val="Default"/>
        <w:spacing w:line="360" w:lineRule="exact"/>
        <w:ind w:left="567" w:right="602"/>
        <w:rPr>
          <w:b/>
        </w:rPr>
      </w:pPr>
      <w:r>
        <w:rPr>
          <w:b/>
        </w:rPr>
        <w:t>представляет собой:</w:t>
      </w:r>
    </w:p>
    <w:p w14:paraId="7E6C060A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специальные помещения </w:t>
      </w:r>
      <w:r w:rsidRPr="00641F5E">
        <w:rPr>
          <w:sz w:val="24"/>
          <w:szCs w:val="24"/>
        </w:rPr>
        <w:t>представля</w:t>
      </w:r>
      <w:r>
        <w:rPr>
          <w:sz w:val="24"/>
          <w:szCs w:val="24"/>
        </w:rPr>
        <w:t>ют</w:t>
      </w:r>
      <w:r w:rsidRPr="00641F5E">
        <w:rPr>
          <w:sz w:val="24"/>
          <w:szCs w:val="24"/>
        </w:rPr>
        <w:t xml:space="preserve"> собой учебные аудитории, </w:t>
      </w:r>
      <w:r>
        <w:rPr>
          <w:sz w:val="24"/>
          <w:szCs w:val="24"/>
        </w:rPr>
        <w:t>с доступом к виртуальным лабораториям</w:t>
      </w:r>
      <w:r w:rsidRPr="00641F5E">
        <w:rPr>
          <w:sz w:val="24"/>
          <w:szCs w:val="24"/>
        </w:rPr>
        <w:t>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</w:t>
      </w:r>
      <w:r>
        <w:rPr>
          <w:sz w:val="24"/>
          <w:szCs w:val="24"/>
        </w:rPr>
        <w:t xml:space="preserve">ущего контроля, промежуточной </w:t>
      </w:r>
      <w:r w:rsidRPr="00641F5E">
        <w:rPr>
          <w:sz w:val="24"/>
          <w:szCs w:val="24"/>
        </w:rPr>
        <w:t>аттестации, помещения для организации самостоятельной и воспитательной работы;</w:t>
      </w:r>
    </w:p>
    <w:p w14:paraId="1130AA8B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б) все виды учебной деятельности обучающихся, предусмотренные учебным планом, включая промежуточную аттестацию, обеспечены расходными материалами;</w:t>
      </w:r>
    </w:p>
    <w:p w14:paraId="130B422F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в) помещения для организации самостоятельной и воспитательной работы оснащены компьютерной техникой с возможностью подключения к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641F5E">
        <w:rPr>
          <w:sz w:val="24"/>
          <w:szCs w:val="24"/>
        </w:rPr>
        <w:t xml:space="preserve"> и обеспечением доступа в электронную информационно-образовательную среду образовательной организации (при наличии);</w:t>
      </w:r>
    </w:p>
    <w:p w14:paraId="31F6B494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г) допускается замена оборудования его виртуальными аналогами;</w:t>
      </w:r>
    </w:p>
    <w:p w14:paraId="607A71BF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д) образовательная организация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546AA060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е) 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1997639C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14:paraId="5FD51E41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 xml:space="preserve">з) </w:t>
      </w:r>
      <w:r>
        <w:rPr>
          <w:sz w:val="24"/>
          <w:szCs w:val="24"/>
        </w:rPr>
        <w:t>в колледже в наличии электронная</w:t>
      </w:r>
      <w:r w:rsidRPr="00641F5E">
        <w:rPr>
          <w:sz w:val="24"/>
          <w:szCs w:val="24"/>
        </w:rPr>
        <w:t xml:space="preserve"> информационно-</w:t>
      </w:r>
      <w:r w:rsidRPr="00641F5E">
        <w:rPr>
          <w:sz w:val="24"/>
          <w:szCs w:val="24"/>
        </w:rPr>
        <w:lastRenderedPageBreak/>
        <w:t>образовательн</w:t>
      </w:r>
      <w:r>
        <w:rPr>
          <w:sz w:val="24"/>
          <w:szCs w:val="24"/>
        </w:rPr>
        <w:t>ая</w:t>
      </w:r>
      <w:r w:rsidRPr="00641F5E">
        <w:rPr>
          <w:sz w:val="24"/>
          <w:szCs w:val="24"/>
        </w:rPr>
        <w:t>сред</w:t>
      </w:r>
      <w:r>
        <w:rPr>
          <w:sz w:val="24"/>
          <w:szCs w:val="24"/>
        </w:rPr>
        <w:t>а,</w:t>
      </w:r>
      <w:r w:rsidRPr="00641F5E">
        <w:rPr>
          <w:sz w:val="24"/>
          <w:szCs w:val="24"/>
        </w:rPr>
        <w:t xml:space="preserve"> допуска</w:t>
      </w:r>
      <w:r>
        <w:rPr>
          <w:sz w:val="24"/>
          <w:szCs w:val="24"/>
        </w:rPr>
        <w:t>ющая замену</w:t>
      </w:r>
      <w:r w:rsidRPr="00641F5E">
        <w:rPr>
          <w:sz w:val="24"/>
          <w:szCs w:val="24"/>
        </w:rPr>
        <w:t xml:space="preserve">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0DF68180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и)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44D2D5D4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6762070C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36B539D1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641F5E">
        <w:rPr>
          <w:sz w:val="24"/>
          <w:szCs w:val="24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6177D453" w14:textId="77777777" w:rsidR="00772FBF" w:rsidRPr="00641F5E" w:rsidRDefault="00772FBF" w:rsidP="00772FBF">
      <w:pPr>
        <w:ind w:left="567" w:right="602" w:firstLine="709"/>
        <w:jc w:val="both"/>
        <w:rPr>
          <w:sz w:val="24"/>
          <w:szCs w:val="24"/>
        </w:rPr>
      </w:pPr>
    </w:p>
    <w:p w14:paraId="4D196658" w14:textId="77777777" w:rsidR="00772FBF" w:rsidRPr="00C84423" w:rsidRDefault="00772FBF" w:rsidP="00772FBF">
      <w:pPr>
        <w:ind w:left="567" w:right="602" w:firstLine="709"/>
        <w:jc w:val="both"/>
        <w:rPr>
          <w:sz w:val="24"/>
          <w:szCs w:val="24"/>
        </w:rPr>
      </w:pPr>
      <w:r w:rsidRPr="00C84423">
        <w:rPr>
          <w:sz w:val="24"/>
          <w:szCs w:val="24"/>
        </w:rPr>
        <w:t>Образовательный процесс обеспечивается следующими уче</w:t>
      </w:r>
      <w:r>
        <w:rPr>
          <w:sz w:val="24"/>
          <w:szCs w:val="24"/>
        </w:rPr>
        <w:t>б</w:t>
      </w:r>
      <w:r w:rsidRPr="00C84423">
        <w:rPr>
          <w:sz w:val="24"/>
          <w:szCs w:val="24"/>
        </w:rPr>
        <w:t>ными и иными помещениями и оборудованием:</w:t>
      </w:r>
    </w:p>
    <w:p w14:paraId="627810EA" w14:textId="77777777" w:rsidR="00EB7DE6" w:rsidRDefault="00EB7DE6">
      <w:pPr>
        <w:pStyle w:val="a3"/>
        <w:spacing w:before="4"/>
        <w:rPr>
          <w:b/>
          <w:sz w:val="31"/>
        </w:rPr>
      </w:pPr>
    </w:p>
    <w:p w14:paraId="332DBDC5" w14:textId="77777777" w:rsidR="00EB7DE6" w:rsidRDefault="00EB7DE6">
      <w:pPr>
        <w:pStyle w:val="a3"/>
        <w:rPr>
          <w:sz w:val="28"/>
        </w:rPr>
      </w:pPr>
    </w:p>
    <w:p w14:paraId="7CD60375" w14:textId="77777777" w:rsidR="00772FBF" w:rsidRDefault="00772FBF" w:rsidP="00986D1C">
      <w:pPr>
        <w:pStyle w:val="1"/>
        <w:tabs>
          <w:tab w:val="left" w:pos="1230"/>
        </w:tabs>
        <w:ind w:left="142"/>
        <w:jc w:val="left"/>
        <w:rPr>
          <w:sz w:val="24"/>
          <w:szCs w:val="24"/>
        </w:rPr>
      </w:pPr>
      <w:r w:rsidRPr="00986D1C">
        <w:rPr>
          <w:sz w:val="24"/>
          <w:szCs w:val="24"/>
        </w:rPr>
        <w:t>3.3.  Информационноеобеспечениереализации</w:t>
      </w:r>
      <w:r w:rsidRPr="00986D1C">
        <w:rPr>
          <w:spacing w:val="-2"/>
          <w:sz w:val="24"/>
          <w:szCs w:val="24"/>
        </w:rPr>
        <w:t xml:space="preserve">рабочей </w:t>
      </w:r>
      <w:r w:rsidRPr="00986D1C">
        <w:rPr>
          <w:sz w:val="24"/>
          <w:szCs w:val="24"/>
        </w:rPr>
        <w:t>программы общеобразовательного предмета</w:t>
      </w:r>
    </w:p>
    <w:p w14:paraId="394F97FD" w14:textId="77777777" w:rsidR="0042354B" w:rsidRDefault="0042354B" w:rsidP="00986D1C">
      <w:pPr>
        <w:pStyle w:val="1"/>
        <w:tabs>
          <w:tab w:val="left" w:pos="1230"/>
        </w:tabs>
        <w:ind w:left="142"/>
        <w:jc w:val="left"/>
        <w:rPr>
          <w:sz w:val="24"/>
          <w:szCs w:val="24"/>
        </w:rPr>
      </w:pPr>
    </w:p>
    <w:p w14:paraId="3D86A1BF" w14:textId="77777777" w:rsidR="0042354B" w:rsidRDefault="0042354B" w:rsidP="0042354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3.1.1. Основные печатные издания</w:t>
      </w:r>
    </w:p>
    <w:p w14:paraId="70F7F83F" w14:textId="77777777" w:rsidR="00772FBF" w:rsidRPr="000543EA" w:rsidRDefault="00772FBF" w:rsidP="000543EA">
      <w:pPr>
        <w:spacing w:line="274" w:lineRule="exact"/>
        <w:rPr>
          <w:b/>
          <w:sz w:val="24"/>
        </w:rPr>
      </w:pPr>
    </w:p>
    <w:p w14:paraId="73FB7D3F" w14:textId="77777777" w:rsidR="00334B49" w:rsidRPr="0042354B" w:rsidRDefault="00334B49" w:rsidP="00673A44">
      <w:pPr>
        <w:pStyle w:val="a4"/>
        <w:numPr>
          <w:ilvl w:val="0"/>
          <w:numId w:val="30"/>
        </w:numPr>
        <w:ind w:right="602" w:hanging="1004"/>
        <w:jc w:val="both"/>
        <w:rPr>
          <w:sz w:val="24"/>
          <w:szCs w:val="24"/>
        </w:rPr>
      </w:pPr>
      <w:r w:rsidRPr="0042354B">
        <w:rPr>
          <w:iCs/>
          <w:sz w:val="24"/>
          <w:szCs w:val="24"/>
        </w:rPr>
        <w:t xml:space="preserve">Артёмова Н.А. </w:t>
      </w:r>
      <w:r w:rsidRPr="0042354B">
        <w:rPr>
          <w:sz w:val="24"/>
          <w:szCs w:val="24"/>
        </w:rPr>
        <w:t>Немецкий язык. 11 класс : учебное пособие (базовый и углубленный уровни / Н.А. Артёмова, Т.А. Гаврилова, Е.А. Гаврилова. Материалы для подготовки к ЕГЭ / автор- составитель Л.В. Дворжецкая.- Москва : Дрофа, 2020.- 224 с.- (Российский учебник :Спектр).- Текст непосредственный</w:t>
      </w:r>
    </w:p>
    <w:p w14:paraId="1200DD8A" w14:textId="77777777" w:rsidR="00334B49" w:rsidRPr="0042354B" w:rsidRDefault="00334B49" w:rsidP="00334B49">
      <w:pPr>
        <w:jc w:val="both"/>
        <w:rPr>
          <w:iCs/>
          <w:sz w:val="24"/>
          <w:szCs w:val="24"/>
        </w:rPr>
      </w:pPr>
    </w:p>
    <w:p w14:paraId="463FB027" w14:textId="77777777" w:rsidR="00334B49" w:rsidRPr="0042354B" w:rsidRDefault="00334B49" w:rsidP="00673A44">
      <w:pPr>
        <w:pStyle w:val="a4"/>
        <w:numPr>
          <w:ilvl w:val="0"/>
          <w:numId w:val="30"/>
        </w:numPr>
        <w:ind w:right="460" w:hanging="1004"/>
        <w:jc w:val="both"/>
        <w:rPr>
          <w:iCs/>
          <w:color w:val="333333"/>
          <w:sz w:val="24"/>
          <w:szCs w:val="24"/>
        </w:rPr>
      </w:pPr>
      <w:r w:rsidRPr="0042354B">
        <w:rPr>
          <w:iCs/>
          <w:sz w:val="24"/>
          <w:szCs w:val="24"/>
        </w:rPr>
        <w:t xml:space="preserve">Артёмова Н.А.  </w:t>
      </w:r>
      <w:r w:rsidRPr="0042354B">
        <w:rPr>
          <w:sz w:val="24"/>
          <w:szCs w:val="24"/>
        </w:rPr>
        <w:t>Немецкий язык. 10 класс : учебное пособие (базовый и углубленный уровни / Н.А. Артёмова,Е.В. Лясковская, О.И. Надеждина, Л.В. Дворжецкая.- Москва : Дрофа, 2019.- 208 с.- (Российский учебник :Спектр).- Текст непосредственный.</w:t>
      </w:r>
    </w:p>
    <w:p w14:paraId="1455AAC7" w14:textId="77777777" w:rsidR="00334B49" w:rsidRPr="0042354B" w:rsidRDefault="00334B49" w:rsidP="00334B49">
      <w:pPr>
        <w:jc w:val="both"/>
        <w:rPr>
          <w:b/>
          <w:iCs/>
          <w:color w:val="333333"/>
          <w:sz w:val="24"/>
          <w:szCs w:val="24"/>
        </w:rPr>
      </w:pPr>
    </w:p>
    <w:p w14:paraId="35854945" w14:textId="77777777" w:rsidR="002B1E89" w:rsidRPr="0042354B" w:rsidRDefault="005D3768" w:rsidP="00673A44">
      <w:pPr>
        <w:pStyle w:val="a4"/>
        <w:numPr>
          <w:ilvl w:val="0"/>
          <w:numId w:val="30"/>
        </w:numPr>
        <w:ind w:right="318" w:hanging="1004"/>
        <w:jc w:val="both"/>
        <w:rPr>
          <w:b/>
          <w:sz w:val="24"/>
          <w:szCs w:val="24"/>
        </w:rPr>
      </w:pPr>
      <w:r w:rsidRPr="0042354B">
        <w:rPr>
          <w:sz w:val="24"/>
          <w:szCs w:val="24"/>
        </w:rPr>
        <w:t xml:space="preserve">Н.А. Шадрина </w:t>
      </w:r>
      <w:r w:rsidR="000543EA" w:rsidRPr="0042354B">
        <w:rPr>
          <w:sz w:val="24"/>
          <w:szCs w:val="24"/>
        </w:rPr>
        <w:t>Подготовка, оформление и з</w:t>
      </w:r>
      <w:r w:rsidR="007E3CC2" w:rsidRPr="0042354B">
        <w:rPr>
          <w:sz w:val="24"/>
          <w:szCs w:val="24"/>
        </w:rPr>
        <w:t>ащита учебной исследовательской: учебное пособие/ Н.А.Шадрина, Г.И. Гашева</w:t>
      </w:r>
      <w:r w:rsidR="000543EA" w:rsidRPr="0042354B">
        <w:rPr>
          <w:sz w:val="24"/>
          <w:szCs w:val="24"/>
        </w:rPr>
        <w:t>.</w:t>
      </w:r>
      <w:r w:rsidR="007E3CC2" w:rsidRPr="0042354B">
        <w:rPr>
          <w:sz w:val="24"/>
          <w:szCs w:val="24"/>
        </w:rPr>
        <w:t>.- Санкт-петербург</w:t>
      </w:r>
      <w:r w:rsidRPr="0042354B">
        <w:rPr>
          <w:sz w:val="24"/>
          <w:szCs w:val="24"/>
        </w:rPr>
        <w:t>:. Лань</w:t>
      </w:r>
      <w:r w:rsidR="000543EA" w:rsidRPr="0042354B">
        <w:rPr>
          <w:sz w:val="24"/>
          <w:szCs w:val="24"/>
        </w:rPr>
        <w:t>, 2020</w:t>
      </w:r>
      <w:r w:rsidRPr="0042354B">
        <w:rPr>
          <w:sz w:val="24"/>
          <w:szCs w:val="24"/>
        </w:rPr>
        <w:t>.- 68 с.- Текст: непосредственный.</w:t>
      </w:r>
    </w:p>
    <w:p w14:paraId="55589FA7" w14:textId="77777777" w:rsidR="0042354B" w:rsidRDefault="0042354B" w:rsidP="0042354B">
      <w:pPr>
        <w:pStyle w:val="af"/>
        <w:shd w:val="clear" w:color="auto" w:fill="FFFFFF"/>
        <w:spacing w:after="115"/>
        <w:ind w:left="720"/>
        <w:rPr>
          <w:b/>
          <w:szCs w:val="24"/>
        </w:rPr>
      </w:pPr>
      <w:r w:rsidRPr="00CF5CBA">
        <w:rPr>
          <w:b/>
          <w:szCs w:val="24"/>
        </w:rPr>
        <w:t>3.1.2. Дополнительная литература</w:t>
      </w:r>
    </w:p>
    <w:p w14:paraId="43F19D5D" w14:textId="77777777" w:rsidR="002B1E89" w:rsidRPr="0042354B" w:rsidRDefault="002B1E89" w:rsidP="002B1E89">
      <w:pPr>
        <w:jc w:val="both"/>
        <w:rPr>
          <w:b/>
          <w:sz w:val="24"/>
          <w:szCs w:val="24"/>
        </w:rPr>
      </w:pPr>
    </w:p>
    <w:p w14:paraId="272ECE81" w14:textId="77777777" w:rsidR="002B1E89" w:rsidRPr="0042354B" w:rsidRDefault="002B1E89" w:rsidP="00673A44">
      <w:pPr>
        <w:pStyle w:val="ConsCell"/>
        <w:numPr>
          <w:ilvl w:val="0"/>
          <w:numId w:val="31"/>
        </w:numPr>
        <w:spacing w:line="255" w:lineRule="atLeast"/>
        <w:ind w:hanging="100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354B">
        <w:rPr>
          <w:rFonts w:ascii="Times New Roman" w:hAnsi="Times New Roman"/>
          <w:sz w:val="24"/>
          <w:szCs w:val="24"/>
          <w:shd w:val="clear" w:color="auto" w:fill="FFFFFF"/>
        </w:rPr>
        <w:t xml:space="preserve">Басова Н.В.  Немецкий язык для колледжей = </w:t>
      </w:r>
      <w:r w:rsidRPr="004235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Deutschf</w:t>
      </w:r>
      <w:r w:rsidRPr="0042354B">
        <w:rPr>
          <w:rFonts w:ascii="Times New Roman" w:hAnsi="Times New Roman"/>
          <w:sz w:val="24"/>
          <w:szCs w:val="24"/>
          <w:shd w:val="clear" w:color="auto" w:fill="FFFFFF"/>
        </w:rPr>
        <w:t>ȕ</w:t>
      </w:r>
      <w:r w:rsidRPr="004235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rColleges</w:t>
      </w:r>
      <w:r w:rsidRPr="0042354B">
        <w:rPr>
          <w:rFonts w:ascii="Times New Roman" w:hAnsi="Times New Roman"/>
          <w:sz w:val="24"/>
          <w:szCs w:val="24"/>
          <w:shd w:val="clear" w:color="auto" w:fill="FFFFFF"/>
        </w:rPr>
        <w:t xml:space="preserve"> : учебник / Н.В. Басова, Т.Г. Коноплёва.- 24-е изд., стер.- Москва :Кнорус, 2023.- 346 с.- (Среднее профессиональное образование).</w:t>
      </w:r>
      <w:r w:rsidR="00334B49" w:rsidRPr="0042354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</w:p>
    <w:p w14:paraId="49B4FCE9" w14:textId="77777777" w:rsidR="002B1E89" w:rsidRPr="0042354B" w:rsidRDefault="002B1E89" w:rsidP="002B1E89">
      <w:pPr>
        <w:pStyle w:val="ConsCell"/>
        <w:spacing w:line="255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574C83" w14:textId="77777777" w:rsidR="002B1E89" w:rsidRPr="0042354B" w:rsidRDefault="002B1E89" w:rsidP="00673A44">
      <w:pPr>
        <w:pStyle w:val="ConsCell"/>
        <w:numPr>
          <w:ilvl w:val="0"/>
          <w:numId w:val="31"/>
        </w:numPr>
        <w:spacing w:line="255" w:lineRule="atLeast"/>
        <w:ind w:right="318" w:hanging="1004"/>
        <w:jc w:val="both"/>
        <w:rPr>
          <w:rFonts w:ascii="Times New Roman" w:eastAsiaTheme="minorEastAsia" w:hAnsi="Times New Roman"/>
          <w:color w:val="222222"/>
          <w:sz w:val="24"/>
          <w:szCs w:val="24"/>
        </w:rPr>
      </w:pPr>
      <w:r w:rsidRPr="0042354B">
        <w:rPr>
          <w:rFonts w:ascii="Times New Roman" w:eastAsiaTheme="minorEastAsia" w:hAnsi="Times New Roman"/>
          <w:color w:val="222222"/>
          <w:sz w:val="24"/>
          <w:szCs w:val="24"/>
        </w:rPr>
        <w:t xml:space="preserve">Бжиская, Ю.В. Немецкий язык для музыкантов : учебное пособие /Ю.В. </w:t>
      </w:r>
      <w:r w:rsidRPr="0042354B">
        <w:rPr>
          <w:rFonts w:ascii="Times New Roman" w:eastAsiaTheme="minorEastAsia" w:hAnsi="Times New Roman"/>
          <w:color w:val="222222"/>
          <w:sz w:val="24"/>
          <w:szCs w:val="24"/>
        </w:rPr>
        <w:lastRenderedPageBreak/>
        <w:t>Бжиская, В.И. Кравченко.- 3-е изд., стер.- Санкт-Петербург : Планета музыки, 2019.- 448 с. : ил.- (Учебники для вузов. Специальная литература).-</w:t>
      </w:r>
      <w:r w:rsidRPr="0042354B">
        <w:rPr>
          <w:rFonts w:ascii="Times New Roman" w:hAnsi="Times New Roman"/>
          <w:sz w:val="24"/>
          <w:szCs w:val="24"/>
        </w:rPr>
        <w:t>Текст непосредственный.</w:t>
      </w:r>
    </w:p>
    <w:p w14:paraId="131F1D93" w14:textId="77777777" w:rsidR="002B1E89" w:rsidRPr="0042354B" w:rsidRDefault="002B1E89" w:rsidP="002B1E89">
      <w:pPr>
        <w:jc w:val="both"/>
        <w:rPr>
          <w:color w:val="222222"/>
          <w:sz w:val="24"/>
          <w:szCs w:val="24"/>
        </w:rPr>
      </w:pPr>
    </w:p>
    <w:p w14:paraId="2BBE5E08" w14:textId="77777777" w:rsidR="002B1E89" w:rsidRPr="0042354B" w:rsidRDefault="002B1E89" w:rsidP="00673A44">
      <w:pPr>
        <w:pStyle w:val="a4"/>
        <w:numPr>
          <w:ilvl w:val="0"/>
          <w:numId w:val="31"/>
        </w:numPr>
        <w:ind w:hanging="1004"/>
        <w:jc w:val="both"/>
        <w:rPr>
          <w:rFonts w:ascii="roboto-regular" w:hAnsi="roboto-regular"/>
          <w:b/>
          <w:color w:val="111111"/>
          <w:sz w:val="24"/>
          <w:szCs w:val="24"/>
        </w:rPr>
      </w:pPr>
      <w:r w:rsidRPr="0042354B">
        <w:rPr>
          <w:color w:val="222222"/>
          <w:sz w:val="24"/>
          <w:szCs w:val="24"/>
        </w:rPr>
        <w:t>Бжиская, Ю.В. Немецкий язык для музыкантов: учебное пособие/Ю.В. Бжиская, В.И. Кравченко.- 2-е изд., стер.- Санкт-Петербург :Планета музыки, 2018.- 448 с.- (Учебники для вузов. Специальная литература).-</w:t>
      </w:r>
      <w:r w:rsidRPr="0042354B">
        <w:rPr>
          <w:rFonts w:ascii="roboto-regular" w:hAnsi="roboto-regular"/>
          <w:b/>
          <w:color w:val="111111"/>
          <w:sz w:val="24"/>
          <w:szCs w:val="24"/>
        </w:rPr>
        <w:t>Доступ из ЭБС «Лань»</w:t>
      </w:r>
    </w:p>
    <w:p w14:paraId="412A1347" w14:textId="77777777" w:rsidR="002B1E89" w:rsidRPr="0042354B" w:rsidRDefault="002B1E89" w:rsidP="002B1E89">
      <w:pPr>
        <w:pStyle w:val="ConsCell"/>
        <w:spacing w:line="255" w:lineRule="atLeast"/>
        <w:jc w:val="both"/>
        <w:rPr>
          <w:rFonts w:ascii="Times New Roman" w:eastAsiaTheme="minorEastAsia" w:hAnsi="Times New Roman"/>
          <w:color w:val="222222"/>
          <w:sz w:val="24"/>
          <w:szCs w:val="24"/>
        </w:rPr>
      </w:pPr>
    </w:p>
    <w:p w14:paraId="06325161" w14:textId="77777777" w:rsidR="002B1E89" w:rsidRPr="0042354B" w:rsidRDefault="002B1E89" w:rsidP="00986D1C">
      <w:pPr>
        <w:pStyle w:val="a4"/>
        <w:numPr>
          <w:ilvl w:val="0"/>
          <w:numId w:val="31"/>
        </w:numPr>
        <w:ind w:hanging="1004"/>
        <w:jc w:val="both"/>
        <w:rPr>
          <w:sz w:val="24"/>
          <w:szCs w:val="24"/>
          <w:shd w:val="clear" w:color="auto" w:fill="FFFFFF"/>
        </w:rPr>
      </w:pPr>
      <w:r w:rsidRPr="0042354B">
        <w:rPr>
          <w:sz w:val="24"/>
          <w:szCs w:val="24"/>
          <w:shd w:val="clear" w:color="auto" w:fill="FFFFFF"/>
        </w:rPr>
        <w:t xml:space="preserve">Камянова Т.Г. </w:t>
      </w:r>
      <w:r w:rsidRPr="0042354B">
        <w:rPr>
          <w:sz w:val="24"/>
          <w:szCs w:val="24"/>
          <w:shd w:val="clear" w:color="auto" w:fill="FFFFFF"/>
          <w:lang w:val="en-US"/>
        </w:rPr>
        <w:t>DEUTCH</w:t>
      </w:r>
      <w:r w:rsidRPr="0042354B">
        <w:rPr>
          <w:sz w:val="24"/>
          <w:szCs w:val="24"/>
          <w:shd w:val="clear" w:color="auto" w:fill="FFFFFF"/>
        </w:rPr>
        <w:t>. Практический курс немецкого языка / Т.Г. Камянова.- 11-е изд., испр. и доп.- Москва : Интеллект-книга, 2022.- 384 с.- Текст : непосредственный.</w:t>
      </w:r>
    </w:p>
    <w:p w14:paraId="5368ADC2" w14:textId="77777777" w:rsidR="002B1E89" w:rsidRPr="0042354B" w:rsidRDefault="002B1E89" w:rsidP="002B1E89">
      <w:pPr>
        <w:jc w:val="both"/>
        <w:rPr>
          <w:sz w:val="24"/>
          <w:szCs w:val="24"/>
          <w:shd w:val="clear" w:color="auto" w:fill="FFFFFF"/>
        </w:rPr>
      </w:pPr>
    </w:p>
    <w:p w14:paraId="71DEDC2A" w14:textId="77777777" w:rsidR="002B1E89" w:rsidRPr="0042354B" w:rsidRDefault="002B1E89" w:rsidP="00986D1C">
      <w:pPr>
        <w:pStyle w:val="3"/>
        <w:numPr>
          <w:ilvl w:val="0"/>
          <w:numId w:val="31"/>
        </w:numPr>
        <w:shd w:val="clear" w:color="auto" w:fill="FFFFFF"/>
        <w:spacing w:before="0" w:after="225"/>
        <w:ind w:right="318" w:hanging="100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235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Катаева, А.Г. </w:t>
      </w:r>
      <w:hyperlink r:id="rId11" w:history="1">
        <w:r w:rsidRPr="0042354B"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Немецкий язык для гуманитарных специальностей: учебник и практикум для среднего профессионального образования / </w:t>
        </w:r>
        <w:r w:rsidRPr="0042354B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А.Г. Катаева, С.Д. Катаев, В.А. Гандельман.- </w:t>
        </w:r>
        <w:r w:rsidRPr="0042354B"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4-е изд., пер. и доп. </w:t>
        </w:r>
      </w:hyperlink>
      <w:r w:rsidRPr="0042354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 - Москва :Юрайт, </w:t>
      </w:r>
      <w:r w:rsidRPr="004235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2018.- 269 с.- (Серия «Профессиональное образование»).- Текст непосредственный.- </w:t>
      </w:r>
      <w:r w:rsidRPr="0042354B">
        <w:rPr>
          <w:rStyle w:val="book-griff"/>
          <w:rFonts w:ascii="Times New Roman" w:hAnsi="Times New Roman" w:cs="Times New Roman"/>
          <w:b w:val="0"/>
          <w:color w:val="auto"/>
          <w:sz w:val="24"/>
          <w:szCs w:val="24"/>
        </w:rPr>
        <w:t xml:space="preserve">Гриф УМО СПО.- </w:t>
      </w:r>
      <w:r w:rsidRPr="0042354B">
        <w:rPr>
          <w:rFonts w:ascii="Times New Roman" w:hAnsi="Times New Roman" w:cs="Times New Roman"/>
          <w:b w:val="0"/>
          <w:color w:val="auto"/>
          <w:sz w:val="24"/>
          <w:szCs w:val="24"/>
        </w:rPr>
        <w:t>12 экз.</w:t>
      </w:r>
    </w:p>
    <w:p w14:paraId="0DB13EA8" w14:textId="77777777" w:rsidR="002B1E89" w:rsidRPr="0042354B" w:rsidRDefault="002B1E89" w:rsidP="00986D1C">
      <w:pPr>
        <w:pStyle w:val="3"/>
        <w:numPr>
          <w:ilvl w:val="0"/>
          <w:numId w:val="31"/>
        </w:numPr>
        <w:shd w:val="clear" w:color="auto" w:fill="FFFFFF"/>
        <w:spacing w:before="0" w:after="225"/>
        <w:ind w:right="318" w:hanging="1004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4235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Катаева, А.Г. </w:t>
      </w:r>
      <w:hyperlink r:id="rId12" w:history="1">
        <w:r w:rsidRPr="0042354B"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</w:rPr>
          <w:t>Грамматика немецкого языка :</w:t>
        </w:r>
        <w:r w:rsidRPr="0042354B">
          <w:rPr>
            <w:rFonts w:ascii="Times New Roman" w:eastAsiaTheme="minorEastAsia" w:hAnsi="Times New Roman" w:cs="Times New Roman"/>
            <w:b w:val="0"/>
            <w:color w:val="auto"/>
            <w:sz w:val="24"/>
            <w:szCs w:val="24"/>
          </w:rPr>
          <w:t>учебное пособие</w:t>
        </w:r>
        <w:r w:rsidRPr="0042354B"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для среднего профессионального образования / </w:t>
        </w:r>
        <w:r w:rsidRPr="0042354B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А.Г. Катаева, С.Д. Катаев.- </w:t>
        </w:r>
        <w:r w:rsidRPr="0042354B"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2-е изд., испр. и доп. </w:t>
        </w:r>
      </w:hyperlink>
      <w:r w:rsidRPr="0042354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 - Москва : Юрайт, </w:t>
      </w:r>
      <w:r w:rsidRPr="0042354B">
        <w:rPr>
          <w:rFonts w:ascii="Times New Roman" w:hAnsi="Times New Roman" w:cs="Times New Roman"/>
          <w:b w:val="0"/>
          <w:color w:val="auto"/>
          <w:sz w:val="24"/>
          <w:szCs w:val="24"/>
        </w:rPr>
        <w:t>2018.- 119 с.- (Серия «Профессиональное</w:t>
      </w:r>
      <w:r w:rsidRPr="0042354B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образование»).- </w:t>
      </w:r>
      <w:r w:rsidRPr="0042354B">
        <w:rPr>
          <w:rFonts w:ascii="Times New Roman" w:hAnsi="Times New Roman" w:cs="Times New Roman"/>
          <w:b w:val="0"/>
          <w:color w:val="auto"/>
          <w:sz w:val="24"/>
          <w:szCs w:val="24"/>
        </w:rPr>
        <w:t>Текст непосредственный.-</w:t>
      </w:r>
      <w:r w:rsidRPr="0042354B">
        <w:rPr>
          <w:rStyle w:val="book-griff"/>
          <w:rFonts w:ascii="Times New Roman" w:hAnsi="Times New Roman" w:cs="Times New Roman"/>
          <w:b w:val="0"/>
          <w:color w:val="auto"/>
          <w:sz w:val="24"/>
          <w:szCs w:val="24"/>
        </w:rPr>
        <w:t>Гриф УМО СПО.</w:t>
      </w:r>
    </w:p>
    <w:p w14:paraId="63BD6F32" w14:textId="77777777" w:rsidR="002B1E89" w:rsidRPr="0042354B" w:rsidRDefault="002B1E89" w:rsidP="00986D1C">
      <w:pPr>
        <w:pStyle w:val="a4"/>
        <w:numPr>
          <w:ilvl w:val="0"/>
          <w:numId w:val="31"/>
        </w:numPr>
        <w:ind w:right="177" w:hanging="1004"/>
        <w:jc w:val="both"/>
        <w:rPr>
          <w:sz w:val="24"/>
          <w:szCs w:val="24"/>
          <w:shd w:val="clear" w:color="auto" w:fill="FFFFFF"/>
        </w:rPr>
      </w:pPr>
      <w:r w:rsidRPr="0042354B">
        <w:rPr>
          <w:sz w:val="24"/>
          <w:szCs w:val="24"/>
          <w:shd w:val="clear" w:color="auto" w:fill="FFFFFF"/>
        </w:rPr>
        <w:t xml:space="preserve">Лебедева Г.М. 700 новых устных тем по немецкому языку / Г.М. Лебедева.- Москва : Хит-книга, 2022.- 768 с.- Текст : непосредственный.- </w:t>
      </w:r>
    </w:p>
    <w:p w14:paraId="755FCBE5" w14:textId="77777777" w:rsidR="002B1E89" w:rsidRPr="0042354B" w:rsidRDefault="002B1E89" w:rsidP="0042354B">
      <w:pPr>
        <w:rPr>
          <w:sz w:val="24"/>
          <w:szCs w:val="24"/>
        </w:rPr>
      </w:pPr>
    </w:p>
    <w:p w14:paraId="771DFE42" w14:textId="77777777" w:rsidR="002B1E89" w:rsidRPr="0042354B" w:rsidRDefault="002B1E89" w:rsidP="0042354B">
      <w:pPr>
        <w:rPr>
          <w:b/>
          <w:sz w:val="24"/>
          <w:szCs w:val="24"/>
        </w:rPr>
      </w:pPr>
      <w:r w:rsidRPr="0042354B">
        <w:rPr>
          <w:b/>
          <w:sz w:val="24"/>
          <w:szCs w:val="24"/>
        </w:rPr>
        <w:t>Электронный ресурс</w:t>
      </w:r>
    </w:p>
    <w:p w14:paraId="54B023BC" w14:textId="77777777" w:rsidR="002B1E89" w:rsidRPr="0042354B" w:rsidRDefault="002B1E89" w:rsidP="002B1E89">
      <w:pPr>
        <w:pStyle w:val="ad"/>
        <w:jc w:val="both"/>
        <w:rPr>
          <w:sz w:val="24"/>
          <w:szCs w:val="24"/>
        </w:rPr>
      </w:pPr>
    </w:p>
    <w:p w14:paraId="0457C395" w14:textId="77777777" w:rsidR="002B1E89" w:rsidRPr="0042354B" w:rsidRDefault="002B1E89" w:rsidP="002B1E89">
      <w:pPr>
        <w:jc w:val="both"/>
        <w:rPr>
          <w:b/>
          <w:sz w:val="24"/>
          <w:szCs w:val="24"/>
        </w:rPr>
      </w:pPr>
      <w:r w:rsidRPr="0042354B">
        <w:rPr>
          <w:sz w:val="24"/>
          <w:szCs w:val="24"/>
        </w:rPr>
        <w:t xml:space="preserve">DeutschimLebenundBeruf=Немецкий язык в жизни и профессии : учебник для СПО: [12+] / О. А. Кострова, О. В. Хабер, С. И. Малышева [и др.]. – Москва ; Берлин : Директ-Медиа, 2020. – 287 с. : ил. – (Среднее профессиональное образование).- Текст : электронный.- </w:t>
      </w:r>
      <w:r w:rsidRPr="0042354B">
        <w:rPr>
          <w:b/>
          <w:sz w:val="24"/>
          <w:szCs w:val="24"/>
        </w:rPr>
        <w:t>Доступ из ЭБС Университетская библиотека онлайн.</w:t>
      </w:r>
    </w:p>
    <w:p w14:paraId="35F6EE44" w14:textId="77777777" w:rsidR="002B1E89" w:rsidRPr="0042354B" w:rsidRDefault="002B1E89" w:rsidP="002B1E89">
      <w:pPr>
        <w:jc w:val="both"/>
        <w:rPr>
          <w:b/>
          <w:sz w:val="24"/>
          <w:szCs w:val="24"/>
        </w:rPr>
      </w:pPr>
    </w:p>
    <w:p w14:paraId="5D1F76F3" w14:textId="77777777" w:rsidR="002B1E89" w:rsidRPr="0042354B" w:rsidRDefault="002B1E89" w:rsidP="002B1E89">
      <w:pPr>
        <w:jc w:val="both"/>
        <w:rPr>
          <w:b/>
          <w:color w:val="222222"/>
          <w:sz w:val="24"/>
          <w:szCs w:val="24"/>
        </w:rPr>
      </w:pPr>
      <w:r w:rsidRPr="0042354B">
        <w:rPr>
          <w:sz w:val="24"/>
          <w:szCs w:val="24"/>
        </w:rPr>
        <w:t xml:space="preserve">Камянова, Т.Г. DeutscheGrammatik=Грамматика немецкого языка: теория и практика: в 2 ч. / Т.Г. Камянова. – Москва ; Берлин: Директ-Медиа, 2020. – Ч. 1. Теоретическая грамматика. – 662 с. –Текст : электронный.- </w:t>
      </w:r>
      <w:r w:rsidRPr="0042354B">
        <w:rPr>
          <w:b/>
          <w:color w:val="222222"/>
          <w:sz w:val="24"/>
          <w:szCs w:val="24"/>
        </w:rPr>
        <w:t>Доступ из ЭБС Университетская библиотека онлайн.</w:t>
      </w:r>
    </w:p>
    <w:p w14:paraId="1B2336B9" w14:textId="77777777" w:rsidR="002B1E89" w:rsidRPr="0042354B" w:rsidRDefault="002B1E89" w:rsidP="002B1E89">
      <w:pPr>
        <w:jc w:val="both"/>
        <w:rPr>
          <w:color w:val="222222"/>
          <w:sz w:val="24"/>
          <w:szCs w:val="24"/>
        </w:rPr>
      </w:pPr>
    </w:p>
    <w:p w14:paraId="30F72702" w14:textId="77777777" w:rsidR="002B1E89" w:rsidRPr="0042354B" w:rsidRDefault="002B1E89" w:rsidP="002B1E89">
      <w:pPr>
        <w:jc w:val="both"/>
        <w:rPr>
          <w:b/>
          <w:color w:val="222222"/>
          <w:sz w:val="24"/>
          <w:szCs w:val="24"/>
        </w:rPr>
      </w:pPr>
      <w:r w:rsidRPr="0042354B">
        <w:rPr>
          <w:sz w:val="24"/>
          <w:szCs w:val="24"/>
        </w:rPr>
        <w:t xml:space="preserve">Камянова, Т.Г. DeutscheGrammatik=Грамматика немецкого языка: теория и практика : практическое пособие : в 2 частях / Т.Г. Камянова. – Москва ; Берлин : ДиректмедиаПаблишинг, 2020. – Ч. 2. Упражнения с ключами. – 321 с. – Текст : электронный.- </w:t>
      </w:r>
      <w:r w:rsidRPr="0042354B">
        <w:rPr>
          <w:b/>
          <w:color w:val="222222"/>
          <w:sz w:val="24"/>
          <w:szCs w:val="24"/>
        </w:rPr>
        <w:t>Доступ из ЭБС Университетская библиотека онлайн.</w:t>
      </w:r>
    </w:p>
    <w:p w14:paraId="14A03C5D" w14:textId="77777777" w:rsidR="002B1E89" w:rsidRPr="0042354B" w:rsidRDefault="002B1E89" w:rsidP="002B1E89">
      <w:pPr>
        <w:jc w:val="both"/>
        <w:rPr>
          <w:color w:val="222222"/>
          <w:sz w:val="24"/>
          <w:szCs w:val="24"/>
        </w:rPr>
      </w:pPr>
    </w:p>
    <w:p w14:paraId="62387DF2" w14:textId="77777777" w:rsidR="002B1E89" w:rsidRPr="0042354B" w:rsidRDefault="002B1E89" w:rsidP="002B1E89">
      <w:pPr>
        <w:jc w:val="both"/>
        <w:rPr>
          <w:b/>
          <w:color w:val="222222"/>
          <w:sz w:val="24"/>
          <w:szCs w:val="24"/>
        </w:rPr>
      </w:pPr>
      <w:r w:rsidRPr="0042354B">
        <w:rPr>
          <w:sz w:val="24"/>
          <w:szCs w:val="24"/>
        </w:rPr>
        <w:t xml:space="preserve">Кожаева, М. Г. RevisionTablesStudent'sGrammarGuide=Грамматика английского языка в таблицах : учебное пособие : [16+] / М. Г. Кожаева. – 3-е изд., стер. – Москва : ФЛИНТА, 2021. – 117 с. : ил. -Текст : электронный.- </w:t>
      </w:r>
      <w:r w:rsidRPr="0042354B">
        <w:rPr>
          <w:b/>
          <w:color w:val="222222"/>
          <w:sz w:val="24"/>
          <w:szCs w:val="24"/>
        </w:rPr>
        <w:t>Доступ из ЭБС Университетская библиотека онлайн.</w:t>
      </w:r>
    </w:p>
    <w:p w14:paraId="2C4495AA" w14:textId="77777777" w:rsidR="002B1E89" w:rsidRPr="0042354B" w:rsidRDefault="002B1E89" w:rsidP="002B1E89">
      <w:pPr>
        <w:jc w:val="both"/>
        <w:rPr>
          <w:b/>
          <w:color w:val="222222"/>
          <w:sz w:val="24"/>
          <w:szCs w:val="24"/>
        </w:rPr>
      </w:pPr>
    </w:p>
    <w:p w14:paraId="5E2E720C" w14:textId="77777777" w:rsidR="002B1E89" w:rsidRPr="0042354B" w:rsidRDefault="002B1E89" w:rsidP="002B1E89">
      <w:pPr>
        <w:jc w:val="both"/>
        <w:rPr>
          <w:b/>
          <w:color w:val="222222"/>
          <w:sz w:val="24"/>
          <w:szCs w:val="24"/>
        </w:rPr>
      </w:pPr>
      <w:r w:rsidRPr="0042354B">
        <w:rPr>
          <w:sz w:val="24"/>
          <w:szCs w:val="24"/>
        </w:rPr>
        <w:t>Тагиль, И. П. DeutschegrammatikaufderGrundlagederneuenamdichenRechtschreibregeln 2006=Грамматика немецкого языка по новым правилам орфографии и пунктуации немецкого языка 2006 года : справочник : [12+] / И. П. Тагиль. – 8-е изд., перераб. – Санкт-</w:t>
      </w:r>
      <w:r w:rsidRPr="0042354B">
        <w:rPr>
          <w:sz w:val="24"/>
          <w:szCs w:val="24"/>
        </w:rPr>
        <w:lastRenderedPageBreak/>
        <w:t xml:space="preserve">Петербург : КАРО, 2021. – 480 с. : табл. –Текст : электронный.- </w:t>
      </w:r>
      <w:r w:rsidRPr="0042354B">
        <w:rPr>
          <w:b/>
          <w:color w:val="222222"/>
          <w:sz w:val="24"/>
          <w:szCs w:val="24"/>
        </w:rPr>
        <w:t>Доступ из ЭБС Университетская библиотека онлайн.</w:t>
      </w:r>
    </w:p>
    <w:p w14:paraId="36DA27A7" w14:textId="77777777" w:rsidR="002B1E89" w:rsidRPr="0042354B" w:rsidRDefault="002B1E89" w:rsidP="002B1E89">
      <w:pPr>
        <w:jc w:val="both"/>
        <w:rPr>
          <w:color w:val="222222"/>
          <w:sz w:val="24"/>
          <w:szCs w:val="24"/>
        </w:rPr>
      </w:pPr>
    </w:p>
    <w:p w14:paraId="6A2FFDB8" w14:textId="77777777" w:rsidR="002B1E89" w:rsidRPr="0042354B" w:rsidRDefault="002B1E89" w:rsidP="002B1E89">
      <w:pPr>
        <w:jc w:val="both"/>
        <w:rPr>
          <w:b/>
          <w:color w:val="222222"/>
          <w:sz w:val="24"/>
          <w:szCs w:val="24"/>
        </w:rPr>
      </w:pPr>
      <w:r w:rsidRPr="0042354B">
        <w:rPr>
          <w:sz w:val="24"/>
          <w:szCs w:val="24"/>
        </w:rPr>
        <w:t xml:space="preserve">Тагиль, И.П. DeutschegrammatikaufderGrundlagederneuenamdichenRechtschreibregeln=Грамматика немецкого языка по новым правилам орфографии и пунктуации немецкого языка : справочник / И.П. Тагиль. – 7-е изд., испр., перераб. и доп. – Санкт-Петербург : КАРО, 2019. – 480 с. : табл. – Текст : электронный.- </w:t>
      </w:r>
      <w:r w:rsidRPr="0042354B">
        <w:rPr>
          <w:b/>
          <w:color w:val="222222"/>
          <w:sz w:val="24"/>
          <w:szCs w:val="24"/>
        </w:rPr>
        <w:t>Доступ из ЭБС Университетская библиотека онлайн.</w:t>
      </w:r>
    </w:p>
    <w:p w14:paraId="4E2563B2" w14:textId="77777777" w:rsidR="005E40C8" w:rsidRPr="0042354B" w:rsidRDefault="005E40C8" w:rsidP="0042354B">
      <w:pPr>
        <w:tabs>
          <w:tab w:val="left" w:pos="1483"/>
        </w:tabs>
        <w:spacing w:before="72"/>
        <w:jc w:val="both"/>
        <w:rPr>
          <w:b/>
          <w:sz w:val="24"/>
          <w:szCs w:val="24"/>
        </w:rPr>
      </w:pPr>
    </w:p>
    <w:p w14:paraId="0B6E7411" w14:textId="77777777" w:rsidR="005E40C8" w:rsidRPr="0042354B" w:rsidRDefault="005E40C8" w:rsidP="0042354B">
      <w:pPr>
        <w:tabs>
          <w:tab w:val="left" w:pos="1483"/>
        </w:tabs>
        <w:spacing w:before="72"/>
        <w:jc w:val="both"/>
        <w:rPr>
          <w:b/>
          <w:sz w:val="24"/>
        </w:rPr>
      </w:pPr>
    </w:p>
    <w:p w14:paraId="27675FD5" w14:textId="77777777" w:rsidR="005E40C8" w:rsidRDefault="005E40C8" w:rsidP="005E40C8">
      <w:pPr>
        <w:jc w:val="center"/>
        <w:rPr>
          <w:b/>
          <w:sz w:val="28"/>
          <w:szCs w:val="28"/>
        </w:rPr>
      </w:pPr>
      <w:r w:rsidRPr="00764925">
        <w:rPr>
          <w:b/>
          <w:sz w:val="28"/>
          <w:szCs w:val="28"/>
        </w:rPr>
        <w:t>4. КОНТРОЛЬ И ОЦЕНКА</w:t>
      </w:r>
      <w:r>
        <w:rPr>
          <w:b/>
          <w:sz w:val="28"/>
          <w:szCs w:val="28"/>
        </w:rPr>
        <w:t xml:space="preserve"> РЕЗУЛЬТАТОВ ОСВОЕНИЯ </w:t>
      </w:r>
    </w:p>
    <w:p w14:paraId="43D435EF" w14:textId="77777777" w:rsidR="00EB7DE6" w:rsidRDefault="005E40C8" w:rsidP="005E40C8">
      <w:pPr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ПРЕДМЕТА </w:t>
      </w:r>
      <w:r>
        <w:rPr>
          <w:b/>
          <w:sz w:val="24"/>
        </w:rPr>
        <w:t xml:space="preserve"> «ИНДИВИДУАЛЬНЫЙПРОЕКТ»</w:t>
      </w:r>
    </w:p>
    <w:p w14:paraId="3F25FD92" w14:textId="77777777" w:rsidR="00961E76" w:rsidRDefault="00961E76" w:rsidP="00961E76">
      <w:pPr>
        <w:spacing w:line="234" w:lineRule="auto"/>
        <w:ind w:firstLine="709"/>
        <w:jc w:val="both"/>
        <w:rPr>
          <w:b/>
          <w:sz w:val="28"/>
        </w:rPr>
      </w:pPr>
      <w:r w:rsidRPr="00764925">
        <w:rPr>
          <w:b/>
          <w:sz w:val="28"/>
        </w:rPr>
        <w:t>Оценка</w:t>
      </w:r>
      <w:r w:rsidRPr="00071654">
        <w:rPr>
          <w:b/>
          <w:sz w:val="28"/>
        </w:rPr>
        <w:t>запланированных результатов обучения: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981"/>
        <w:gridCol w:w="3260"/>
      </w:tblGrid>
      <w:tr w:rsidR="00961E76" w:rsidRPr="00B33C07" w14:paraId="5A842BAE" w14:textId="77777777" w:rsidTr="00591C0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AB86" w14:textId="77777777" w:rsidR="00961E76" w:rsidRPr="00B33C07" w:rsidRDefault="00961E76" w:rsidP="00591C05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33C07">
              <w:rPr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F339" w14:textId="77777777" w:rsidR="00961E76" w:rsidRPr="00B33C07" w:rsidRDefault="00961E76" w:rsidP="00591C05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33C07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48661" w14:textId="77777777" w:rsidR="00961E76" w:rsidRPr="00B33C07" w:rsidRDefault="00961E76" w:rsidP="00591C05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33C07">
              <w:rPr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961E76" w:rsidRPr="00B33C07" w14:paraId="750B0B85" w14:textId="77777777" w:rsidTr="00591C05">
        <w:trPr>
          <w:trHeight w:val="1416"/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14:paraId="1B8C871B" w14:textId="77777777" w:rsidR="00961E76" w:rsidRPr="00B33C07" w:rsidRDefault="00961E76" w:rsidP="00591C05">
            <w:pPr>
              <w:ind w:left="57" w:right="57"/>
              <w:rPr>
                <w:b/>
                <w:sz w:val="24"/>
                <w:szCs w:val="24"/>
              </w:rPr>
            </w:pPr>
            <w:r w:rsidRPr="00B33C07">
              <w:rPr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E8ED" w14:textId="77777777" w:rsidR="00961E76" w:rsidRPr="00B33C07" w:rsidRDefault="00961E76" w:rsidP="00591C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33C07">
              <w:rPr>
                <w:bCs/>
                <w:sz w:val="24"/>
                <w:szCs w:val="24"/>
              </w:rPr>
              <w:t>Р 1, Тема 1.1, 1.2, 1.3 1.4.</w:t>
            </w:r>
          </w:p>
          <w:p w14:paraId="0B1FCF4D" w14:textId="77777777" w:rsidR="00961E76" w:rsidRPr="00B33C07" w:rsidRDefault="00961E76" w:rsidP="00591C05">
            <w:pPr>
              <w:contextualSpacing/>
              <w:jc w:val="both"/>
              <w:rPr>
                <w:sz w:val="24"/>
                <w:szCs w:val="24"/>
              </w:rPr>
            </w:pPr>
            <w:r w:rsidRPr="00B33C07">
              <w:rPr>
                <w:bCs/>
                <w:sz w:val="24"/>
                <w:szCs w:val="24"/>
              </w:rPr>
              <w:t>Р 2, Темы 2.1, 2.2, 2.3, 2.4, 2.5, 2. 2.7</w:t>
            </w:r>
            <w:r>
              <w:rPr>
                <w:bCs/>
                <w:sz w:val="24"/>
                <w:szCs w:val="24"/>
              </w:rPr>
              <w:t>, 2.8,2.9, 2.10,2.11,2.12,2.13,2.14,2.15,2.16,2.17,2.18,2.19,2.20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28B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Тестирование</w:t>
            </w:r>
          </w:p>
          <w:p w14:paraId="351739D4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Индивидуальная самостоятельная работа</w:t>
            </w:r>
          </w:p>
          <w:p w14:paraId="5712531B" w14:textId="77777777" w:rsidR="00961E76" w:rsidRPr="00B33C07" w:rsidRDefault="00961E76" w:rsidP="00591C05">
            <w:pPr>
              <w:ind w:left="57" w:right="57"/>
              <w:rPr>
                <w:b/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Представление результатов практических работ</w:t>
            </w:r>
          </w:p>
        </w:tc>
      </w:tr>
      <w:tr w:rsidR="00961E76" w:rsidRPr="00B33C07" w14:paraId="6A031202" w14:textId="77777777" w:rsidTr="00591C05">
        <w:trPr>
          <w:jc w:val="center"/>
        </w:trPr>
        <w:tc>
          <w:tcPr>
            <w:tcW w:w="3681" w:type="dxa"/>
          </w:tcPr>
          <w:p w14:paraId="43C5EFEB" w14:textId="77777777" w:rsidR="00961E76" w:rsidRPr="00B33C07" w:rsidRDefault="00961E76" w:rsidP="00591C05">
            <w:pPr>
              <w:ind w:left="57" w:right="57"/>
              <w:rPr>
                <w:b/>
                <w:sz w:val="24"/>
                <w:szCs w:val="24"/>
              </w:rPr>
            </w:pPr>
            <w:r w:rsidRPr="00B33C07">
              <w:rPr>
                <w:iCs/>
                <w:sz w:val="24"/>
                <w:szCs w:val="24"/>
              </w:rPr>
              <w:t xml:space="preserve">ОК 02. </w:t>
            </w:r>
            <w:r w:rsidRPr="00B33C07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D4ED" w14:textId="77777777" w:rsidR="00961E76" w:rsidRPr="00E73441" w:rsidRDefault="00961E76" w:rsidP="00591C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73441">
              <w:rPr>
                <w:bCs/>
                <w:sz w:val="24"/>
                <w:szCs w:val="24"/>
              </w:rPr>
              <w:t>Р 1, Тема 1.1, 1.2, 1.3 1.4.</w:t>
            </w:r>
          </w:p>
          <w:p w14:paraId="44A257AC" w14:textId="77777777" w:rsidR="00961E76" w:rsidRPr="00B33C07" w:rsidRDefault="00961E76" w:rsidP="00591C05">
            <w:pPr>
              <w:ind w:right="57"/>
              <w:rPr>
                <w:sz w:val="24"/>
                <w:szCs w:val="24"/>
              </w:rPr>
            </w:pPr>
            <w:r w:rsidRPr="00E73441">
              <w:rPr>
                <w:bCs/>
                <w:sz w:val="24"/>
                <w:szCs w:val="24"/>
              </w:rPr>
              <w:t>Р 2, Темы 2.1, 2.2, 2.3, 2.4, 2.5, 2. 2.7, 2.8,2.9, 2.10,2.11,2.12,2.13,2.14,2.15,2.16,2.17,2.18,2.19,2.20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3794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Тестирование</w:t>
            </w:r>
          </w:p>
          <w:p w14:paraId="5A02F74A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Устный опрос</w:t>
            </w:r>
          </w:p>
          <w:p w14:paraId="3ED5B982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Индивидуальная самостоятельная работа</w:t>
            </w:r>
          </w:p>
          <w:p w14:paraId="283A9216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Представление результатов практических работ</w:t>
            </w:r>
          </w:p>
        </w:tc>
      </w:tr>
      <w:tr w:rsidR="00961E76" w:rsidRPr="00B33C07" w14:paraId="71424277" w14:textId="77777777" w:rsidTr="00591C05">
        <w:trPr>
          <w:jc w:val="center"/>
        </w:trPr>
        <w:tc>
          <w:tcPr>
            <w:tcW w:w="3681" w:type="dxa"/>
          </w:tcPr>
          <w:p w14:paraId="12D6C387" w14:textId="77777777" w:rsidR="00961E76" w:rsidRPr="00B33C07" w:rsidRDefault="00961E76" w:rsidP="00591C05">
            <w:pPr>
              <w:ind w:left="57" w:right="57"/>
              <w:rPr>
                <w:b/>
                <w:sz w:val="24"/>
                <w:szCs w:val="24"/>
              </w:rPr>
            </w:pPr>
            <w:r w:rsidRPr="00B33C07">
              <w:rPr>
                <w:iCs/>
                <w:sz w:val="24"/>
                <w:szCs w:val="24"/>
              </w:rPr>
              <w:t xml:space="preserve">ОК 03. </w:t>
            </w:r>
            <w:r w:rsidRPr="00B33C07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BBA1" w14:textId="77777777" w:rsidR="00961E76" w:rsidRPr="00B33C07" w:rsidRDefault="00961E76" w:rsidP="00591C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33C07">
              <w:rPr>
                <w:bCs/>
                <w:sz w:val="24"/>
                <w:szCs w:val="24"/>
              </w:rPr>
              <w:t>Р 1, Тема 1.1, 1.2, 1.3 1.4.</w:t>
            </w:r>
          </w:p>
          <w:p w14:paraId="2D85E210" w14:textId="77777777" w:rsidR="00961E76" w:rsidRPr="00B33C07" w:rsidRDefault="00961E76" w:rsidP="00591C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33C07">
              <w:rPr>
                <w:bCs/>
                <w:sz w:val="24"/>
                <w:szCs w:val="24"/>
              </w:rPr>
              <w:t>Р 2, Темы 2.1, 2.2, 2.3, 2.4, 2.5, 2. 2.7</w:t>
            </w:r>
            <w:r>
              <w:rPr>
                <w:bCs/>
                <w:sz w:val="24"/>
                <w:szCs w:val="24"/>
              </w:rPr>
              <w:t>, 2.8,2.9, 2.10,2.11,2.12,2.13,2.14,2.15,2.16,2.17,2.18,2.19,2.20</w:t>
            </w:r>
          </w:p>
          <w:p w14:paraId="043E39BC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46E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Тестирование</w:t>
            </w:r>
          </w:p>
          <w:p w14:paraId="58660692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Устный опрос</w:t>
            </w:r>
          </w:p>
          <w:p w14:paraId="5D16FD7B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Индивидуальная самостоятельная работа</w:t>
            </w:r>
          </w:p>
          <w:p w14:paraId="56074DD8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Представление результатов практических работ</w:t>
            </w:r>
          </w:p>
        </w:tc>
      </w:tr>
      <w:tr w:rsidR="00961E76" w:rsidRPr="00B33C07" w14:paraId="4D818C2F" w14:textId="77777777" w:rsidTr="00591C05">
        <w:trPr>
          <w:trHeight w:val="1430"/>
          <w:jc w:val="center"/>
        </w:trPr>
        <w:tc>
          <w:tcPr>
            <w:tcW w:w="3681" w:type="dxa"/>
          </w:tcPr>
          <w:p w14:paraId="15FCB7C2" w14:textId="77777777" w:rsidR="00961E76" w:rsidRPr="00B33C07" w:rsidRDefault="00961E76" w:rsidP="00591C05">
            <w:pPr>
              <w:ind w:left="57" w:right="57"/>
              <w:rPr>
                <w:b/>
                <w:sz w:val="24"/>
                <w:szCs w:val="24"/>
              </w:rPr>
            </w:pPr>
            <w:r w:rsidRPr="00B33C07">
              <w:rPr>
                <w:iCs/>
                <w:sz w:val="24"/>
                <w:szCs w:val="24"/>
              </w:rPr>
              <w:t xml:space="preserve">ОК 04. </w:t>
            </w:r>
            <w:r w:rsidRPr="00B33C07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4FF1" w14:textId="77777777" w:rsidR="00961E76" w:rsidRPr="00B33C07" w:rsidRDefault="00961E76" w:rsidP="00591C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33C07">
              <w:rPr>
                <w:bCs/>
                <w:sz w:val="24"/>
                <w:szCs w:val="24"/>
              </w:rPr>
              <w:t>Р 1, Тема 1.1, 1.2, 1.3 1.4.</w:t>
            </w:r>
          </w:p>
          <w:p w14:paraId="0E618873" w14:textId="77777777" w:rsidR="00961E76" w:rsidRPr="00B33C07" w:rsidRDefault="00961E76" w:rsidP="00591C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33C07">
              <w:rPr>
                <w:bCs/>
                <w:sz w:val="24"/>
                <w:szCs w:val="24"/>
              </w:rPr>
              <w:t>Р 2, Темы 2.1, 2.2, 2.3, 2.4, 2.5, 2. 2.7</w:t>
            </w:r>
            <w:r>
              <w:rPr>
                <w:bCs/>
                <w:sz w:val="24"/>
                <w:szCs w:val="24"/>
              </w:rPr>
              <w:t>, 2.8,2.9, 2.10,2.11,2.12,2.13,2.14,2.15,2.16,2.17,2.18,2.19,2.20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6A96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Тестирование</w:t>
            </w:r>
          </w:p>
          <w:p w14:paraId="2D51C8EC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Индивидуальная самостоятельная работа</w:t>
            </w:r>
          </w:p>
          <w:p w14:paraId="3595C3B3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Представление результатов практических работ</w:t>
            </w:r>
          </w:p>
        </w:tc>
      </w:tr>
      <w:tr w:rsidR="00961E76" w:rsidRPr="00B33C07" w14:paraId="6603B0EC" w14:textId="77777777" w:rsidTr="00591C05">
        <w:trPr>
          <w:jc w:val="center"/>
        </w:trPr>
        <w:tc>
          <w:tcPr>
            <w:tcW w:w="3681" w:type="dxa"/>
          </w:tcPr>
          <w:p w14:paraId="7DEBBEF6" w14:textId="77777777" w:rsidR="00961E76" w:rsidRPr="00750BE8" w:rsidRDefault="00961E76" w:rsidP="00591C05">
            <w:pPr>
              <w:suppressAutoHyphens/>
              <w:rPr>
                <w:rFonts w:eastAsia="Liberation Mono"/>
                <w:lang w:eastAsia="zh-CN" w:bidi="hi-IN"/>
              </w:rPr>
            </w:pPr>
            <w:r w:rsidRPr="00750BE8">
              <w:rPr>
                <w:rFonts w:eastAsia="Liberation Mono"/>
                <w:lang w:eastAsia="zh-CN" w:bidi="hi-IN"/>
              </w:rPr>
              <w:t>ОК 09.Пользоваться профессиональной документацией на государственном и</w:t>
            </w:r>
          </w:p>
          <w:p w14:paraId="5809E60A" w14:textId="77777777" w:rsidR="00961E76" w:rsidRPr="00B33C07" w:rsidRDefault="00961E76" w:rsidP="00591C05">
            <w:pPr>
              <w:ind w:right="57"/>
              <w:rPr>
                <w:b/>
                <w:sz w:val="24"/>
                <w:szCs w:val="24"/>
              </w:rPr>
            </w:pPr>
            <w:r w:rsidRPr="00750BE8">
              <w:rPr>
                <w:rFonts w:eastAsia="Liberation Mono"/>
                <w:lang w:eastAsia="zh-CN" w:bidi="hi-IN"/>
              </w:rPr>
              <w:t>иностранном языках.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572" w14:textId="77777777" w:rsidR="00961E76" w:rsidRPr="00B33C07" w:rsidRDefault="00961E76" w:rsidP="00591C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33C07">
              <w:rPr>
                <w:bCs/>
                <w:sz w:val="24"/>
                <w:szCs w:val="24"/>
              </w:rPr>
              <w:t>Р 1, Тема 1.1, 1.2, 1.3 1.4.</w:t>
            </w:r>
          </w:p>
          <w:p w14:paraId="1D9CAAE7" w14:textId="77777777" w:rsidR="00961E76" w:rsidRPr="00B33C07" w:rsidRDefault="00961E76" w:rsidP="00591C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33C07">
              <w:rPr>
                <w:bCs/>
                <w:sz w:val="24"/>
                <w:szCs w:val="24"/>
              </w:rPr>
              <w:t>Р 2, Темы 2.1, 2.2, 2.3, 2.4, 2.5, 2. 2.7</w:t>
            </w:r>
            <w:r>
              <w:rPr>
                <w:bCs/>
                <w:sz w:val="24"/>
                <w:szCs w:val="24"/>
              </w:rPr>
              <w:t>, 2.8,2.9, 2.10,2.11,2.12,2.13,2.14,2.15,2.16,2.17,2.18,2.19,2.20</w:t>
            </w:r>
          </w:p>
          <w:p w14:paraId="1E551425" w14:textId="77777777" w:rsidR="00961E76" w:rsidRPr="00B33C07" w:rsidRDefault="00961E76" w:rsidP="00591C05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A12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Тестирование</w:t>
            </w:r>
          </w:p>
          <w:p w14:paraId="360D7B15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Устный опрос</w:t>
            </w:r>
          </w:p>
          <w:p w14:paraId="3E37A69A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Математический диктант</w:t>
            </w:r>
          </w:p>
          <w:p w14:paraId="77FF30D7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Индивидуальная самостоятельная работа</w:t>
            </w:r>
          </w:p>
          <w:p w14:paraId="1401B293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Представление результатов практических работ</w:t>
            </w:r>
          </w:p>
          <w:p w14:paraId="202C7EA8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lastRenderedPageBreak/>
              <w:t>Защита творческих работ</w:t>
            </w:r>
          </w:p>
        </w:tc>
      </w:tr>
      <w:tr w:rsidR="00961E76" w:rsidRPr="00B33C07" w14:paraId="1C31D83D" w14:textId="77777777" w:rsidTr="00591C05">
        <w:trPr>
          <w:jc w:val="center"/>
        </w:trPr>
        <w:tc>
          <w:tcPr>
            <w:tcW w:w="3681" w:type="dxa"/>
          </w:tcPr>
          <w:p w14:paraId="36A728EC" w14:textId="77777777" w:rsidR="00961E76" w:rsidRPr="00100A43" w:rsidRDefault="00961E76" w:rsidP="00591C05">
            <w:pPr>
              <w:rPr>
                <w:color w:val="FF0000"/>
              </w:rPr>
            </w:pPr>
            <w:r w:rsidRPr="003857A9">
              <w:rPr>
                <w:sz w:val="24"/>
                <w:szCs w:val="24"/>
              </w:rPr>
              <w:lastRenderedPageBreak/>
              <w:t>ПК 3.3.  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C1BF" w14:textId="77777777" w:rsidR="00961E76" w:rsidRPr="00B33C07" w:rsidRDefault="00961E76" w:rsidP="00591C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33C07">
              <w:rPr>
                <w:bCs/>
                <w:sz w:val="24"/>
                <w:szCs w:val="24"/>
              </w:rPr>
              <w:t xml:space="preserve">Р </w:t>
            </w:r>
            <w:r>
              <w:rPr>
                <w:bCs/>
                <w:sz w:val="24"/>
                <w:szCs w:val="24"/>
              </w:rPr>
              <w:t>3</w:t>
            </w:r>
            <w:r w:rsidRPr="00B33C07">
              <w:rPr>
                <w:bCs/>
                <w:sz w:val="24"/>
                <w:szCs w:val="24"/>
              </w:rPr>
              <w:t>, Темы</w:t>
            </w:r>
            <w:r>
              <w:rPr>
                <w:bCs/>
                <w:sz w:val="24"/>
                <w:szCs w:val="24"/>
              </w:rPr>
              <w:t xml:space="preserve"> 3</w:t>
            </w:r>
            <w:r w:rsidRPr="00B33C07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, 3.2,3.3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9853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Тестирование</w:t>
            </w:r>
          </w:p>
          <w:p w14:paraId="3BE27D1F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Устный опрос</w:t>
            </w:r>
          </w:p>
          <w:p w14:paraId="7AE6E759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Математический диктант</w:t>
            </w:r>
          </w:p>
          <w:p w14:paraId="0746406A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Индивидуальная самостоятельная работа</w:t>
            </w:r>
          </w:p>
          <w:p w14:paraId="2D21D862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Представление результатов практических работ</w:t>
            </w:r>
          </w:p>
          <w:p w14:paraId="0676F216" w14:textId="77777777" w:rsidR="00961E76" w:rsidRPr="00B33C07" w:rsidRDefault="00961E76" w:rsidP="00591C05">
            <w:pPr>
              <w:ind w:left="57" w:right="57"/>
              <w:rPr>
                <w:sz w:val="24"/>
                <w:szCs w:val="24"/>
              </w:rPr>
            </w:pPr>
            <w:r w:rsidRPr="00B33C07">
              <w:rPr>
                <w:sz w:val="24"/>
                <w:szCs w:val="24"/>
              </w:rPr>
              <w:t>Защита творческих работ</w:t>
            </w:r>
          </w:p>
        </w:tc>
      </w:tr>
    </w:tbl>
    <w:p w14:paraId="3F415003" w14:textId="77777777" w:rsidR="00961E76" w:rsidRDefault="00961E76">
      <w:pPr>
        <w:pStyle w:val="a3"/>
        <w:spacing w:before="36"/>
        <w:ind w:left="820" w:right="687" w:firstLine="599"/>
        <w:jc w:val="both"/>
      </w:pPr>
    </w:p>
    <w:p w14:paraId="47A7513D" w14:textId="77777777" w:rsidR="00EB7DE6" w:rsidRDefault="00EB7DE6">
      <w:pPr>
        <w:pStyle w:val="a3"/>
        <w:spacing w:before="5"/>
      </w:pPr>
    </w:p>
    <w:tbl>
      <w:tblPr>
        <w:tblStyle w:val="TableNormal"/>
        <w:tblpPr w:leftFromText="180" w:rightFromText="180" w:vertAnchor="text" w:horzAnchor="page" w:tblpX="1052" w:tblpY="-6"/>
        <w:tblW w:w="10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4254"/>
        <w:gridCol w:w="4396"/>
      </w:tblGrid>
      <w:tr w:rsidR="00986D1C" w14:paraId="511A9162" w14:textId="77777777" w:rsidTr="00986D1C">
        <w:trPr>
          <w:trHeight w:val="580"/>
        </w:trPr>
        <w:tc>
          <w:tcPr>
            <w:tcW w:w="2026" w:type="dxa"/>
          </w:tcPr>
          <w:p w14:paraId="78E47C4E" w14:textId="77777777" w:rsidR="00986D1C" w:rsidRDefault="00986D1C" w:rsidP="00986D1C">
            <w:pPr>
              <w:pStyle w:val="TableParagraph"/>
              <w:spacing w:line="272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254" w:type="dxa"/>
          </w:tcPr>
          <w:p w14:paraId="7081B2CC" w14:textId="77777777" w:rsidR="00986D1C" w:rsidRDefault="00986D1C" w:rsidP="00986D1C">
            <w:pPr>
              <w:pStyle w:val="TableParagraph"/>
              <w:spacing w:line="272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критерия</w:t>
            </w:r>
          </w:p>
        </w:tc>
        <w:tc>
          <w:tcPr>
            <w:tcW w:w="4396" w:type="dxa"/>
          </w:tcPr>
          <w:p w14:paraId="3AB51CB1" w14:textId="77777777" w:rsidR="00986D1C" w:rsidRDefault="00986D1C" w:rsidP="00986D1C">
            <w:pPr>
              <w:pStyle w:val="TableParagraph"/>
              <w:ind w:left="858" w:right="161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сформированности навыков проектной  деятельности</w:t>
            </w:r>
          </w:p>
        </w:tc>
      </w:tr>
      <w:tr w:rsidR="00986D1C" w14:paraId="09664D7F" w14:textId="77777777" w:rsidTr="00986D1C">
        <w:trPr>
          <w:trHeight w:val="2486"/>
        </w:trPr>
        <w:tc>
          <w:tcPr>
            <w:tcW w:w="2026" w:type="dxa"/>
          </w:tcPr>
          <w:p w14:paraId="034849B4" w14:textId="77777777" w:rsidR="00986D1C" w:rsidRDefault="00986D1C" w:rsidP="00986D1C">
            <w:pPr>
              <w:pStyle w:val="TableParagraph"/>
              <w:ind w:left="40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Самостоятельноеприобретение</w:t>
            </w:r>
          </w:p>
          <w:p w14:paraId="07401D7D" w14:textId="77777777" w:rsidR="00986D1C" w:rsidRDefault="00986D1C" w:rsidP="00986D1C">
            <w:pPr>
              <w:pStyle w:val="TableParagraph"/>
              <w:ind w:left="40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знанийирешениепроблем(1-5баллов)</w:t>
            </w:r>
          </w:p>
        </w:tc>
        <w:tc>
          <w:tcPr>
            <w:tcW w:w="4254" w:type="dxa"/>
          </w:tcPr>
          <w:p w14:paraId="41B80680" w14:textId="77777777" w:rsidR="00986D1C" w:rsidRDefault="00986D1C" w:rsidP="00986D1C">
            <w:pPr>
              <w:pStyle w:val="TableParagraph"/>
              <w:ind w:left="40" w:right="293"/>
              <w:rPr>
                <w:sz w:val="24"/>
              </w:rPr>
            </w:pPr>
            <w:r>
              <w:rPr>
                <w:sz w:val="24"/>
              </w:rPr>
              <w:t>Способность поставитьпроблему ивыбрать способы её решения, найти иобработатьинформацию,</w:t>
            </w:r>
          </w:p>
          <w:p w14:paraId="4BDE2EE9" w14:textId="77777777" w:rsidR="00986D1C" w:rsidRDefault="00986D1C" w:rsidP="00986D1C">
            <w:pPr>
              <w:pStyle w:val="TableParagraph"/>
              <w:spacing w:line="270" w:lineRule="atLeast"/>
              <w:ind w:left="40" w:right="73"/>
              <w:rPr>
                <w:sz w:val="24"/>
              </w:rPr>
            </w:pPr>
            <w:r>
              <w:rPr>
                <w:sz w:val="24"/>
              </w:rPr>
              <w:t>формулировать выводы и/илиобоснование и реализацию/апробациюпринятого решения, обоснование исоздание модели, прогноза, модели,макета,объекта,творческогорешенияит. п.</w:t>
            </w:r>
          </w:p>
        </w:tc>
        <w:tc>
          <w:tcPr>
            <w:tcW w:w="4396" w:type="dxa"/>
          </w:tcPr>
          <w:p w14:paraId="25BA8A12" w14:textId="7FA71F5B" w:rsidR="00986D1C" w:rsidRDefault="00986D1C" w:rsidP="00986D1C">
            <w:pPr>
              <w:pStyle w:val="TableParagraph"/>
              <w:ind w:left="40" w:right="103"/>
              <w:rPr>
                <w:sz w:val="24"/>
              </w:rPr>
            </w:pPr>
            <w:r>
              <w:rPr>
                <w:sz w:val="24"/>
              </w:rPr>
              <w:t>Работа, в целом, свидетельствует о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помощь руководителя ставить проблему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и находить пути её решения;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 способность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приобретать новые знания и/или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14:paraId="004F9DD3" w14:textId="77777777" w:rsidR="00986D1C" w:rsidRDefault="00986D1C" w:rsidP="00986D1C">
            <w:pPr>
              <w:pStyle w:val="TableParagraph"/>
              <w:spacing w:line="270" w:lineRule="atLeast"/>
              <w:ind w:left="40" w:right="398"/>
              <w:rPr>
                <w:sz w:val="24"/>
              </w:rPr>
            </w:pPr>
            <w:r>
              <w:rPr>
                <w:sz w:val="24"/>
              </w:rPr>
              <w:t>достигать более глубокого пониманияизученного</w:t>
            </w:r>
          </w:p>
        </w:tc>
      </w:tr>
      <w:tr w:rsidR="00986D1C" w14:paraId="4C76A85F" w14:textId="77777777" w:rsidTr="00986D1C">
        <w:trPr>
          <w:trHeight w:val="1380"/>
        </w:trPr>
        <w:tc>
          <w:tcPr>
            <w:tcW w:w="2026" w:type="dxa"/>
          </w:tcPr>
          <w:p w14:paraId="34B7AA33" w14:textId="77777777" w:rsidR="00986D1C" w:rsidRDefault="00986D1C" w:rsidP="00986D1C">
            <w:pPr>
              <w:pStyle w:val="TableParagraph"/>
              <w:ind w:left="40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 предмета(1-5баллов)</w:t>
            </w:r>
          </w:p>
        </w:tc>
        <w:tc>
          <w:tcPr>
            <w:tcW w:w="4254" w:type="dxa"/>
          </w:tcPr>
          <w:p w14:paraId="05093D10" w14:textId="77777777" w:rsidR="00986D1C" w:rsidRDefault="00986D1C" w:rsidP="00986D1C">
            <w:pPr>
              <w:pStyle w:val="TableParagraph"/>
              <w:ind w:left="40" w:right="91"/>
              <w:rPr>
                <w:sz w:val="24"/>
              </w:rPr>
            </w:pPr>
            <w:r>
              <w:rPr>
                <w:sz w:val="24"/>
              </w:rPr>
              <w:t>Умение раскрыть содержание работы,грамотноиобоснованновсоответствиис рассматриваемой проблемой/темойиспользоватьимеющиесязнанияи</w:t>
            </w:r>
          </w:p>
          <w:p w14:paraId="4E785189" w14:textId="77777777" w:rsidR="00986D1C" w:rsidRDefault="00986D1C" w:rsidP="00986D1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способыдействий</w:t>
            </w:r>
          </w:p>
        </w:tc>
        <w:tc>
          <w:tcPr>
            <w:tcW w:w="4396" w:type="dxa"/>
          </w:tcPr>
          <w:p w14:paraId="78DCD83C" w14:textId="781D1148" w:rsidR="00986D1C" w:rsidRDefault="00986D1C" w:rsidP="00986D1C">
            <w:pPr>
              <w:pStyle w:val="TableParagraph"/>
              <w:ind w:left="40" w:right="588"/>
              <w:rPr>
                <w:sz w:val="24"/>
              </w:rPr>
            </w:pPr>
            <w:r>
              <w:rPr>
                <w:sz w:val="24"/>
              </w:rPr>
              <w:t>Продемонстрировано понимание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 выполненной работы. В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41FE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</w:p>
          <w:p w14:paraId="4B6067B0" w14:textId="2554D055" w:rsidR="00986D1C" w:rsidRDefault="00441FED" w:rsidP="00986D1C">
            <w:pPr>
              <w:pStyle w:val="TableParagraph"/>
              <w:spacing w:line="270" w:lineRule="atLeast"/>
              <w:ind w:left="40" w:right="12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86D1C">
              <w:rPr>
                <w:sz w:val="24"/>
              </w:rPr>
              <w:t>одержанию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отсутствуют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грубые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ошибки</w:t>
            </w:r>
          </w:p>
        </w:tc>
      </w:tr>
      <w:tr w:rsidR="00986D1C" w14:paraId="3E249130" w14:textId="77777777" w:rsidTr="00986D1C">
        <w:trPr>
          <w:trHeight w:val="2207"/>
        </w:trPr>
        <w:tc>
          <w:tcPr>
            <w:tcW w:w="2026" w:type="dxa"/>
          </w:tcPr>
          <w:p w14:paraId="7F2631C1" w14:textId="77777777" w:rsidR="00986D1C" w:rsidRDefault="00986D1C" w:rsidP="00986D1C">
            <w:pPr>
              <w:pStyle w:val="TableParagraph"/>
              <w:ind w:left="4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Регулятивныедействия (1-4баллов)</w:t>
            </w:r>
          </w:p>
        </w:tc>
        <w:tc>
          <w:tcPr>
            <w:tcW w:w="4254" w:type="dxa"/>
          </w:tcPr>
          <w:p w14:paraId="774FB2DE" w14:textId="77777777" w:rsidR="00986D1C" w:rsidRDefault="00986D1C" w:rsidP="00986D1C">
            <w:pPr>
              <w:pStyle w:val="TableParagraph"/>
              <w:ind w:left="40" w:right="189"/>
              <w:rPr>
                <w:sz w:val="24"/>
              </w:rPr>
            </w:pPr>
            <w:r>
              <w:rPr>
                <w:sz w:val="24"/>
              </w:rPr>
              <w:t>Умениесамостоятельнопланироватьиуправлятьсвоейпознавательной</w:t>
            </w:r>
          </w:p>
          <w:p w14:paraId="478DF54B" w14:textId="77777777" w:rsidR="00986D1C" w:rsidRDefault="00986D1C" w:rsidP="00986D1C">
            <w:pPr>
              <w:pStyle w:val="TableParagraph"/>
              <w:ind w:left="40" w:right="281"/>
              <w:rPr>
                <w:sz w:val="24"/>
              </w:rPr>
            </w:pPr>
            <w:r>
              <w:rPr>
                <w:sz w:val="24"/>
              </w:rPr>
              <w:t>деятельностью во времени,использоватьресурсныевозможностидля достижения целей, осуществлятьвыбор конструктивных стратегий втрудных ситуациях</w:t>
            </w:r>
          </w:p>
        </w:tc>
        <w:tc>
          <w:tcPr>
            <w:tcW w:w="4396" w:type="dxa"/>
          </w:tcPr>
          <w:p w14:paraId="2C0827D2" w14:textId="1FE3A08D" w:rsidR="00986D1C" w:rsidRDefault="00986D1C" w:rsidP="00986D1C">
            <w:pPr>
              <w:pStyle w:val="TableParagraph"/>
              <w:ind w:left="40" w:right="763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 w:rsidR="008D622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 w:rsidR="008D622B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8D62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D622B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14:paraId="4FEC7A81" w14:textId="316A9427" w:rsidR="00986D1C" w:rsidRDefault="00986D1C" w:rsidP="00986D1C">
            <w:pPr>
              <w:pStyle w:val="TableParagraph"/>
              <w:spacing w:line="270" w:lineRule="atLeast"/>
              <w:ind w:left="40" w:right="19"/>
              <w:rPr>
                <w:sz w:val="24"/>
              </w:rPr>
            </w:pPr>
            <w:r>
              <w:rPr>
                <w:sz w:val="24"/>
              </w:rPr>
              <w:t>работы. Работа доведена до конца и пред-ставлена комиссии; некоторые этапы</w:t>
            </w:r>
            <w:r w:rsidR="008D622B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выполнялись под контролем и при</w:t>
            </w:r>
            <w:r w:rsidR="008D622B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поддержке руководителя. При этом</w:t>
            </w:r>
            <w:r w:rsidR="008D622B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проявляются отдельные элементы</w:t>
            </w:r>
            <w:r w:rsidR="008D622B">
              <w:rPr>
                <w:sz w:val="24"/>
              </w:rPr>
              <w:t xml:space="preserve"> самооценки</w:t>
            </w:r>
            <w:r>
              <w:rPr>
                <w:sz w:val="24"/>
              </w:rPr>
              <w:t xml:space="preserve"> самоконтроля обучающегося</w:t>
            </w:r>
          </w:p>
        </w:tc>
      </w:tr>
      <w:tr w:rsidR="00986D1C" w14:paraId="19E4CB24" w14:textId="77777777" w:rsidTr="00986D1C">
        <w:trPr>
          <w:trHeight w:val="1379"/>
        </w:trPr>
        <w:tc>
          <w:tcPr>
            <w:tcW w:w="2026" w:type="dxa"/>
          </w:tcPr>
          <w:p w14:paraId="1BE2AE9D" w14:textId="77777777" w:rsidR="00986D1C" w:rsidRDefault="00986D1C" w:rsidP="00986D1C">
            <w:pPr>
              <w:pStyle w:val="TableParagraph"/>
              <w:ind w:left="40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Коммуникация(1-4баллов)</w:t>
            </w:r>
          </w:p>
        </w:tc>
        <w:tc>
          <w:tcPr>
            <w:tcW w:w="4254" w:type="dxa"/>
          </w:tcPr>
          <w:p w14:paraId="62517E25" w14:textId="22330355" w:rsidR="00986D1C" w:rsidRDefault="00986D1C" w:rsidP="00986D1C">
            <w:pPr>
              <w:pStyle w:val="TableParagraph"/>
              <w:ind w:left="40" w:right="198"/>
              <w:rPr>
                <w:sz w:val="24"/>
              </w:rPr>
            </w:pPr>
            <w:r>
              <w:rPr>
                <w:sz w:val="24"/>
              </w:rPr>
              <w:t>Умение ясно изложить и оформить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выполненную работу, представить её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396" w:type="dxa"/>
          </w:tcPr>
          <w:p w14:paraId="6B614BB9" w14:textId="75D19758" w:rsidR="00986D1C" w:rsidRDefault="00986D1C" w:rsidP="00986D1C">
            <w:pPr>
              <w:pStyle w:val="TableParagraph"/>
              <w:ind w:left="40" w:right="161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оформления проектной работы и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9607F4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14:paraId="0EA2E2D5" w14:textId="29B3446A" w:rsidR="00986D1C" w:rsidRDefault="009607F4" w:rsidP="00986D1C">
            <w:pPr>
              <w:pStyle w:val="TableParagraph"/>
              <w:spacing w:line="270" w:lineRule="atLeast"/>
              <w:ind w:left="40" w:right="181"/>
              <w:rPr>
                <w:sz w:val="24"/>
              </w:rPr>
            </w:pPr>
            <w:r>
              <w:rPr>
                <w:sz w:val="24"/>
              </w:rPr>
              <w:t>П</w:t>
            </w:r>
            <w:r w:rsidR="00986D1C">
              <w:rPr>
                <w:sz w:val="24"/>
              </w:rPr>
              <w:t>одготовки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простой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презентации.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Автор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отвечает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986D1C">
              <w:rPr>
                <w:sz w:val="24"/>
              </w:rPr>
              <w:t>вопросы</w:t>
            </w:r>
          </w:p>
        </w:tc>
      </w:tr>
    </w:tbl>
    <w:p w14:paraId="7951DBAC" w14:textId="77777777" w:rsidR="0042354B" w:rsidRDefault="0042354B">
      <w:pPr>
        <w:spacing w:line="274" w:lineRule="exact"/>
        <w:ind w:left="820"/>
        <w:jc w:val="both"/>
        <w:rPr>
          <w:b/>
          <w:sz w:val="24"/>
        </w:rPr>
      </w:pPr>
    </w:p>
    <w:p w14:paraId="54654D25" w14:textId="77777777" w:rsidR="0042354B" w:rsidRDefault="0042354B">
      <w:pPr>
        <w:spacing w:line="274" w:lineRule="exact"/>
        <w:ind w:left="820"/>
        <w:jc w:val="both"/>
        <w:rPr>
          <w:b/>
          <w:sz w:val="24"/>
        </w:rPr>
      </w:pPr>
    </w:p>
    <w:p w14:paraId="4D4D616D" w14:textId="77777777" w:rsidR="0042354B" w:rsidRDefault="0042354B">
      <w:pPr>
        <w:spacing w:line="274" w:lineRule="exact"/>
        <w:ind w:left="820"/>
        <w:jc w:val="both"/>
        <w:rPr>
          <w:b/>
          <w:sz w:val="24"/>
        </w:rPr>
      </w:pPr>
    </w:p>
    <w:p w14:paraId="2C9F7C66" w14:textId="77777777" w:rsidR="0042354B" w:rsidRDefault="0042354B">
      <w:pPr>
        <w:spacing w:line="274" w:lineRule="exact"/>
        <w:ind w:left="820"/>
        <w:jc w:val="both"/>
        <w:rPr>
          <w:b/>
          <w:sz w:val="24"/>
        </w:rPr>
      </w:pPr>
    </w:p>
    <w:p w14:paraId="7D741ACF" w14:textId="77777777" w:rsidR="00056FBF" w:rsidRDefault="00056FBF">
      <w:pPr>
        <w:spacing w:line="274" w:lineRule="exact"/>
        <w:ind w:left="820"/>
        <w:jc w:val="both"/>
        <w:rPr>
          <w:b/>
          <w:sz w:val="24"/>
        </w:rPr>
      </w:pPr>
    </w:p>
    <w:p w14:paraId="6A357B85" w14:textId="77777777" w:rsidR="0042354B" w:rsidRDefault="0042354B">
      <w:pPr>
        <w:spacing w:line="274" w:lineRule="exact"/>
        <w:ind w:left="820"/>
        <w:jc w:val="both"/>
        <w:rPr>
          <w:b/>
          <w:sz w:val="24"/>
        </w:rPr>
      </w:pPr>
    </w:p>
    <w:p w14:paraId="20D09521" w14:textId="77777777" w:rsidR="004E6561" w:rsidRDefault="004E6561">
      <w:pPr>
        <w:spacing w:line="274" w:lineRule="exact"/>
        <w:ind w:left="820"/>
        <w:jc w:val="both"/>
        <w:rPr>
          <w:b/>
          <w:sz w:val="24"/>
        </w:rPr>
      </w:pPr>
    </w:p>
    <w:p w14:paraId="7CF5D778" w14:textId="77777777" w:rsidR="004E6561" w:rsidRDefault="004E6561">
      <w:pPr>
        <w:spacing w:line="274" w:lineRule="exact"/>
        <w:ind w:left="820"/>
        <w:jc w:val="both"/>
        <w:rPr>
          <w:b/>
          <w:sz w:val="24"/>
        </w:rPr>
      </w:pPr>
    </w:p>
    <w:p w14:paraId="7E58178B" w14:textId="7AE4FB66" w:rsidR="00EB7DE6" w:rsidRDefault="00310C35">
      <w:pPr>
        <w:spacing w:line="274" w:lineRule="exact"/>
        <w:ind w:left="820"/>
        <w:jc w:val="both"/>
        <w:rPr>
          <w:b/>
          <w:sz w:val="24"/>
        </w:rPr>
      </w:pPr>
      <w:r>
        <w:rPr>
          <w:b/>
          <w:sz w:val="24"/>
        </w:rPr>
        <w:t>Оценка</w:t>
      </w:r>
      <w:r w:rsidR="00BB11D3">
        <w:rPr>
          <w:b/>
          <w:sz w:val="24"/>
        </w:rPr>
        <w:t xml:space="preserve"> </w:t>
      </w:r>
      <w:r>
        <w:rPr>
          <w:b/>
          <w:sz w:val="24"/>
        </w:rPr>
        <w:t>индивидуального</w:t>
      </w:r>
      <w:r w:rsidR="00BB11D3">
        <w:rPr>
          <w:b/>
          <w:sz w:val="24"/>
        </w:rPr>
        <w:t xml:space="preserve"> </w:t>
      </w:r>
      <w:r>
        <w:rPr>
          <w:b/>
          <w:sz w:val="24"/>
        </w:rPr>
        <w:t>проекта:</w:t>
      </w:r>
    </w:p>
    <w:p w14:paraId="148C2091" w14:textId="3F42AFF8" w:rsidR="00EB7DE6" w:rsidRDefault="00310C35">
      <w:pPr>
        <w:pStyle w:val="a3"/>
        <w:ind w:left="820" w:right="625" w:firstLine="583"/>
        <w:jc w:val="both"/>
      </w:pPr>
      <w:r>
        <w:lastRenderedPageBreak/>
        <w:t>Для</w:t>
      </w:r>
      <w:r w:rsidR="00BB11D3">
        <w:t xml:space="preserve"> </w:t>
      </w:r>
      <w:r>
        <w:t>оценки</w:t>
      </w:r>
      <w:r w:rsidR="00BB11D3">
        <w:t xml:space="preserve"> </w:t>
      </w:r>
      <w:r>
        <w:t>индивидуального</w:t>
      </w:r>
      <w:r w:rsidR="00BB11D3">
        <w:t xml:space="preserve"> </w:t>
      </w:r>
      <w:r>
        <w:t>проекта</w:t>
      </w:r>
      <w:r w:rsidR="00BB11D3">
        <w:t xml:space="preserve"> </w:t>
      </w:r>
      <w:r>
        <w:t>применяются</w:t>
      </w:r>
      <w:r w:rsidR="00BB11D3">
        <w:t xml:space="preserve"> </w:t>
      </w:r>
      <w:r>
        <w:t>критериальная</w:t>
      </w:r>
      <w:r w:rsidR="00BB11D3">
        <w:t xml:space="preserve"> </w:t>
      </w:r>
      <w:r>
        <w:t>система</w:t>
      </w:r>
      <w:r w:rsidR="00BB11D3">
        <w:t xml:space="preserve"> </w:t>
      </w:r>
      <w:r>
        <w:t>в</w:t>
      </w:r>
      <w:r w:rsidR="00BB11D3">
        <w:t xml:space="preserve"> </w:t>
      </w:r>
      <w:r>
        <w:t>оценочных</w:t>
      </w:r>
      <w:r w:rsidR="00BB11D3">
        <w:t xml:space="preserve"> </w:t>
      </w:r>
      <w:r>
        <w:t>бланках,</w:t>
      </w:r>
      <w:r w:rsidR="00BB11D3">
        <w:t xml:space="preserve"> </w:t>
      </w:r>
      <w:r>
        <w:t>индивидуальное</w:t>
      </w:r>
      <w:r w:rsidR="00BB11D3">
        <w:t xml:space="preserve"> </w:t>
      </w:r>
      <w:r>
        <w:t>и</w:t>
      </w:r>
      <w:r w:rsidR="00BB11D3">
        <w:t xml:space="preserve"> </w:t>
      </w:r>
      <w:r>
        <w:t>групповое</w:t>
      </w:r>
      <w:r w:rsidR="00BB11D3">
        <w:t xml:space="preserve"> оценивание (само оценивание</w:t>
      </w:r>
      <w:r>
        <w:t>,</w:t>
      </w:r>
      <w:r w:rsidR="00BB11D3">
        <w:t xml:space="preserve"> оценка одногруппников</w:t>
      </w:r>
      <w:r>
        <w:t>).</w:t>
      </w:r>
    </w:p>
    <w:p w14:paraId="5ECA11E5" w14:textId="5A8CDE4C" w:rsidR="00EB7DE6" w:rsidRDefault="00BB11D3">
      <w:pPr>
        <w:pStyle w:val="a3"/>
        <w:ind w:left="820" w:right="631" w:firstLine="583"/>
        <w:jc w:val="both"/>
      </w:pPr>
      <w:r>
        <w:t>Само оценивание</w:t>
      </w:r>
      <w:r w:rsidR="00310C35">
        <w:t xml:space="preserve"> деятельности по разработке индивидуального проекта</w:t>
      </w:r>
      <w:r>
        <w:t xml:space="preserve"> </w:t>
      </w:r>
      <w:r w:rsidR="00310C35">
        <w:t>предполагает</w:t>
      </w:r>
      <w:r>
        <w:t xml:space="preserve"> </w:t>
      </w:r>
      <w:r w:rsidR="00310C35">
        <w:t>осмысление</w:t>
      </w:r>
      <w:r>
        <w:t xml:space="preserve"> </w:t>
      </w:r>
      <w:r w:rsidR="00310C35">
        <w:t>студентом</w:t>
      </w:r>
      <w:r>
        <w:t xml:space="preserve"> </w:t>
      </w:r>
      <w:r w:rsidR="00310C35">
        <w:t>собственного</w:t>
      </w:r>
      <w:r>
        <w:t xml:space="preserve"> </w:t>
      </w:r>
      <w:r w:rsidR="00310C35">
        <w:t>опыта,</w:t>
      </w:r>
      <w:r>
        <w:t xml:space="preserve"> </w:t>
      </w:r>
      <w:r w:rsidR="00310C35">
        <w:t>выявление</w:t>
      </w:r>
      <w:r>
        <w:t xml:space="preserve"> </w:t>
      </w:r>
      <w:r w:rsidR="00310C35">
        <w:t>причину</w:t>
      </w:r>
      <w:r>
        <w:t xml:space="preserve"> у</w:t>
      </w:r>
      <w:r w:rsidR="00310C35">
        <w:t>спеха</w:t>
      </w:r>
      <w:r>
        <w:t xml:space="preserve"> </w:t>
      </w:r>
      <w:r w:rsidR="00310C35">
        <w:t>или</w:t>
      </w:r>
      <w:r>
        <w:t xml:space="preserve"> </w:t>
      </w:r>
      <w:r w:rsidR="00310C35">
        <w:t>неудачи,</w:t>
      </w:r>
      <w:r>
        <w:t xml:space="preserve"> </w:t>
      </w:r>
      <w:r w:rsidR="00310C35">
        <w:t>осознание</w:t>
      </w:r>
      <w:r>
        <w:t xml:space="preserve"> </w:t>
      </w:r>
      <w:r w:rsidR="00310C35">
        <w:t>собственных</w:t>
      </w:r>
      <w:r>
        <w:t xml:space="preserve"> </w:t>
      </w:r>
      <w:r w:rsidR="00310C35">
        <w:t>проблем</w:t>
      </w:r>
      <w:r>
        <w:t xml:space="preserve"> </w:t>
      </w:r>
      <w:r w:rsidR="00310C35">
        <w:t>и</w:t>
      </w:r>
      <w:r>
        <w:t xml:space="preserve"> </w:t>
      </w:r>
      <w:r w:rsidR="00310C35">
        <w:t>поиск</w:t>
      </w:r>
      <w:r>
        <w:t xml:space="preserve"> </w:t>
      </w:r>
      <w:r w:rsidR="00310C35">
        <w:t>внутренних</w:t>
      </w:r>
      <w:r>
        <w:t xml:space="preserve"> </w:t>
      </w:r>
      <w:r w:rsidR="00310C35">
        <w:t>ресурсов,</w:t>
      </w:r>
      <w:r>
        <w:t xml:space="preserve"> </w:t>
      </w:r>
      <w:r w:rsidR="00310C35">
        <w:t>способствующих</w:t>
      </w:r>
      <w:r>
        <w:t xml:space="preserve"> </w:t>
      </w:r>
      <w:r w:rsidR="00310C35">
        <w:t>их</w:t>
      </w:r>
      <w:r>
        <w:t xml:space="preserve"> </w:t>
      </w:r>
      <w:r w:rsidR="00310C35">
        <w:t>разрешению.</w:t>
      </w:r>
    </w:p>
    <w:p w14:paraId="091D7961" w14:textId="77777777" w:rsidR="00EB7DE6" w:rsidRDefault="00EB7DE6">
      <w:pPr>
        <w:pStyle w:val="a3"/>
        <w:spacing w:before="1"/>
      </w:pPr>
    </w:p>
    <w:p w14:paraId="4AC62307" w14:textId="77777777" w:rsidR="00EB7DE6" w:rsidRDefault="00310C35">
      <w:pPr>
        <w:spacing w:line="274" w:lineRule="exact"/>
        <w:ind w:left="820"/>
        <w:jc w:val="both"/>
        <w:rPr>
          <w:b/>
          <w:sz w:val="24"/>
        </w:rPr>
      </w:pPr>
      <w:r>
        <w:rPr>
          <w:b/>
          <w:sz w:val="24"/>
        </w:rPr>
        <w:t>Критерииоценкииндивидуальногопроекта:</w:t>
      </w:r>
    </w:p>
    <w:p w14:paraId="2E3AA480" w14:textId="679EBF3E" w:rsidR="00EB7DE6" w:rsidRDefault="00310C35">
      <w:pPr>
        <w:pStyle w:val="a3"/>
        <w:ind w:left="820" w:right="628" w:firstLine="561"/>
        <w:jc w:val="both"/>
      </w:pPr>
      <w:r>
        <w:t xml:space="preserve">Процедура защиты индивидуального проекта студентом составляет6-10 минут, вовремякоторой раскрывается актуальность, поставленные задачи, суть проекта и </w:t>
      </w:r>
      <w:r w:rsidR="00BB11D3">
        <w:t>даются выводы. Далее следуют ответы</w:t>
      </w:r>
      <w:r>
        <w:t xml:space="preserve"> на</w:t>
      </w:r>
      <w:r w:rsidR="00BB11D3">
        <w:t xml:space="preserve"> </w:t>
      </w:r>
      <w:r>
        <w:t>вопросы.</w:t>
      </w:r>
    </w:p>
    <w:p w14:paraId="1AC59DFD" w14:textId="77777777" w:rsidR="00EB7DE6" w:rsidRDefault="00310C35">
      <w:pPr>
        <w:pStyle w:val="a3"/>
        <w:ind w:left="962" w:right="631" w:firstLine="419"/>
        <w:jc w:val="both"/>
      </w:pPr>
      <w:r>
        <w:t>Проектнаядеятельностьоцениваетсяпо2группамкритериев:критерииоценкисодержанияпроекта и критерииоценкизащиты проекта.</w:t>
      </w:r>
    </w:p>
    <w:p w14:paraId="767125C2" w14:textId="77777777" w:rsidR="00EB7DE6" w:rsidRDefault="00EB7DE6">
      <w:pPr>
        <w:pStyle w:val="a3"/>
        <w:spacing w:before="10"/>
        <w:rPr>
          <w:b/>
          <w:sz w:val="28"/>
        </w:rPr>
      </w:pPr>
    </w:p>
    <w:p w14:paraId="6DC274D7" w14:textId="77777777" w:rsidR="00EB7DE6" w:rsidRDefault="00EB7DE6">
      <w:pPr>
        <w:pStyle w:val="a3"/>
        <w:spacing w:before="4"/>
        <w:rPr>
          <w:b/>
          <w:sz w:val="15"/>
        </w:rPr>
      </w:pPr>
    </w:p>
    <w:p w14:paraId="58095590" w14:textId="77777777" w:rsidR="00961E76" w:rsidRDefault="00961E76" w:rsidP="005B23EC">
      <w:pPr>
        <w:spacing w:before="90"/>
        <w:ind w:left="962"/>
        <w:jc w:val="center"/>
        <w:rPr>
          <w:b/>
          <w:sz w:val="24"/>
        </w:rPr>
      </w:pPr>
    </w:p>
    <w:p w14:paraId="79246015" w14:textId="1002BF2F" w:rsidR="00EB7DE6" w:rsidRDefault="00310C35" w:rsidP="005B23EC">
      <w:pPr>
        <w:spacing w:before="90"/>
        <w:ind w:left="962"/>
        <w:jc w:val="center"/>
        <w:rPr>
          <w:b/>
          <w:sz w:val="24"/>
        </w:rPr>
      </w:pPr>
      <w:r>
        <w:rPr>
          <w:b/>
          <w:sz w:val="24"/>
        </w:rPr>
        <w:t>Критерии</w:t>
      </w:r>
      <w:r w:rsidR="00BB11D3">
        <w:rPr>
          <w:b/>
          <w:sz w:val="24"/>
        </w:rPr>
        <w:t xml:space="preserve"> </w:t>
      </w:r>
      <w:r>
        <w:rPr>
          <w:b/>
          <w:sz w:val="24"/>
        </w:rPr>
        <w:t>оценки</w:t>
      </w:r>
      <w:r w:rsidR="00BB11D3">
        <w:rPr>
          <w:b/>
          <w:sz w:val="24"/>
        </w:rPr>
        <w:t xml:space="preserve"> </w:t>
      </w:r>
      <w:r>
        <w:rPr>
          <w:b/>
          <w:sz w:val="24"/>
        </w:rPr>
        <w:t>защиты</w:t>
      </w:r>
      <w:r w:rsidR="00BB11D3">
        <w:rPr>
          <w:b/>
          <w:sz w:val="24"/>
        </w:rPr>
        <w:t xml:space="preserve"> </w:t>
      </w:r>
      <w:r>
        <w:rPr>
          <w:b/>
          <w:sz w:val="24"/>
        </w:rPr>
        <w:t>проекта:</w:t>
      </w:r>
    </w:p>
    <w:p w14:paraId="0386FF9E" w14:textId="77777777" w:rsidR="00EB7DE6" w:rsidRDefault="00EB7DE6">
      <w:pPr>
        <w:pStyle w:val="a3"/>
        <w:spacing w:before="3" w:after="1"/>
        <w:rPr>
          <w:b/>
        </w:rPr>
      </w:pPr>
    </w:p>
    <w:tbl>
      <w:tblPr>
        <w:tblStyle w:val="TableNormal"/>
        <w:tblW w:w="10706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7728"/>
      </w:tblGrid>
      <w:tr w:rsidR="00EB7DE6" w14:paraId="4BE8B0B5" w14:textId="77777777" w:rsidTr="00986D1C">
        <w:trPr>
          <w:trHeight w:val="275"/>
        </w:trPr>
        <w:tc>
          <w:tcPr>
            <w:tcW w:w="852" w:type="dxa"/>
          </w:tcPr>
          <w:p w14:paraId="6D08F8C8" w14:textId="77777777" w:rsidR="00EB7DE6" w:rsidRDefault="00310C35">
            <w:pPr>
              <w:pStyle w:val="TableParagraph"/>
              <w:spacing w:line="256" w:lineRule="exact"/>
              <w:ind w:left="11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6" w:type="dxa"/>
          </w:tcPr>
          <w:p w14:paraId="0C3D0D31" w14:textId="77777777" w:rsidR="00EB7DE6" w:rsidRDefault="00310C35">
            <w:pPr>
              <w:pStyle w:val="TableParagraph"/>
              <w:spacing w:line="256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728" w:type="dxa"/>
          </w:tcPr>
          <w:p w14:paraId="1D2FC015" w14:textId="77777777" w:rsidR="00EB7DE6" w:rsidRDefault="00310C35">
            <w:pPr>
              <w:pStyle w:val="TableParagraph"/>
              <w:spacing w:line="256" w:lineRule="exact"/>
              <w:ind w:left="285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Оценка(в баллах)</w:t>
            </w:r>
          </w:p>
        </w:tc>
      </w:tr>
      <w:tr w:rsidR="00EB7DE6" w14:paraId="137F5C8A" w14:textId="77777777" w:rsidTr="00986D1C">
        <w:trPr>
          <w:trHeight w:val="1379"/>
        </w:trPr>
        <w:tc>
          <w:tcPr>
            <w:tcW w:w="852" w:type="dxa"/>
          </w:tcPr>
          <w:p w14:paraId="38CFE9BE" w14:textId="77777777" w:rsidR="00EB7DE6" w:rsidRDefault="00310C35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6" w:type="dxa"/>
          </w:tcPr>
          <w:p w14:paraId="1B46FDA2" w14:textId="67117CD6" w:rsidR="00EB7DE6" w:rsidRDefault="00310C3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7728" w:type="dxa"/>
          </w:tcPr>
          <w:p w14:paraId="0D7D0101" w14:textId="4D9DAFE8" w:rsidR="00EB7DE6" w:rsidRDefault="00310C35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-доклад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зачитывается</w:t>
            </w:r>
          </w:p>
          <w:p w14:paraId="6FEDF0B2" w14:textId="5CF27DD1" w:rsidR="00CB7D9B" w:rsidRDefault="00310C3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left="42" w:right="1763" w:firstLine="0"/>
              <w:rPr>
                <w:sz w:val="24"/>
              </w:rPr>
            </w:pPr>
            <w:r>
              <w:rPr>
                <w:sz w:val="24"/>
              </w:rPr>
              <w:t>-доклад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пересказывается,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объяснена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F9C2BFA" w14:textId="1637CD22" w:rsidR="00EB7DE6" w:rsidRDefault="00310C35" w:rsidP="00CB7D9B">
            <w:pPr>
              <w:pStyle w:val="TableParagraph"/>
              <w:tabs>
                <w:tab w:val="left" w:pos="282"/>
              </w:tabs>
              <w:ind w:left="42" w:right="1763"/>
              <w:rPr>
                <w:sz w:val="24"/>
              </w:rPr>
            </w:pPr>
            <w:r>
              <w:rPr>
                <w:sz w:val="24"/>
              </w:rPr>
              <w:t>3-доклад пересказывается,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суть работы объяснена</w:t>
            </w:r>
          </w:p>
          <w:p w14:paraId="4EE6B3EB" w14:textId="77777777" w:rsidR="00CB7D9B" w:rsidRDefault="00310C35">
            <w:pPr>
              <w:pStyle w:val="TableParagraph"/>
              <w:spacing w:line="270" w:lineRule="atLeast"/>
              <w:ind w:left="42" w:right="637"/>
              <w:rPr>
                <w:sz w:val="24"/>
              </w:rPr>
            </w:pPr>
            <w:r>
              <w:rPr>
                <w:sz w:val="24"/>
              </w:rPr>
              <w:t>4-кроме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14:paraId="754FDA87" w14:textId="72A22708" w:rsidR="00EB7DE6" w:rsidRDefault="00310C35">
            <w:pPr>
              <w:pStyle w:val="TableParagraph"/>
              <w:spacing w:line="270" w:lineRule="atLeast"/>
              <w:ind w:left="42" w:right="637"/>
              <w:rPr>
                <w:sz w:val="24"/>
              </w:rPr>
            </w:pPr>
            <w:r>
              <w:rPr>
                <w:sz w:val="24"/>
              </w:rPr>
              <w:t>5-доклад производит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очень хорошее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</w:p>
        </w:tc>
      </w:tr>
      <w:tr w:rsidR="00EB7DE6" w14:paraId="2D4C1432" w14:textId="77777777" w:rsidTr="00986D1C">
        <w:trPr>
          <w:trHeight w:val="849"/>
        </w:trPr>
        <w:tc>
          <w:tcPr>
            <w:tcW w:w="852" w:type="dxa"/>
          </w:tcPr>
          <w:p w14:paraId="180DD867" w14:textId="77777777" w:rsidR="00EB7DE6" w:rsidRDefault="00310C35">
            <w:pPr>
              <w:pStyle w:val="TableParagraph"/>
              <w:spacing w:line="270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6" w:type="dxa"/>
          </w:tcPr>
          <w:p w14:paraId="663398B8" w14:textId="6C4FD4A5" w:rsidR="00EB7DE6" w:rsidRDefault="00310C35">
            <w:pPr>
              <w:pStyle w:val="TableParagraph"/>
              <w:ind w:left="38" w:right="3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728" w:type="dxa"/>
          </w:tcPr>
          <w:p w14:paraId="65588BE7" w14:textId="77777777" w:rsidR="00CB7D9B" w:rsidRDefault="00310C35">
            <w:pPr>
              <w:pStyle w:val="TableParagraph"/>
              <w:ind w:left="42" w:right="2426"/>
              <w:rPr>
                <w:sz w:val="24"/>
              </w:rPr>
            </w:pPr>
            <w:r>
              <w:rPr>
                <w:sz w:val="24"/>
              </w:rPr>
              <w:t>1-нет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четкости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6476B89D" w14:textId="2025CDE5" w:rsidR="00EB7DE6" w:rsidRDefault="00310C35">
            <w:pPr>
              <w:pStyle w:val="TableParagraph"/>
              <w:ind w:left="42" w:right="2426"/>
              <w:rPr>
                <w:sz w:val="24"/>
              </w:rPr>
            </w:pPr>
            <w:r>
              <w:rPr>
                <w:sz w:val="24"/>
              </w:rPr>
              <w:t>2-ответы на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39953CD9" w14:textId="76628C69" w:rsidR="00EB7DE6" w:rsidRDefault="00310C3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3-ответы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убедительно,</w:t>
            </w:r>
            <w:r w:rsidR="00CB7D9B">
              <w:rPr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</w:p>
        </w:tc>
      </w:tr>
      <w:tr w:rsidR="00EB7DE6" w14:paraId="79F9C4B4" w14:textId="77777777" w:rsidTr="00986D1C">
        <w:trPr>
          <w:trHeight w:val="1379"/>
        </w:trPr>
        <w:tc>
          <w:tcPr>
            <w:tcW w:w="852" w:type="dxa"/>
          </w:tcPr>
          <w:p w14:paraId="5AAF80F4" w14:textId="77777777" w:rsidR="00EB7DE6" w:rsidRDefault="00310C35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6" w:type="dxa"/>
          </w:tcPr>
          <w:p w14:paraId="19F2F2B9" w14:textId="77777777" w:rsidR="00EB7DE6" w:rsidRDefault="00310C3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18567422" w14:textId="77777777" w:rsidR="00EB7DE6" w:rsidRDefault="00310C35"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z w:val="24"/>
              </w:rPr>
              <w:t>демонстрационногоматериала</w:t>
            </w:r>
          </w:p>
        </w:tc>
        <w:tc>
          <w:tcPr>
            <w:tcW w:w="7728" w:type="dxa"/>
          </w:tcPr>
          <w:p w14:paraId="47B1F66C" w14:textId="0DECBA19" w:rsidR="00EB7DE6" w:rsidRDefault="00310C35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right="741" w:firstLine="0"/>
              <w:jc w:val="both"/>
              <w:rPr>
                <w:sz w:val="24"/>
              </w:rPr>
            </w:pPr>
            <w:r>
              <w:rPr>
                <w:sz w:val="24"/>
              </w:rPr>
              <w:t>-представленный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докладе</w:t>
            </w:r>
          </w:p>
          <w:p w14:paraId="5C430798" w14:textId="77777777" w:rsidR="006540B1" w:rsidRDefault="00310C35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- представленный демонстрационный материал используется в докладе</w:t>
            </w:r>
          </w:p>
          <w:p w14:paraId="11475E4F" w14:textId="7F9B40FB" w:rsidR="00EB7DE6" w:rsidRDefault="00310C35" w:rsidP="006540B1">
            <w:pPr>
              <w:pStyle w:val="TableParagraph"/>
              <w:tabs>
                <w:tab w:val="left" w:pos="222"/>
              </w:tabs>
              <w:spacing w:line="270" w:lineRule="atLeast"/>
              <w:ind w:left="42" w:right="98"/>
              <w:jc w:val="both"/>
              <w:rPr>
                <w:sz w:val="24"/>
              </w:rPr>
            </w:pPr>
            <w:r>
              <w:rPr>
                <w:sz w:val="24"/>
              </w:rPr>
              <w:t>3-представленный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информативен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,автор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</w:p>
        </w:tc>
      </w:tr>
      <w:tr w:rsidR="00EB7DE6" w14:paraId="173CC72B" w14:textId="77777777" w:rsidTr="00986D1C">
        <w:trPr>
          <w:trHeight w:val="1103"/>
        </w:trPr>
        <w:tc>
          <w:tcPr>
            <w:tcW w:w="852" w:type="dxa"/>
          </w:tcPr>
          <w:p w14:paraId="7DFC1C95" w14:textId="77777777" w:rsidR="00EB7DE6" w:rsidRDefault="00310C35">
            <w:pPr>
              <w:pStyle w:val="TableParagraph"/>
              <w:spacing w:line="267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6" w:type="dxa"/>
          </w:tcPr>
          <w:p w14:paraId="4BE16F3F" w14:textId="77777777" w:rsidR="00EB7DE6" w:rsidRDefault="00310C35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2275AC1D" w14:textId="77777777" w:rsidR="00EB7DE6" w:rsidRDefault="00310C35"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z w:val="24"/>
              </w:rPr>
              <w:t>демонстрационногоматериала</w:t>
            </w:r>
          </w:p>
        </w:tc>
        <w:tc>
          <w:tcPr>
            <w:tcW w:w="7728" w:type="dxa"/>
          </w:tcPr>
          <w:p w14:paraId="4E3F1C7B" w14:textId="77777777" w:rsidR="006540B1" w:rsidRDefault="00310C35">
            <w:pPr>
              <w:pStyle w:val="TableParagraph"/>
              <w:tabs>
                <w:tab w:val="left" w:pos="2651"/>
                <w:tab w:val="left" w:pos="3834"/>
              </w:tabs>
              <w:ind w:left="42" w:right="750"/>
              <w:rPr>
                <w:sz w:val="24"/>
              </w:rPr>
            </w:pPr>
            <w:r>
              <w:rPr>
                <w:sz w:val="24"/>
              </w:rPr>
              <w:t>1-представлен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оформленный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14:paraId="1758A16A" w14:textId="057E0952" w:rsidR="00EB7DE6" w:rsidRDefault="00310C35">
            <w:pPr>
              <w:pStyle w:val="TableParagraph"/>
              <w:tabs>
                <w:tab w:val="left" w:pos="2651"/>
                <w:tab w:val="left" w:pos="3834"/>
              </w:tabs>
              <w:ind w:left="42" w:right="750"/>
              <w:rPr>
                <w:sz w:val="24"/>
              </w:rPr>
            </w:pPr>
            <w:r>
              <w:rPr>
                <w:sz w:val="24"/>
              </w:rPr>
              <w:t>2-демонстрационный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хорошо оформлен, но есть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</w:p>
          <w:p w14:paraId="3E3520EC" w14:textId="6FE34A91" w:rsidR="00EB7DE6" w:rsidRDefault="00310C35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3-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демонстрационному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 w:rsidR="006540B1">
              <w:rPr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</w:p>
        </w:tc>
      </w:tr>
    </w:tbl>
    <w:p w14:paraId="11B17066" w14:textId="77777777" w:rsidR="00EB7DE6" w:rsidRDefault="00EB7DE6">
      <w:pPr>
        <w:pStyle w:val="a3"/>
        <w:spacing w:before="3"/>
        <w:rPr>
          <w:b/>
          <w:sz w:val="23"/>
        </w:rPr>
      </w:pPr>
    </w:p>
    <w:p w14:paraId="5F31C03C" w14:textId="77777777" w:rsidR="00EB7DE6" w:rsidRDefault="00310C35">
      <w:pPr>
        <w:pStyle w:val="a3"/>
        <w:ind w:left="962" w:right="3922"/>
      </w:pPr>
      <w:r>
        <w:t>Итоговый балл за содержание и защиту проекта – 32 балла28– 32 балла-отлично</w:t>
      </w:r>
    </w:p>
    <w:p w14:paraId="12A8AD12" w14:textId="77777777" w:rsidR="00EB7DE6" w:rsidRDefault="00310C35">
      <w:pPr>
        <w:pStyle w:val="a3"/>
        <w:spacing w:before="1"/>
        <w:ind w:left="962"/>
      </w:pPr>
      <w:r>
        <w:t>22-27баллов-хорошо</w:t>
      </w:r>
    </w:p>
    <w:p w14:paraId="6C0434E6" w14:textId="77777777" w:rsidR="00EB7DE6" w:rsidRDefault="00310C35">
      <w:pPr>
        <w:pStyle w:val="a3"/>
        <w:ind w:left="962"/>
      </w:pPr>
      <w:r>
        <w:t>17-21баллов–удовлетворительно</w:t>
      </w:r>
    </w:p>
    <w:p w14:paraId="786E3F95" w14:textId="76D92B06" w:rsidR="00EB7DE6" w:rsidRDefault="00310C35">
      <w:pPr>
        <w:pStyle w:val="a3"/>
        <w:ind w:left="962"/>
      </w:pPr>
      <w:r>
        <w:t>16баллов</w:t>
      </w:r>
      <w:r w:rsidR="006540B1">
        <w:t xml:space="preserve"> </w:t>
      </w:r>
      <w:r>
        <w:t>и</w:t>
      </w:r>
      <w:r w:rsidR="006540B1">
        <w:t xml:space="preserve"> </w:t>
      </w:r>
      <w:r>
        <w:t>менее–неудовлетворительно.</w:t>
      </w:r>
    </w:p>
    <w:sectPr w:rsidR="00EB7DE6" w:rsidSect="00334B49">
      <w:footerReference w:type="default" r:id="rId13"/>
      <w:pgSz w:w="11910" w:h="16840"/>
      <w:pgMar w:top="1134" w:right="851" w:bottom="1134" w:left="1701" w:header="0" w:footer="9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425B" w14:textId="77777777" w:rsidR="000032AD" w:rsidRDefault="000032AD">
      <w:r>
        <w:separator/>
      </w:r>
    </w:p>
  </w:endnote>
  <w:endnote w:type="continuationSeparator" w:id="0">
    <w:p w14:paraId="40C39A4B" w14:textId="77777777" w:rsidR="000032AD" w:rsidRDefault="0000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9426" w14:textId="77777777" w:rsidR="000032AD" w:rsidRDefault="00EA0464">
    <w:pPr>
      <w:pStyle w:val="a3"/>
      <w:spacing w:line="14" w:lineRule="auto"/>
      <w:rPr>
        <w:sz w:val="14"/>
      </w:rPr>
    </w:pPr>
    <w:r>
      <w:rPr>
        <w:noProof/>
      </w:rPr>
      <w:pict w14:anchorId="0A5FEB83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" filled="f" stroked="f">
          <v:textbox inset="0,0,0,0">
            <w:txbxContent>
              <w:p w14:paraId="1CDAA409" w14:textId="77777777" w:rsidR="000032AD" w:rsidRDefault="00C057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032A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692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5EDB" w14:textId="77777777" w:rsidR="000032AD" w:rsidRDefault="000032AD">
    <w:pPr>
      <w:pStyle w:val="a3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5C9" w14:textId="77777777" w:rsidR="000032AD" w:rsidRDefault="000032A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23DA" w14:textId="77777777" w:rsidR="000032AD" w:rsidRDefault="000032AD">
      <w:r>
        <w:separator/>
      </w:r>
    </w:p>
  </w:footnote>
  <w:footnote w:type="continuationSeparator" w:id="0">
    <w:p w14:paraId="371E13E9" w14:textId="77777777" w:rsidR="000032AD" w:rsidRDefault="0000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925F" w14:textId="7F5E57AF" w:rsidR="000032AD" w:rsidRDefault="000032AD" w:rsidP="00EA0464">
    <w:pPr>
      <w:pStyle w:val="a9"/>
    </w:pPr>
  </w:p>
  <w:p w14:paraId="54FE0B5F" w14:textId="77777777" w:rsidR="000032AD" w:rsidRDefault="000032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656"/>
    <w:multiLevelType w:val="hybridMultilevel"/>
    <w:tmpl w:val="B530A26C"/>
    <w:lvl w:ilvl="0" w:tplc="FF1EBF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C032B"/>
    <w:multiLevelType w:val="hybridMultilevel"/>
    <w:tmpl w:val="8A241A58"/>
    <w:lvl w:ilvl="0" w:tplc="F56024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41040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07CE0DA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BEA41C5C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535C78D0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22D47DA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23DE6816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7" w:tplc="97029DE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8" w:tplc="E66A2542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631879"/>
    <w:multiLevelType w:val="hybridMultilevel"/>
    <w:tmpl w:val="24F8B206"/>
    <w:lvl w:ilvl="0" w:tplc="FEC219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2C3E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CC348BA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7EEA58D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F6D2966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6E14510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E796272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B1CAFF9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3E3275A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1F1F21"/>
    <w:multiLevelType w:val="hybridMultilevel"/>
    <w:tmpl w:val="E94EFF18"/>
    <w:lvl w:ilvl="0" w:tplc="DBD417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FC8CC0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41443B00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F3106F14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D5444860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FA68FD1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8C0C3FB4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7" w:tplc="4674517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8" w:tplc="B4C693FA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8581272"/>
    <w:multiLevelType w:val="hybridMultilevel"/>
    <w:tmpl w:val="A0488488"/>
    <w:lvl w:ilvl="0" w:tplc="B666E0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EC3F2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AB9621E4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87F4176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8714973E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8CEEFAC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6404451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CCD80454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A860830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9824137"/>
    <w:multiLevelType w:val="hybridMultilevel"/>
    <w:tmpl w:val="1C183B76"/>
    <w:lvl w:ilvl="0" w:tplc="9648F0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702CF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C844834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14CE709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87006A3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781C3AC4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C95C602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42B8225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E5E2CCC4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B902651"/>
    <w:multiLevelType w:val="multilevel"/>
    <w:tmpl w:val="2554710E"/>
    <w:lvl w:ilvl="0">
      <w:start w:val="1"/>
      <w:numFmt w:val="decimal"/>
      <w:lvlText w:val="%1."/>
      <w:lvlJc w:val="left"/>
      <w:pPr>
        <w:ind w:left="11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63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634"/>
      </w:pPr>
      <w:rPr>
        <w:rFonts w:hint="default"/>
        <w:lang w:val="ru-RU" w:eastAsia="en-US" w:bidi="ar-SA"/>
      </w:rPr>
    </w:lvl>
  </w:abstractNum>
  <w:abstractNum w:abstractNumId="7" w15:restartNumberingAfterBreak="0">
    <w:nsid w:val="1C757C4B"/>
    <w:multiLevelType w:val="hybridMultilevel"/>
    <w:tmpl w:val="5ACEED3E"/>
    <w:lvl w:ilvl="0" w:tplc="0310C1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2C33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23B07BD4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01B48EE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40EB64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CC437A2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974EF2D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B2CD6B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161EBCF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0452EB9"/>
    <w:multiLevelType w:val="hybridMultilevel"/>
    <w:tmpl w:val="5A168742"/>
    <w:lvl w:ilvl="0" w:tplc="687CE98C">
      <w:numFmt w:val="bullet"/>
      <w:lvlText w:val=""/>
      <w:lvlJc w:val="left"/>
      <w:pPr>
        <w:ind w:left="16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0C2E02">
      <w:numFmt w:val="bullet"/>
      <w:lvlText w:val="•"/>
      <w:lvlJc w:val="left"/>
      <w:pPr>
        <w:ind w:left="2606" w:hanging="348"/>
      </w:pPr>
      <w:rPr>
        <w:rFonts w:hint="default"/>
        <w:lang w:val="ru-RU" w:eastAsia="en-US" w:bidi="ar-SA"/>
      </w:rPr>
    </w:lvl>
    <w:lvl w:ilvl="2" w:tplc="75DC122E">
      <w:numFmt w:val="bullet"/>
      <w:lvlText w:val="•"/>
      <w:lvlJc w:val="left"/>
      <w:pPr>
        <w:ind w:left="3533" w:hanging="348"/>
      </w:pPr>
      <w:rPr>
        <w:rFonts w:hint="default"/>
        <w:lang w:val="ru-RU" w:eastAsia="en-US" w:bidi="ar-SA"/>
      </w:rPr>
    </w:lvl>
    <w:lvl w:ilvl="3" w:tplc="F3F6E0B2">
      <w:numFmt w:val="bullet"/>
      <w:lvlText w:val="•"/>
      <w:lvlJc w:val="left"/>
      <w:pPr>
        <w:ind w:left="4459" w:hanging="348"/>
      </w:pPr>
      <w:rPr>
        <w:rFonts w:hint="default"/>
        <w:lang w:val="ru-RU" w:eastAsia="en-US" w:bidi="ar-SA"/>
      </w:rPr>
    </w:lvl>
    <w:lvl w:ilvl="4" w:tplc="AEEABEAC">
      <w:numFmt w:val="bullet"/>
      <w:lvlText w:val="•"/>
      <w:lvlJc w:val="left"/>
      <w:pPr>
        <w:ind w:left="5386" w:hanging="348"/>
      </w:pPr>
      <w:rPr>
        <w:rFonts w:hint="default"/>
        <w:lang w:val="ru-RU" w:eastAsia="en-US" w:bidi="ar-SA"/>
      </w:rPr>
    </w:lvl>
    <w:lvl w:ilvl="5" w:tplc="83DAD0B0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6D747216">
      <w:numFmt w:val="bullet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7" w:tplc="489AD386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  <w:lvl w:ilvl="8" w:tplc="41247828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0A812C5"/>
    <w:multiLevelType w:val="hybridMultilevel"/>
    <w:tmpl w:val="8AE05160"/>
    <w:lvl w:ilvl="0" w:tplc="203271E6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D49D40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200EFB48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930E0E92">
      <w:numFmt w:val="bullet"/>
      <w:lvlText w:val="•"/>
      <w:lvlJc w:val="left"/>
      <w:pPr>
        <w:ind w:left="4081" w:hanging="180"/>
      </w:pPr>
      <w:rPr>
        <w:rFonts w:hint="default"/>
        <w:lang w:val="ru-RU" w:eastAsia="en-US" w:bidi="ar-SA"/>
      </w:rPr>
    </w:lvl>
    <w:lvl w:ilvl="4" w:tplc="545240FC">
      <w:numFmt w:val="bullet"/>
      <w:lvlText w:val="•"/>
      <w:lvlJc w:val="left"/>
      <w:pPr>
        <w:ind w:left="5062" w:hanging="180"/>
      </w:pPr>
      <w:rPr>
        <w:rFonts w:hint="default"/>
        <w:lang w:val="ru-RU" w:eastAsia="en-US" w:bidi="ar-SA"/>
      </w:rPr>
    </w:lvl>
    <w:lvl w:ilvl="5" w:tplc="994ED5C6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6" w:tplc="98E038DA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7" w:tplc="5CA2179E"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 w:tplc="8C144AB8">
      <w:numFmt w:val="bullet"/>
      <w:lvlText w:val="•"/>
      <w:lvlJc w:val="left"/>
      <w:pPr>
        <w:ind w:left="898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E012597"/>
    <w:multiLevelType w:val="hybridMultilevel"/>
    <w:tmpl w:val="746A94BC"/>
    <w:lvl w:ilvl="0" w:tplc="68DC30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476A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9443A54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FEA21F14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97F0826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027EFB4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82EE6CC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1CD8D30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C9F2C44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EE676B4"/>
    <w:multiLevelType w:val="hybridMultilevel"/>
    <w:tmpl w:val="36420984"/>
    <w:lvl w:ilvl="0" w:tplc="5186056E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82A08">
      <w:numFmt w:val="bullet"/>
      <w:lvlText w:val="•"/>
      <w:lvlJc w:val="left"/>
      <w:pPr>
        <w:ind w:left="1958" w:hanging="283"/>
      </w:pPr>
      <w:rPr>
        <w:rFonts w:hint="default"/>
        <w:lang w:val="ru-RU" w:eastAsia="en-US" w:bidi="ar-SA"/>
      </w:rPr>
    </w:lvl>
    <w:lvl w:ilvl="2" w:tplc="D5BE5228">
      <w:numFmt w:val="bullet"/>
      <w:lvlText w:val="•"/>
      <w:lvlJc w:val="left"/>
      <w:pPr>
        <w:ind w:left="2957" w:hanging="283"/>
      </w:pPr>
      <w:rPr>
        <w:rFonts w:hint="default"/>
        <w:lang w:val="ru-RU" w:eastAsia="en-US" w:bidi="ar-SA"/>
      </w:rPr>
    </w:lvl>
    <w:lvl w:ilvl="3" w:tplc="5962A108">
      <w:numFmt w:val="bullet"/>
      <w:lvlText w:val="•"/>
      <w:lvlJc w:val="left"/>
      <w:pPr>
        <w:ind w:left="3955" w:hanging="283"/>
      </w:pPr>
      <w:rPr>
        <w:rFonts w:hint="default"/>
        <w:lang w:val="ru-RU" w:eastAsia="en-US" w:bidi="ar-SA"/>
      </w:rPr>
    </w:lvl>
    <w:lvl w:ilvl="4" w:tplc="3E2CADAC">
      <w:numFmt w:val="bullet"/>
      <w:lvlText w:val="•"/>
      <w:lvlJc w:val="left"/>
      <w:pPr>
        <w:ind w:left="4954" w:hanging="283"/>
      </w:pPr>
      <w:rPr>
        <w:rFonts w:hint="default"/>
        <w:lang w:val="ru-RU" w:eastAsia="en-US" w:bidi="ar-SA"/>
      </w:rPr>
    </w:lvl>
    <w:lvl w:ilvl="5" w:tplc="47EC7FA0">
      <w:numFmt w:val="bullet"/>
      <w:lvlText w:val="•"/>
      <w:lvlJc w:val="left"/>
      <w:pPr>
        <w:ind w:left="5953" w:hanging="283"/>
      </w:pPr>
      <w:rPr>
        <w:rFonts w:hint="default"/>
        <w:lang w:val="ru-RU" w:eastAsia="en-US" w:bidi="ar-SA"/>
      </w:rPr>
    </w:lvl>
    <w:lvl w:ilvl="6" w:tplc="C136CB7A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7" w:tplc="93A81E36">
      <w:numFmt w:val="bullet"/>
      <w:lvlText w:val="•"/>
      <w:lvlJc w:val="left"/>
      <w:pPr>
        <w:ind w:left="7950" w:hanging="283"/>
      </w:pPr>
      <w:rPr>
        <w:rFonts w:hint="default"/>
        <w:lang w:val="ru-RU" w:eastAsia="en-US" w:bidi="ar-SA"/>
      </w:rPr>
    </w:lvl>
    <w:lvl w:ilvl="8" w:tplc="41EC6AE2">
      <w:numFmt w:val="bullet"/>
      <w:lvlText w:val="•"/>
      <w:lvlJc w:val="left"/>
      <w:pPr>
        <w:ind w:left="8949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2FC97966"/>
    <w:multiLevelType w:val="hybridMultilevel"/>
    <w:tmpl w:val="4654826C"/>
    <w:lvl w:ilvl="0" w:tplc="D720A1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96E7E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1EBA1EC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CF56AF8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A70C26F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4E0238CA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E5F221B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1C761CB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27EE29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4235864"/>
    <w:multiLevelType w:val="hybridMultilevel"/>
    <w:tmpl w:val="A5BE01CC"/>
    <w:lvl w:ilvl="0" w:tplc="CF86020A">
      <w:start w:val="1"/>
      <w:numFmt w:val="decimal"/>
      <w:lvlText w:val="%1."/>
      <w:lvlJc w:val="left"/>
      <w:pPr>
        <w:ind w:left="132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4" w15:restartNumberingAfterBreak="0">
    <w:nsid w:val="3E2B282C"/>
    <w:multiLevelType w:val="hybridMultilevel"/>
    <w:tmpl w:val="DA0C933E"/>
    <w:lvl w:ilvl="0" w:tplc="4ADC64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2CEDD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3318AEF8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EC3EA3C6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56CAEBEE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C4A81CC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38462186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7" w:tplc="841C9BD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8" w:tplc="C3B8F7E6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6736039"/>
    <w:multiLevelType w:val="hybridMultilevel"/>
    <w:tmpl w:val="7B2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3746"/>
    <w:multiLevelType w:val="hybridMultilevel"/>
    <w:tmpl w:val="70CCBBEE"/>
    <w:lvl w:ilvl="0" w:tplc="0F72E4BE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E0278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2" w:tplc="F57404C8">
      <w:numFmt w:val="bullet"/>
      <w:lvlText w:val="•"/>
      <w:lvlJc w:val="left"/>
      <w:pPr>
        <w:ind w:left="1719" w:hanging="180"/>
      </w:pPr>
      <w:rPr>
        <w:rFonts w:hint="default"/>
        <w:lang w:val="ru-RU" w:eastAsia="en-US" w:bidi="ar-SA"/>
      </w:rPr>
    </w:lvl>
    <w:lvl w:ilvl="3" w:tplc="C366B3FC">
      <w:numFmt w:val="bullet"/>
      <w:lvlText w:val="•"/>
      <w:lvlJc w:val="left"/>
      <w:pPr>
        <w:ind w:left="2469" w:hanging="180"/>
      </w:pPr>
      <w:rPr>
        <w:rFonts w:hint="default"/>
        <w:lang w:val="ru-RU" w:eastAsia="en-US" w:bidi="ar-SA"/>
      </w:rPr>
    </w:lvl>
    <w:lvl w:ilvl="4" w:tplc="3D8A20BC">
      <w:numFmt w:val="bullet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5" w:tplc="33A0D788">
      <w:numFmt w:val="bullet"/>
      <w:lvlText w:val="•"/>
      <w:lvlJc w:val="left"/>
      <w:pPr>
        <w:ind w:left="3969" w:hanging="180"/>
      </w:pPr>
      <w:rPr>
        <w:rFonts w:hint="default"/>
        <w:lang w:val="ru-RU" w:eastAsia="en-US" w:bidi="ar-SA"/>
      </w:rPr>
    </w:lvl>
    <w:lvl w:ilvl="6" w:tplc="005895BA">
      <w:numFmt w:val="bullet"/>
      <w:lvlText w:val="•"/>
      <w:lvlJc w:val="left"/>
      <w:pPr>
        <w:ind w:left="4718" w:hanging="180"/>
      </w:pPr>
      <w:rPr>
        <w:rFonts w:hint="default"/>
        <w:lang w:val="ru-RU" w:eastAsia="en-US" w:bidi="ar-SA"/>
      </w:rPr>
    </w:lvl>
    <w:lvl w:ilvl="7" w:tplc="75EA1DEE">
      <w:numFmt w:val="bullet"/>
      <w:lvlText w:val="•"/>
      <w:lvlJc w:val="left"/>
      <w:pPr>
        <w:ind w:left="5468" w:hanging="180"/>
      </w:pPr>
      <w:rPr>
        <w:rFonts w:hint="default"/>
        <w:lang w:val="ru-RU" w:eastAsia="en-US" w:bidi="ar-SA"/>
      </w:rPr>
    </w:lvl>
    <w:lvl w:ilvl="8" w:tplc="B1022BAA">
      <w:numFmt w:val="bullet"/>
      <w:lvlText w:val="•"/>
      <w:lvlJc w:val="left"/>
      <w:pPr>
        <w:ind w:left="6218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54174EB7"/>
    <w:multiLevelType w:val="hybridMultilevel"/>
    <w:tmpl w:val="F64690D2"/>
    <w:lvl w:ilvl="0" w:tplc="6C28C72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C8E52">
      <w:numFmt w:val="bullet"/>
      <w:lvlText w:val="•"/>
      <w:lvlJc w:val="left"/>
      <w:pPr>
        <w:ind w:left="400" w:hanging="142"/>
      </w:pPr>
      <w:rPr>
        <w:rFonts w:hint="default"/>
        <w:lang w:val="ru-RU" w:eastAsia="en-US" w:bidi="ar-SA"/>
      </w:rPr>
    </w:lvl>
    <w:lvl w:ilvl="2" w:tplc="5CF21F4A">
      <w:numFmt w:val="bullet"/>
      <w:lvlText w:val="•"/>
      <w:lvlJc w:val="left"/>
      <w:pPr>
        <w:ind w:left="701" w:hanging="142"/>
      </w:pPr>
      <w:rPr>
        <w:rFonts w:hint="default"/>
        <w:lang w:val="ru-RU" w:eastAsia="en-US" w:bidi="ar-SA"/>
      </w:rPr>
    </w:lvl>
    <w:lvl w:ilvl="3" w:tplc="AE709710">
      <w:numFmt w:val="bullet"/>
      <w:lvlText w:val="•"/>
      <w:lvlJc w:val="left"/>
      <w:pPr>
        <w:ind w:left="1002" w:hanging="142"/>
      </w:pPr>
      <w:rPr>
        <w:rFonts w:hint="default"/>
        <w:lang w:val="ru-RU" w:eastAsia="en-US" w:bidi="ar-SA"/>
      </w:rPr>
    </w:lvl>
    <w:lvl w:ilvl="4" w:tplc="D4AEC6C8">
      <w:numFmt w:val="bullet"/>
      <w:lvlText w:val="•"/>
      <w:lvlJc w:val="left"/>
      <w:pPr>
        <w:ind w:left="1303" w:hanging="142"/>
      </w:pPr>
      <w:rPr>
        <w:rFonts w:hint="default"/>
        <w:lang w:val="ru-RU" w:eastAsia="en-US" w:bidi="ar-SA"/>
      </w:rPr>
    </w:lvl>
    <w:lvl w:ilvl="5" w:tplc="68482934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6" w:tplc="0B38D4DC">
      <w:numFmt w:val="bullet"/>
      <w:lvlText w:val="•"/>
      <w:lvlJc w:val="left"/>
      <w:pPr>
        <w:ind w:left="1904" w:hanging="142"/>
      </w:pPr>
      <w:rPr>
        <w:rFonts w:hint="default"/>
        <w:lang w:val="ru-RU" w:eastAsia="en-US" w:bidi="ar-SA"/>
      </w:rPr>
    </w:lvl>
    <w:lvl w:ilvl="7" w:tplc="77BA7524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8" w:tplc="792C0BF2">
      <w:numFmt w:val="bullet"/>
      <w:lvlText w:val="•"/>
      <w:lvlJc w:val="left"/>
      <w:pPr>
        <w:ind w:left="2506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56095EF2"/>
    <w:multiLevelType w:val="hybridMultilevel"/>
    <w:tmpl w:val="047A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487A"/>
    <w:multiLevelType w:val="multilevel"/>
    <w:tmpl w:val="BB202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101368C"/>
    <w:multiLevelType w:val="hybridMultilevel"/>
    <w:tmpl w:val="D062EF22"/>
    <w:lvl w:ilvl="0" w:tplc="7A6E57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A4DB6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A18E2BE0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BB764D86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8702CE38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C4CC60D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F3580A4E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7" w:tplc="A83A6B7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8" w:tplc="29ECCCBC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1C33FA7"/>
    <w:multiLevelType w:val="hybridMultilevel"/>
    <w:tmpl w:val="3B7C84B8"/>
    <w:lvl w:ilvl="0" w:tplc="F35A8A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8CF79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110A5B0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D8E097C4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E92E499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6F36026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9B268F8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7AD0E8F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C03AFC06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6714AA4"/>
    <w:multiLevelType w:val="hybridMultilevel"/>
    <w:tmpl w:val="5C2452CE"/>
    <w:lvl w:ilvl="0" w:tplc="1EFC25A4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074F2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2" w:tplc="C5668AAE">
      <w:numFmt w:val="bullet"/>
      <w:lvlText w:val="•"/>
      <w:lvlJc w:val="left"/>
      <w:pPr>
        <w:ind w:left="2930" w:hanging="284"/>
      </w:pPr>
      <w:rPr>
        <w:rFonts w:hint="default"/>
        <w:lang w:val="ru-RU" w:eastAsia="en-US" w:bidi="ar-SA"/>
      </w:rPr>
    </w:lvl>
    <w:lvl w:ilvl="3" w:tplc="C0C8642C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4" w:tplc="88546AA4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5" w:tplc="88CED1B6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F0E076E6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7" w:tplc="B6E62E02">
      <w:numFmt w:val="bullet"/>
      <w:lvlText w:val="•"/>
      <w:lvlJc w:val="left"/>
      <w:pPr>
        <w:ind w:left="7783" w:hanging="284"/>
      </w:pPr>
      <w:rPr>
        <w:rFonts w:hint="default"/>
        <w:lang w:val="ru-RU" w:eastAsia="en-US" w:bidi="ar-SA"/>
      </w:rPr>
    </w:lvl>
    <w:lvl w:ilvl="8" w:tplc="606EF52A">
      <w:numFmt w:val="bullet"/>
      <w:lvlText w:val="•"/>
      <w:lvlJc w:val="left"/>
      <w:pPr>
        <w:ind w:left="8754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6C512337"/>
    <w:multiLevelType w:val="multilevel"/>
    <w:tmpl w:val="7F149B78"/>
    <w:lvl w:ilvl="0">
      <w:start w:val="2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50458B2"/>
    <w:multiLevelType w:val="hybridMultilevel"/>
    <w:tmpl w:val="FEC6A52C"/>
    <w:lvl w:ilvl="0" w:tplc="37D691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2CBB4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4DD44C56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F348B312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28EC3F6C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86D4EFF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C29C8176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7" w:tplc="06C28E4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8" w:tplc="AE7C5938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6986B77"/>
    <w:multiLevelType w:val="hybridMultilevel"/>
    <w:tmpl w:val="FF343470"/>
    <w:lvl w:ilvl="0" w:tplc="204A2A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523C0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165653F8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A780725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E824496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F2867DE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9729A0C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3F24B02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3D02B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9080716"/>
    <w:multiLevelType w:val="multilevel"/>
    <w:tmpl w:val="EEA4A49E"/>
    <w:lvl w:ilvl="0">
      <w:start w:val="3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95F0052"/>
    <w:multiLevelType w:val="hybridMultilevel"/>
    <w:tmpl w:val="0324FF7E"/>
    <w:lvl w:ilvl="0" w:tplc="1540AC96">
      <w:start w:val="1"/>
      <w:numFmt w:val="decimal"/>
      <w:lvlText w:val="%1"/>
      <w:lvlJc w:val="left"/>
      <w:pPr>
        <w:ind w:left="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6CC06">
      <w:numFmt w:val="bullet"/>
      <w:lvlText w:val="•"/>
      <w:lvlJc w:val="left"/>
      <w:pPr>
        <w:ind w:left="807" w:hanging="180"/>
      </w:pPr>
      <w:rPr>
        <w:rFonts w:hint="default"/>
        <w:lang w:val="ru-RU" w:eastAsia="en-US" w:bidi="ar-SA"/>
      </w:rPr>
    </w:lvl>
    <w:lvl w:ilvl="2" w:tplc="ABA4332A">
      <w:numFmt w:val="bullet"/>
      <w:lvlText w:val="•"/>
      <w:lvlJc w:val="left"/>
      <w:pPr>
        <w:ind w:left="1575" w:hanging="180"/>
      </w:pPr>
      <w:rPr>
        <w:rFonts w:hint="default"/>
        <w:lang w:val="ru-RU" w:eastAsia="en-US" w:bidi="ar-SA"/>
      </w:rPr>
    </w:lvl>
    <w:lvl w:ilvl="3" w:tplc="2FE600A4">
      <w:numFmt w:val="bullet"/>
      <w:lvlText w:val="•"/>
      <w:lvlJc w:val="left"/>
      <w:pPr>
        <w:ind w:left="2343" w:hanging="180"/>
      </w:pPr>
      <w:rPr>
        <w:rFonts w:hint="default"/>
        <w:lang w:val="ru-RU" w:eastAsia="en-US" w:bidi="ar-SA"/>
      </w:rPr>
    </w:lvl>
    <w:lvl w:ilvl="4" w:tplc="DFA0B6FA">
      <w:numFmt w:val="bullet"/>
      <w:lvlText w:val="•"/>
      <w:lvlJc w:val="left"/>
      <w:pPr>
        <w:ind w:left="3111" w:hanging="180"/>
      </w:pPr>
      <w:rPr>
        <w:rFonts w:hint="default"/>
        <w:lang w:val="ru-RU" w:eastAsia="en-US" w:bidi="ar-SA"/>
      </w:rPr>
    </w:lvl>
    <w:lvl w:ilvl="5" w:tplc="3A66EF40">
      <w:numFmt w:val="bullet"/>
      <w:lvlText w:val="•"/>
      <w:lvlJc w:val="left"/>
      <w:pPr>
        <w:ind w:left="3879" w:hanging="180"/>
      </w:pPr>
      <w:rPr>
        <w:rFonts w:hint="default"/>
        <w:lang w:val="ru-RU" w:eastAsia="en-US" w:bidi="ar-SA"/>
      </w:rPr>
    </w:lvl>
    <w:lvl w:ilvl="6" w:tplc="EE84DAFE">
      <w:numFmt w:val="bullet"/>
      <w:lvlText w:val="•"/>
      <w:lvlJc w:val="left"/>
      <w:pPr>
        <w:ind w:left="4646" w:hanging="180"/>
      </w:pPr>
      <w:rPr>
        <w:rFonts w:hint="default"/>
        <w:lang w:val="ru-RU" w:eastAsia="en-US" w:bidi="ar-SA"/>
      </w:rPr>
    </w:lvl>
    <w:lvl w:ilvl="7" w:tplc="D5863620">
      <w:numFmt w:val="bullet"/>
      <w:lvlText w:val="•"/>
      <w:lvlJc w:val="left"/>
      <w:pPr>
        <w:ind w:left="5414" w:hanging="180"/>
      </w:pPr>
      <w:rPr>
        <w:rFonts w:hint="default"/>
        <w:lang w:val="ru-RU" w:eastAsia="en-US" w:bidi="ar-SA"/>
      </w:rPr>
    </w:lvl>
    <w:lvl w:ilvl="8" w:tplc="E948F488">
      <w:numFmt w:val="bullet"/>
      <w:lvlText w:val="•"/>
      <w:lvlJc w:val="left"/>
      <w:pPr>
        <w:ind w:left="6182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7BDB42C4"/>
    <w:multiLevelType w:val="multilevel"/>
    <w:tmpl w:val="B3BA619E"/>
    <w:lvl w:ilvl="0">
      <w:start w:val="1"/>
      <w:numFmt w:val="decimal"/>
      <w:lvlText w:val="%1"/>
      <w:lvlJc w:val="left"/>
      <w:pPr>
        <w:ind w:left="156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D237DD2"/>
    <w:multiLevelType w:val="hybridMultilevel"/>
    <w:tmpl w:val="779284E2"/>
    <w:lvl w:ilvl="0" w:tplc="49DA7D0A">
      <w:start w:val="1"/>
      <w:numFmt w:val="decimal"/>
      <w:lvlText w:val="%1."/>
      <w:lvlJc w:val="left"/>
      <w:pPr>
        <w:ind w:left="1322" w:hanging="360"/>
      </w:pPr>
      <w:rPr>
        <w:rFonts w:hint="default"/>
        <w:w w:val="100"/>
        <w:lang w:val="ru-RU" w:eastAsia="en-US" w:bidi="ar-SA"/>
      </w:rPr>
    </w:lvl>
    <w:lvl w:ilvl="1" w:tplc="537A0976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2D441974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EE8861B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9B94124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1584B4C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B322B69C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2060796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F0360F5E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E4A27AE"/>
    <w:multiLevelType w:val="hybridMultilevel"/>
    <w:tmpl w:val="0BDEA110"/>
    <w:lvl w:ilvl="0" w:tplc="8BAEFDD4">
      <w:start w:val="1"/>
      <w:numFmt w:val="decimal"/>
      <w:lvlText w:val="%1."/>
      <w:lvlJc w:val="left"/>
      <w:pPr>
        <w:ind w:left="12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65BB0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2" w:tplc="ED628FC6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3" w:tplc="48B257CC">
      <w:numFmt w:val="bullet"/>
      <w:lvlText w:val="•"/>
      <w:lvlJc w:val="left"/>
      <w:pPr>
        <w:ind w:left="4151" w:hanging="284"/>
      </w:pPr>
      <w:rPr>
        <w:rFonts w:hint="default"/>
        <w:lang w:val="ru-RU" w:eastAsia="en-US" w:bidi="ar-SA"/>
      </w:rPr>
    </w:lvl>
    <w:lvl w:ilvl="4" w:tplc="B1664BE4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FE269514"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6" w:tplc="92D808BA">
      <w:numFmt w:val="bullet"/>
      <w:lvlText w:val="•"/>
      <w:lvlJc w:val="left"/>
      <w:pPr>
        <w:ind w:left="7063" w:hanging="284"/>
      </w:pPr>
      <w:rPr>
        <w:rFonts w:hint="default"/>
        <w:lang w:val="ru-RU" w:eastAsia="en-US" w:bidi="ar-SA"/>
      </w:rPr>
    </w:lvl>
    <w:lvl w:ilvl="7" w:tplc="3AAAEB64">
      <w:numFmt w:val="bullet"/>
      <w:lvlText w:val="•"/>
      <w:lvlJc w:val="left"/>
      <w:pPr>
        <w:ind w:left="8034" w:hanging="284"/>
      </w:pPr>
      <w:rPr>
        <w:rFonts w:hint="default"/>
        <w:lang w:val="ru-RU" w:eastAsia="en-US" w:bidi="ar-SA"/>
      </w:rPr>
    </w:lvl>
    <w:lvl w:ilvl="8" w:tplc="E484303C">
      <w:numFmt w:val="bullet"/>
      <w:lvlText w:val="•"/>
      <w:lvlJc w:val="left"/>
      <w:pPr>
        <w:ind w:left="9005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0"/>
  </w:num>
  <w:num w:numId="3">
    <w:abstractNumId w:val="22"/>
  </w:num>
  <w:num w:numId="4">
    <w:abstractNumId w:val="29"/>
  </w:num>
  <w:num w:numId="5">
    <w:abstractNumId w:val="27"/>
  </w:num>
  <w:num w:numId="6">
    <w:abstractNumId w:val="16"/>
  </w:num>
  <w:num w:numId="7">
    <w:abstractNumId w:val="11"/>
  </w:num>
  <w:num w:numId="8">
    <w:abstractNumId w:val="26"/>
  </w:num>
  <w:num w:numId="9">
    <w:abstractNumId w:val="23"/>
  </w:num>
  <w:num w:numId="10">
    <w:abstractNumId w:val="24"/>
  </w:num>
  <w:num w:numId="11">
    <w:abstractNumId w:val="2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  <w:num w:numId="16">
    <w:abstractNumId w:val="17"/>
  </w:num>
  <w:num w:numId="17">
    <w:abstractNumId w:val="20"/>
  </w:num>
  <w:num w:numId="18">
    <w:abstractNumId w:val="21"/>
  </w:num>
  <w:num w:numId="19">
    <w:abstractNumId w:val="3"/>
  </w:num>
  <w:num w:numId="20">
    <w:abstractNumId w:val="12"/>
  </w:num>
  <w:num w:numId="21">
    <w:abstractNumId w:val="7"/>
  </w:num>
  <w:num w:numId="22">
    <w:abstractNumId w:val="14"/>
  </w:num>
  <w:num w:numId="23">
    <w:abstractNumId w:val="25"/>
  </w:num>
  <w:num w:numId="24">
    <w:abstractNumId w:val="28"/>
  </w:num>
  <w:num w:numId="25">
    <w:abstractNumId w:val="8"/>
  </w:num>
  <w:num w:numId="26">
    <w:abstractNumId w:val="6"/>
  </w:num>
  <w:num w:numId="27">
    <w:abstractNumId w:val="19"/>
  </w:num>
  <w:num w:numId="28">
    <w:abstractNumId w:val="0"/>
  </w:num>
  <w:num w:numId="29">
    <w:abstractNumId w:val="13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DE6"/>
    <w:rsid w:val="000032AD"/>
    <w:rsid w:val="000543EA"/>
    <w:rsid w:val="00056FBF"/>
    <w:rsid w:val="00093045"/>
    <w:rsid w:val="000B6F43"/>
    <w:rsid w:val="000C0573"/>
    <w:rsid w:val="000E44D7"/>
    <w:rsid w:val="0012420C"/>
    <w:rsid w:val="00163AD5"/>
    <w:rsid w:val="00165687"/>
    <w:rsid w:val="00173F64"/>
    <w:rsid w:val="00222FFB"/>
    <w:rsid w:val="00262134"/>
    <w:rsid w:val="002672AD"/>
    <w:rsid w:val="002853FE"/>
    <w:rsid w:val="00286D1E"/>
    <w:rsid w:val="002B1E89"/>
    <w:rsid w:val="002B40AD"/>
    <w:rsid w:val="002C38B7"/>
    <w:rsid w:val="002D3EDB"/>
    <w:rsid w:val="002E10D3"/>
    <w:rsid w:val="00310C35"/>
    <w:rsid w:val="00331A1A"/>
    <w:rsid w:val="00334B49"/>
    <w:rsid w:val="00335210"/>
    <w:rsid w:val="00344FA8"/>
    <w:rsid w:val="003D087E"/>
    <w:rsid w:val="003E5E55"/>
    <w:rsid w:val="0042354B"/>
    <w:rsid w:val="00441FED"/>
    <w:rsid w:val="00442028"/>
    <w:rsid w:val="004B77A5"/>
    <w:rsid w:val="004C1A1E"/>
    <w:rsid w:val="004C333A"/>
    <w:rsid w:val="004C5083"/>
    <w:rsid w:val="004E6561"/>
    <w:rsid w:val="00550652"/>
    <w:rsid w:val="00551DE4"/>
    <w:rsid w:val="00591C05"/>
    <w:rsid w:val="005B23EC"/>
    <w:rsid w:val="005B678F"/>
    <w:rsid w:val="005D3768"/>
    <w:rsid w:val="005E40C8"/>
    <w:rsid w:val="0061578E"/>
    <w:rsid w:val="00624A31"/>
    <w:rsid w:val="006540B1"/>
    <w:rsid w:val="00660077"/>
    <w:rsid w:val="0066577B"/>
    <w:rsid w:val="00673A44"/>
    <w:rsid w:val="00684091"/>
    <w:rsid w:val="006909DD"/>
    <w:rsid w:val="00694673"/>
    <w:rsid w:val="006B72FA"/>
    <w:rsid w:val="006D449D"/>
    <w:rsid w:val="00750BE8"/>
    <w:rsid w:val="00757975"/>
    <w:rsid w:val="00772FBF"/>
    <w:rsid w:val="007B3C3D"/>
    <w:rsid w:val="007D6D46"/>
    <w:rsid w:val="007E3CC2"/>
    <w:rsid w:val="0080262B"/>
    <w:rsid w:val="00816AE1"/>
    <w:rsid w:val="00882D41"/>
    <w:rsid w:val="00892477"/>
    <w:rsid w:val="008B1779"/>
    <w:rsid w:val="008D622B"/>
    <w:rsid w:val="00902039"/>
    <w:rsid w:val="009039B9"/>
    <w:rsid w:val="00912F24"/>
    <w:rsid w:val="009339DF"/>
    <w:rsid w:val="009551B9"/>
    <w:rsid w:val="009607F4"/>
    <w:rsid w:val="00961E76"/>
    <w:rsid w:val="00986D1C"/>
    <w:rsid w:val="00991DC5"/>
    <w:rsid w:val="009B6F7A"/>
    <w:rsid w:val="00A3458A"/>
    <w:rsid w:val="00A5656C"/>
    <w:rsid w:val="00A802E5"/>
    <w:rsid w:val="00AA2560"/>
    <w:rsid w:val="00AD7A7F"/>
    <w:rsid w:val="00B40F2C"/>
    <w:rsid w:val="00B56738"/>
    <w:rsid w:val="00BA6920"/>
    <w:rsid w:val="00BB11D3"/>
    <w:rsid w:val="00BD3BA6"/>
    <w:rsid w:val="00BF3C2B"/>
    <w:rsid w:val="00C057E9"/>
    <w:rsid w:val="00C27B76"/>
    <w:rsid w:val="00C47622"/>
    <w:rsid w:val="00C656B2"/>
    <w:rsid w:val="00CA5170"/>
    <w:rsid w:val="00CB1915"/>
    <w:rsid w:val="00CB7D9B"/>
    <w:rsid w:val="00CD0B1B"/>
    <w:rsid w:val="00D11546"/>
    <w:rsid w:val="00D33D9D"/>
    <w:rsid w:val="00D96F8E"/>
    <w:rsid w:val="00E22310"/>
    <w:rsid w:val="00E24719"/>
    <w:rsid w:val="00E73441"/>
    <w:rsid w:val="00E91234"/>
    <w:rsid w:val="00EA0464"/>
    <w:rsid w:val="00EB7DE6"/>
    <w:rsid w:val="00EE0F09"/>
    <w:rsid w:val="00EF1AF7"/>
    <w:rsid w:val="00F16215"/>
    <w:rsid w:val="00F5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5801EC3"/>
  <w15:docId w15:val="{C4D161B1-FDAB-4784-A106-BDBFACF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02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802E5"/>
    <w:pPr>
      <w:ind w:left="1602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B1E89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2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802E5"/>
    <w:pPr>
      <w:spacing w:before="41"/>
      <w:ind w:left="1143" w:hanging="18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802E5"/>
    <w:rPr>
      <w:sz w:val="24"/>
      <w:szCs w:val="24"/>
    </w:rPr>
  </w:style>
  <w:style w:type="paragraph" w:styleId="a4">
    <w:name w:val="List Paragraph"/>
    <w:aliases w:val="подтабл,List Paragraph"/>
    <w:basedOn w:val="a"/>
    <w:link w:val="a5"/>
    <w:uiPriority w:val="34"/>
    <w:qFormat/>
    <w:rsid w:val="00A802E5"/>
    <w:pPr>
      <w:ind w:left="1322" w:hanging="360"/>
    </w:pPr>
  </w:style>
  <w:style w:type="paragraph" w:customStyle="1" w:styleId="TableParagraph">
    <w:name w:val="Table Paragraph"/>
    <w:basedOn w:val="a"/>
    <w:uiPriority w:val="1"/>
    <w:qFormat/>
    <w:rsid w:val="00A802E5"/>
    <w:pPr>
      <w:ind w:left="107"/>
    </w:pPr>
  </w:style>
  <w:style w:type="paragraph" w:customStyle="1" w:styleId="Default">
    <w:name w:val="Default"/>
    <w:rsid w:val="00310C3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C3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F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9">
    <w:name w:val="Font Style369"/>
    <w:qFormat/>
    <w:rsid w:val="006909DD"/>
    <w:rPr>
      <w:rFonts w:ascii="Times New Roman" w:hAnsi="Times New Roman" w:cs="Times New Roman"/>
      <w:b/>
      <w:bCs/>
      <w:sz w:val="22"/>
      <w:szCs w:val="22"/>
    </w:rPr>
  </w:style>
  <w:style w:type="character" w:customStyle="1" w:styleId="a5">
    <w:name w:val="Абзац списка Знак"/>
    <w:aliases w:val="подтабл Знак,List Paragraph Знак"/>
    <w:link w:val="a4"/>
    <w:qFormat/>
    <w:locked/>
    <w:rsid w:val="00772FBF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5E4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0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E4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0C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B1E89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d">
    <w:name w:val="No Spacing"/>
    <w:uiPriority w:val="1"/>
    <w:qFormat/>
    <w:rsid w:val="002B1E89"/>
    <w:pPr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Cell">
    <w:name w:val="ConsCell"/>
    <w:rsid w:val="002B1E89"/>
    <w:pPr>
      <w:autoSpaceDE/>
      <w:autoSpaceDN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e">
    <w:name w:val="Hyperlink"/>
    <w:basedOn w:val="a0"/>
    <w:uiPriority w:val="99"/>
    <w:unhideWhenUsed/>
    <w:rsid w:val="002B1E89"/>
    <w:rPr>
      <w:color w:val="0000FF"/>
      <w:u w:val="single"/>
    </w:rPr>
  </w:style>
  <w:style w:type="character" w:customStyle="1" w:styleId="otherinfo">
    <w:name w:val="other_info"/>
    <w:basedOn w:val="a0"/>
    <w:rsid w:val="002B1E89"/>
  </w:style>
  <w:style w:type="character" w:customStyle="1" w:styleId="book-griff">
    <w:name w:val="book-griff"/>
    <w:basedOn w:val="a0"/>
    <w:rsid w:val="002B1E89"/>
  </w:style>
  <w:style w:type="paragraph" w:styleId="af">
    <w:name w:val="Normal (Web)"/>
    <w:basedOn w:val="a"/>
    <w:link w:val="af0"/>
    <w:uiPriority w:val="99"/>
    <w:rsid w:val="0042354B"/>
    <w:pPr>
      <w:widowControl/>
      <w:autoSpaceDE/>
      <w:autoSpaceDN/>
      <w:spacing w:beforeAutospacing="1" w:after="200" w:afterAutospacing="1"/>
    </w:pPr>
    <w:rPr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basedOn w:val="a0"/>
    <w:link w:val="af"/>
    <w:uiPriority w:val="99"/>
    <w:rsid w:val="0042354B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868D5385-4AE0-42F9-BA4F-FA1471B8E5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868D5385-4AE0-42F9-BA4F-FA1471B8E5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E978-F401-4DDE-B752-DC0CDAFB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22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55</cp:revision>
  <dcterms:created xsi:type="dcterms:W3CDTF">2023-11-08T10:07:00Z</dcterms:created>
  <dcterms:modified xsi:type="dcterms:W3CDTF">2024-11-01T02:09:00Z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2023-09-23T00:00:00Z</vt:filetime>
  </property>
</Properties>
</file>