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B1" w:rsidRPr="001B3DB1" w:rsidRDefault="001B3DB1" w:rsidP="001B3D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bookmarkStart w:id="0" w:name="_GoBack"/>
      <w:bookmarkEnd w:id="0"/>
      <w:r w:rsidRPr="001B3DB1">
        <w:rPr>
          <w:rFonts w:ascii="Times New Roman" w:hAnsi="Times New Roman" w:cs="Times New Roman"/>
          <w:b/>
          <w:sz w:val="24"/>
          <w:szCs w:val="24"/>
        </w:rPr>
        <w:t>Сообщение: «Урок введения в тему по музыке».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признаком данного типа уроков является наличие в его содержании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первоначальной обобщенной характеристики нового ключевого понятия.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введения в тему складывается на уроке (в начале каждой четверти) обычно из трех основных элементов:</w:t>
      </w:r>
    </w:p>
    <w:p w:rsidR="001B3DB1" w:rsidRPr="001B3DB1" w:rsidRDefault="001B3DB1" w:rsidP="001B3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накопленного ранее жизненного и музыкального опыта учащихся, усвоенных ранее тем, знакомого музыкального материала под углом зрения нового ключевого знания.</w:t>
      </w:r>
    </w:p>
    <w:p w:rsidR="001B3DB1" w:rsidRPr="001B3DB1" w:rsidRDefault="001B3DB1" w:rsidP="001B3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 введение в тему. Оно происходит на основе создания поисковой ситуации, в ходе которой учащиеся, опираясь на восприятие музыки, приходят с помощью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поставленной перед ними задачи.</w:t>
      </w:r>
    </w:p>
    <w:p w:rsidR="001B3DB1" w:rsidRPr="001B3DB1" w:rsidRDefault="001B3DB1" w:rsidP="001B3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обобщенное представление о новом знании закрепляется в ходе восприятия новых произведений.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первый урок первой четверти первого класса (Песня, танец, марш).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жизненного опыта учащихся (легенда о трех китах);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в тему – слушание музыки, определение трех различных характеров.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нового материала в разных видах деятельности (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кантиленная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плавная песня, акценты в польке, реализуемые в хлопках или при помощи ударных инструментов, ритмичное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марширование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B3DB1" w:rsidRPr="001B3DB1" w:rsidRDefault="001B3DB1" w:rsidP="001B3D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углубления темы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признаком данного типа урока является наличие новой характеристики ключевого знания. Уроки данного типа составляют большинство уроков четверти. Процесс углубления темы складывается также из трех основных компонентов:</w:t>
      </w:r>
    </w:p>
    <w:p w:rsidR="001B3DB1" w:rsidRPr="001B3DB1" w:rsidRDefault="001B3DB1" w:rsidP="001B3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имеющегося жизненного и музыкального опыта учащихся (прежде всего знания, которое усваивается в четверти)</w:t>
      </w:r>
    </w:p>
    <w:p w:rsidR="001B3DB1" w:rsidRPr="001B3DB1" w:rsidRDefault="001B3DB1" w:rsidP="001B3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 углубление темы. Оно происходит благодаря привлечению разнообразных средств и приемов обучения,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на основе живого восприятия музыки Ии активного участия школьников в процессе познания тех или иных граней изучаемой темы.</w:t>
      </w:r>
    </w:p>
    <w:p w:rsidR="001B3DB1" w:rsidRPr="001B3DB1" w:rsidRDefault="001B3DB1" w:rsidP="001B3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нового качества понимания темы в процессе восприятия различных произведений, с использованием разнообразных форм и видов музыкальной учебной деятельности школьников.</w:t>
      </w:r>
    </w:p>
    <w:p w:rsidR="001B3DB1" w:rsidRPr="001B3DB1" w:rsidRDefault="001B3DB1" w:rsidP="001B3D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обобщения темы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Главным признаком является наличие целостной. Но уже обогащенной, по сравнению с уроком введения в тему, характеристики ключевого знания, которое изучается в четверти. В отличие от предыдущих типов уроков музыкальный материал. Формы и виды музыкальной учебной деятельности школьников в уроках данного типа не конкретизированы. В зависимости от уровня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усвоенности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учащимися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самостоятельно определяет содержание музыкального материала и выбирает соответствующие средства и приемы обучения.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Уроки обобщения темы предполагают установление в сознании школьников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предшествующими темами, так и с последующими.</w:t>
      </w:r>
    </w:p>
    <w:p w:rsidR="001B3DB1" w:rsidRPr="001B3DB1" w:rsidRDefault="001B3DB1" w:rsidP="001B3D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«Музыка» и организация учебного процесса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организация уроков музыки определяются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граммой по данному предмету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Любая программа состоит из двух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ояснительной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записки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определяющей цели и задачи, а также излагающей краткую характеристику учебного предмета,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собственно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содержания программы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раскрываются учеб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темы по годам обучения, музыкальный репертуар, требова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 уровню музыкального развития учащихся.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по данному предмету существует несколько программ, имеющих федеральный статус. Они прошли апробацию в педагогической практике и рекомендованы Министерством об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 для учреждений общеобразовательного типа. Эти про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граммы близки по своей целевой направленности, но предлагают различные пути достижения поставленной цели.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них можно выделить программы, охватывающие все на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правления музыкального образования, а также программы, на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правленные на более углубленное изучение одной из сфер музы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например народной музыки.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Существование различных программ одновременно чрезвычайно важно, поскольку дает возможность выбрать ту программу, кото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наиболее полно отвечает направленности и ценностным при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оритетам конкретного учителя музыки.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Дискуссия о целостности урока музыки.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Кабалевского, «урок музыки всегда должен быть целостным, объединяющим все его элементы в единое по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нятие: музыка, музыкальное искусство...».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позиция обусловлена предлагаемым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тематизмом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представленным в учебной про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грамме, разработанной под его руководством.</w:t>
      </w:r>
      <w:proofErr w:type="gramEnd"/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концепции автора, особое значение «в целостном осознании музыкального искусства» имеет живое </w:t>
      </w:r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восприятие музыки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настоящем, прочувствованном и продуманном вос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приятии музыки, подчеркивает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Д.Б.Кабалевский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«активизиру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внутренний, духовный мир учащихся, их чувства и мысли. Вне слышания музыка как искусство вообще не существует. Бессмыс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 говорить о каком-либо воздействии музыки на духовный мир детей и подростков, если они не научились слышать музыку как содержательное искусство, несущее в себе чувства и мысли человека, жизненные идеи и образы.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слышать музыку учащиеся должны непрерывно на протяжении всего урока: и во время пения, и во время игры на инструментах, и в моменты, требующие наибольшего внима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сосредоточенности и напряжения душевных сил, когда они выступают в роли собственно слушателя. Любая форма общения с музыкой, любое музыкальное занятие учит слышать музыку, не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прерывно совершенствуя умение вслушиваться и вдумываться в нее».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понятие </w:t>
      </w:r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восприятие</w:t>
      </w:r>
      <w:proofErr w:type="gramStart"/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тносится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категории психоло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гии. Обращаясь к ней, ученые (Е. В.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Назайкинский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разделяют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нятия</w:t>
      </w:r>
      <w:proofErr w:type="gram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</w:t>
      </w:r>
      <w:proofErr w:type="gram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осприятие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музыки»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«музыкальное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восприятие»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черкивая, что именно музыкальное восприятие указывает на его качество как восприятие музыкальное, в то время как восприятие музыки свидетельствует лишь о том, что происходит процесс об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с музыкой.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Музыкальное</w:t>
      </w:r>
      <w:proofErr w:type="gram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восприятие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понимается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педагогике музыкаль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образования как процесс отражения, становления в созна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человека музыкального образа. Исследуя сущность и структуру музыкального восприятия, эта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 его становления и развития, В. К. Белобородова заложила ос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новы теоретического понимания путей и способов его развития в музыкально-педагогическом процессе. К важнейшим характерис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тикам музыкального восприятия она относит такие его свойства, как: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эмоциональность,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образность,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осмысленность,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ассоциатив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избирательность,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вариативность,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целостность.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выделяются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три </w:t>
      </w:r>
      <w:proofErr w:type="spell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стадиивосприятия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музыки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3DB1" w:rsidRPr="001B3DB1" w:rsidRDefault="001B3DB1" w:rsidP="001B3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из них характеризуется большей или меньшей диффузностью, смутностью, неделимостью, что характерно для на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чального знакомства детей с музыкальным произведением;</w:t>
      </w:r>
    </w:p>
    <w:p w:rsidR="001B3DB1" w:rsidRPr="001B3DB1" w:rsidRDefault="001B3DB1" w:rsidP="001B3D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второй стадии (при повторном слушании музыкального произведения) происходит процесс углубления в его содержа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своеобразное «рассматривание», «ощупывание» его ухом и мыслью, выделение наиболее ярких и интересных особенностей, осознание выразительности отдельных элементов музыкальной речи;</w:t>
      </w:r>
    </w:p>
    <w:p w:rsidR="001B3DB1" w:rsidRPr="001B3DB1" w:rsidRDefault="001B3DB1" w:rsidP="001B3D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третьей стадии восприятия музыки вступает во взаимо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целостное эмоциональное впечатление от музыки, по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лученное при первом слушании, и осмысленное ее восприятие, которое стало возможным после проведенного анализа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подход, по мнению В. К. Белобородовой, является ос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новой для творческого восприятия музыки. При этом автор заме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чает, что подобное разделение процесса восприятия музыки по указанным стадиям весьма условно и является лишь своего рода схемой.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восприятии музыки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принципиально важно не смеши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вать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слушанием музыки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в этом видится ошибка многих педагогов, учителей музыки, когда они принимают установку на развитие восприятия музыки, но при этом ограничивают его лишь слушанием музыки.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музыкально-педагогическая идея, объединя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ющая все элементы и грани урока, активнейшее участие в нем самой музыки, направленность всех видов музыкальной деятель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школьников на развитие музыкального восприятия, энер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гия учителя, сумевшего захватить внимание учеников и побудить их к заинтересованному творческому участию в занятиях искусст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вом, — вот те слагаемые, которые в своем единстве могут создать подлинно целостный урок музыки.</w:t>
      </w:r>
      <w:proofErr w:type="gramEnd"/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цель урока (его музыкально-педагогическая идея) определяется </w:t>
      </w:r>
      <w:proofErr w:type="spellStart"/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тематизмом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 целом и темой конкретного урока в частности. Поэтому содержание и характер тематизма обусловливают заложенный в программе музыкально-педагогический подход к выстраиванию целостности урока.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существуют два принципиально различных подхода к разработке тематизма, определяющего содержание и организацию процесса музыкального образования учащихся.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концепции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Д.Б.Кабалевского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тематизм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танный под его руководством и изложенный в программе по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зыке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</w:t>
      </w:r>
      <w:proofErr w:type="gram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сходит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из основных закономерностей музыкального ис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softHyphen/>
        <w:t>кусства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своей совокупности учебные темы отражают «различные грани музыки как единого целого».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дальнейшем, основываясь на этой позиции, последователями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Д.Б.Кабалевского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разработаны различные варианты учеб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программ по музыке, отличающиеся своим конкретным со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держанием, но близкие по общей направленности тематизма.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(См.: Музыка / Авторский коллектив под руководством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Г.П.Сергеевой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//Программно-методические материалы.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Музыка. Начальная школа. — М., 2001, С. 182-218;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/ Авторский коллектив под руководством Л. В. Школяр. Там же. —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219—268)</w:t>
      </w:r>
      <w:proofErr w:type="gramEnd"/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другого подхода к разработке </w:t>
      </w:r>
      <w:proofErr w:type="spell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тематизма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 на первом плане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</w:t>
      </w:r>
      <w:proofErr w:type="gram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азличные формы отражения окружающей жизни и ее взаимодействия с музыкой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случае темы форму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лируются как та или иная грань жизни, жизненного опыта ребен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общества в целом. Такая направленность, в частности, прису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ща программе по музыке, разработанной Г. С.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Ригиной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(«Музыка» (экспериментальная программа) / Программы для общеобразовательных учреждений.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классы (1-3) по системе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Л.В.Занкова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Просвещение, 1996).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этой линии придерживаются в своих программах И. В.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Кошмина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(Программа «Духовная музыка: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и Запад. –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Просвещение, 1994), Т. И. Бакланова и ряд других педагогов-музыкантов.</w:t>
      </w:r>
      <w:proofErr w:type="gramEnd"/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программе, разработанной авторским коллективом под руко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водством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Ю.Б.Алиева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находят своеобразное претворение как та, так и другая позиции.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(См.: Музыка / Авторский коллектив под руководством Ю.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Б.Алиева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Про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граммно-методические материалы.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Музыка. Начальная школа. —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 2001, С. 131-181).</w:t>
      </w:r>
      <w:proofErr w:type="gramEnd"/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Избранный подход к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тематизму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определяется той музыкально-педагогической концепцией, которая принята авто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за основу. Кроме того, каждая музыкально-педагогическая концепция по-своему определяет задачи, принципы, содержание и методы, осуществляемые на уроках музыки. Их реализация в различных возрастных группах имеет свою специфику. Так, если в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начальной </w:t>
      </w:r>
      <w:proofErr w:type="spell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преобладающее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получает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вития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эмоциональной отзывчивости детей на музыку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ной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приобретенным учащимися опытом, появля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ется возможность уделять большее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развитию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способностей и умений анализировать и обобщать те или иные музыкальные явления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зависимости от цели урока, реализующего общую цель музыкального образования (становление музыкальной куль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школьника), другие его компоненты могут варьироваться, вступая в определенные взаимосвязи.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начальной школе содержание и построение урока музы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значительной мере обусловлено тем, что в силу возрастных особенностей дети еще не могут продолжительное время зани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маться одним и тем же. Следовательно, смена видов музыкальной деятельности осуществляется на уроке достаточно часто. В основ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же школе появляется возможность более углубленного и дли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по времени занятия каким-либо одним видом музыкаль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ной' деятельности.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Или, к примеру, на одном уроке ведущее значение может при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обретать задача развития музыкально-творческих способностей детей в процессе слушания музыки и размышления о ней, на дру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гом — решение этой задачи осуществляется в основном в процес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певческой деятельности и т. п.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всей вариативности подхода к реализации компонентов музыкального образования — цели, содержания, методов и т.д. — </w:t>
      </w:r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соблюдение единства в решении воспитательных и обучающих задач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непременным условием (принципом) проведения каж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дого урока. При этом учителю необходимо выстраивать линии обу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чения, воспитания и развития учащихся как сквозные линии, проходящие через все уроки. Тем самым обеспечивается систем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приобретения учащимися опыта эмоционально-ценностно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отношения к музыке, приобретаемых ими музыкальных зна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умений и навыков, накопления опыта музыкально-творче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деятельности.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показывает практика, невнимание к любой из этих задач приводит к резко негативным последствиям. В настоящее время это особенно сказывается на уровне исполнительской музыкаль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деятельности учащихся,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конечном счете — и на уровне их музыкального вкуса, а также музыкальной культуры в целом.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сложных и неразработанных в теории преподавания музыки является вопрос о </w:t>
      </w:r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типологии урока музыки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общей педа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softHyphen/>
        <w:t>гогике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известно, существуют различные типы уроков: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бинированный, или смешанный,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по ознакомлению уча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с новым материалом,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закреплению знаний,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обоб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и систематизации изученного материала,</w:t>
      </w:r>
    </w:p>
    <w:p w:rsid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формиро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и закрепления умений и навыков,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уроки, имеющие основ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целью проверку знаний, и т.д.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педагогике </w:t>
      </w:r>
      <w:proofErr w:type="gram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музыкального</w:t>
      </w:r>
      <w:proofErr w:type="gram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образования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встретить различные формулировки типов уроков. Например, имеют место уроки, посвященные: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кретным монографическим темам («Музыка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П.И.Чайковского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«Музыка Эдварда Грига» и т.д.); - изучению какой-либо законо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мерности музыкального искусства («Интонация», «Марш», «Му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зыкальный образ» и т.д.);</w:t>
      </w:r>
      <w:proofErr w:type="gramEnd"/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изучению связей музыки с другими видами искусства («Как мы видим музыку?», «Как мы слышим живопись?» и др.);</w:t>
      </w:r>
    </w:p>
    <w:p w:rsid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познанию связей музыки с окружающей жиз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нью («При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рода в музыке», «Мир фольклора </w:t>
      </w:r>
      <w:proofErr w:type="gramEnd"/>
    </w:p>
    <w:p w:rsid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народной му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зыки» и т.д.);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воздействию музыки на человека («Преобразующая сила музыки») и т.д.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О.А.Апраксина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рассматривая эту проблему, отмечает, что в обычном уроке музыки сочетаются разные моменты: во время опроса повторяется материал; при закреплении какого-либо на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выка (понятия, факта) для более прочного и точного его запоминания нередко дается новый материал (применяются полученные знания, происходит «перенос» навыка)^сообщая новые сведения (при знакомстве с новым произведением), учитель опирается на ранее пройденное.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же, как правило, каждый урок имеет свою главную задачу — стержень, вокруг которого группируются остальные моменты. По этой главной задаче характеризуется все содержание конкретного урока, его структура, применяемые методы.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самых спорных и дискуссионных теоретических во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просов педагогики музыкального образования считается вопрос об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отметке на уроке музыки и ее критериях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известно, в настоящее время учреждения общеобразовательного типа пере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шли на «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обучение» по ряду дисциплин, в том чис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и музыке3. Причиной этому послужила позиция, согласно ко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торой на уроках музыки оцениваются не столько знания и умения учащихся, сколько возможности их личных достижений в сфере искусства.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необходимо обратить внимание на специфику оценивания учащихся на уроках музыки.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Во-первых, отметка на уроке музыки является незаменимым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стимулирования отношения учащихся к музыке и музы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кальным </w:t>
      </w:r>
      <w:proofErr w:type="spell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занятиям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их видах и формах. Отмена же отметок на уроках музыки при сохранении отметок на других предметах неми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нуемо приведет к значительному снижению статуса этой дисцип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лины в органах народного образования, в глазах детей и их роди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телей. И такая тенденция уже сегодня прослеживается достаточно отчетливо.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Во-вторых, наличие в содержании музыкального образования четырех элементов (опыт эмоционально-ценностного отношения к музыке, знание музыки и о музыке, музыкальные умения и навыки, опыт музыкально-творческой учебной деятельности) в той или иной степени служит ориентиром для учителя музыки в вопросе об отметке. При этом необходимо учитывать не какой-то один из элементов, а всю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 совокупность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послужит основа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для более объективного подхода к выставлению отметок на уроке музыки.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В-третьих,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исходные музыкальные </w:t>
      </w:r>
      <w:proofErr w:type="spellStart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очень различны, и это обстоятельство вызывает необходимость учиты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вать их при выставлении отметки, во многом ориентируясь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усилия, внимание и интерес, которые проявляет учащийся в про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цессе музыкальных занятий, а также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степень музыкального развития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наблюдается в результате его усилий. Следова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тельно, основополагающим при выведении отметок становится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сопоставления</w:t>
      </w:r>
      <w:proofErr w:type="spellEnd"/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учителем исходного и последующих уровней музыкального развития у одного и того же учащегося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принцип сравнения одного ребенка с другим по уровню музыкальных спо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собностей, степени усвоения музыкальных знаний и формирова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музыкальных умений и навыков, опыта его музыкально-твор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учебной деятельности.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В-четвертых, на уроках музыки приоритетное значение имеет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динамика отношения учащихся к музыкальному искусству и степень развития у них музыкальных учебно-творческих (творческих по от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ношению к развитию данного учащегося) способностей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Музыкаль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знания, умения и навыки играют при этом роль важного и необходимого, но, прежде всего, средства становления музыкаль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личности школьника.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В-пятых, при фиксации качества успеваемости особую роль приобретает </w:t>
      </w:r>
      <w:r w:rsidRPr="001B3D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активность учащегося на музыкальных занятиях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непременно учитывается при выставлении отметки.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учитывать и то, что специфика урока музыки как уро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искусства вызывает необходимость широкого применения </w:t>
      </w:r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оценки (а не только отметки) на уроке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именно оценка, а не отметка на уроке музыки часто свидетельствует о проявлении ду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шевного, толерантного и вместе с тем требовательного отноше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учителя к ученику, знании и учете его психологии, его индивидуальных различий.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этой связи следует заметить, что в от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личие от отметки оценка не выражается в количественном изме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рении. Она основана на вербальном выражении отношения учите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к музыкальному развитию ребенка и позволяет неизмеримо богаче, тоньше и индивидуально-направленнее отметить степень и качество успехов (и неуспехов) учащегося. При этом учитывает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его общая и музыкальная культура, а также характер ребенка, его воспитанность, задатки, способности, имеющиеся музыкаль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знания, умения, навыки, отношение к искусству и музы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кально-творческие проявления.</w:t>
      </w:r>
    </w:p>
    <w:p w:rsidR="001B3DB1" w:rsidRPr="001B3DB1" w:rsidRDefault="001B3DB1" w:rsidP="001B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 наиболее </w:t>
      </w:r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типичных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проявляющихся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</w:t>
      </w:r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недостат</w:t>
      </w:r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ков</w:t>
      </w:r>
      <w:proofErr w:type="spellEnd"/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содержании и организации уроков </w:t>
      </w:r>
      <w:proofErr w:type="spellStart"/>
      <w:r w:rsidRPr="001B3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отнесет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всего: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злоупотребление разговорами о музыке в ущерб непосред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общению учащихся с самой музыкой, звучащей в жи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 исполнении;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целенаправленной работы по накоплению разно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образного исполнительского репертуара в классе;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слабое владение учителем хормейстерскими умениями и на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выками; и слабое владение учителем методом показа, «как надо и как не надо» исполнять музыку;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недостаточное внимание к систематическому развитию во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кально-хоровой культуры учащихся;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отсутствие системности в развитии умений и навыков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рументального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музицирования и музыкально-пластической дея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учащихся;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недостаточное владение учителем умениями профессиональ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анализа произведений (в опоре на иллюстрацию им отдель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фрагментов), предназначенных для слушания музыки;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крайне редкое применение учителем умений менять </w:t>
      </w:r>
      <w:proofErr w:type="spell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своеэнергетическое</w:t>
      </w:r>
      <w:proofErr w:type="spell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</w:t>
      </w:r>
      <w:proofErr w:type="gramStart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определенного вида музыкальной деятельности;</w:t>
      </w:r>
    </w:p>
    <w:p w:rsidR="001B3DB1" w:rsidRPr="001B3DB1" w:rsidRDefault="001B3DB1" w:rsidP="001B3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подмена урока музыки как урока воспитания и обучения уро</w:t>
      </w:r>
      <w:r w:rsidRPr="001B3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 «развлечения».</w:t>
      </w:r>
    </w:p>
    <w:p w:rsidR="004549D8" w:rsidRPr="001B3DB1" w:rsidRDefault="004549D8">
      <w:pPr>
        <w:rPr>
          <w:rFonts w:ascii="Times New Roman" w:hAnsi="Times New Roman" w:cs="Times New Roman"/>
          <w:sz w:val="24"/>
          <w:szCs w:val="24"/>
        </w:rPr>
      </w:pPr>
    </w:p>
    <w:sectPr w:rsidR="004549D8" w:rsidRPr="001B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7078"/>
    <w:multiLevelType w:val="multilevel"/>
    <w:tmpl w:val="DD22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76268"/>
    <w:multiLevelType w:val="multilevel"/>
    <w:tmpl w:val="DFA4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A214B"/>
    <w:multiLevelType w:val="multilevel"/>
    <w:tmpl w:val="E62C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C5CAB"/>
    <w:multiLevelType w:val="multilevel"/>
    <w:tmpl w:val="AC44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B1"/>
    <w:rsid w:val="001B3DB1"/>
    <w:rsid w:val="0045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3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3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3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2869</Words>
  <Characters>16357</Characters>
  <Application>Microsoft Office Word</Application>
  <DocSecurity>0</DocSecurity>
  <Lines>136</Lines>
  <Paragraphs>38</Paragraphs>
  <ScaleCrop>false</ScaleCrop>
  <Company/>
  <LinksUpToDate>false</LinksUpToDate>
  <CharactersWithSpaces>19188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2024-11-04T11:02:00Z</dcterms:created>
  <dcterms:modified xsi:type="dcterms:W3CDTF">2024-11-04T11:06:00Z</dcterms:modified>
</cp:coreProperties>
</file>