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20" w:rsidRPr="00462A20" w:rsidRDefault="00462A20" w:rsidP="00462A20">
      <w:pPr>
        <w:pStyle w:val="a3"/>
        <w:spacing w:before="0" w:after="0"/>
        <w:rPr>
          <w:color w:val="292929"/>
          <w:sz w:val="28"/>
          <w:szCs w:val="28"/>
        </w:rPr>
      </w:pPr>
      <w:r w:rsidRPr="00462A20">
        <w:rPr>
          <w:rStyle w:val="a4"/>
          <w:color w:val="292929"/>
          <w:sz w:val="28"/>
          <w:szCs w:val="28"/>
        </w:rPr>
        <w:t>7 шагов к музыке: статья по музыкальному воспитанию для детей с ограниченными возможностями здоровья</w:t>
      </w:r>
    </w:p>
    <w:p w:rsidR="00462A20" w:rsidRPr="00462A20" w:rsidRDefault="00462A20" w:rsidP="00462A20">
      <w:pPr>
        <w:pStyle w:val="a3"/>
        <w:rPr>
          <w:color w:val="292929"/>
          <w:sz w:val="28"/>
          <w:szCs w:val="28"/>
        </w:rPr>
      </w:pPr>
      <w:r w:rsidRPr="00462A20">
        <w:rPr>
          <w:color w:val="292929"/>
          <w:sz w:val="28"/>
          <w:szCs w:val="28"/>
        </w:rPr>
        <w:t>Музыка играет ключевую роль в развитии детей с ограниченными возможностями здоровья (ОВЗ). Она способствует эмоциональному, социальному и когнитивному развитию, а также помогает в формировании коммуникативных навыков. В данной статье мы предлагаем 7 шагов к музыкальному воспитанию для таких детей.</w:t>
      </w:r>
    </w:p>
    <w:p w:rsidR="00462A20" w:rsidRPr="00462A20" w:rsidRDefault="00462A20" w:rsidP="00462A20">
      <w:pPr>
        <w:pStyle w:val="a3"/>
        <w:numPr>
          <w:ilvl w:val="0"/>
          <w:numId w:val="1"/>
        </w:numPr>
        <w:spacing w:before="0" w:beforeAutospacing="0" w:after="0"/>
        <w:ind w:left="300"/>
        <w:rPr>
          <w:color w:val="292929"/>
          <w:sz w:val="28"/>
          <w:szCs w:val="28"/>
        </w:rPr>
      </w:pPr>
      <w:r w:rsidRPr="00462A20">
        <w:rPr>
          <w:rStyle w:val="a4"/>
          <w:color w:val="292929"/>
          <w:sz w:val="28"/>
          <w:szCs w:val="28"/>
        </w:rPr>
        <w:t>Создание комфортной среды</w:t>
      </w:r>
      <w:r w:rsidRPr="00462A20">
        <w:rPr>
          <w:color w:val="292929"/>
          <w:sz w:val="28"/>
          <w:szCs w:val="28"/>
        </w:rPr>
        <w:t xml:space="preserve">: Первоначально важно организовать пространство, где дети смогут чувствовать себя безопасно и </w:t>
      </w:r>
      <w:proofErr w:type="spellStart"/>
      <w:r w:rsidRPr="00462A20">
        <w:rPr>
          <w:color w:val="292929"/>
          <w:sz w:val="28"/>
          <w:szCs w:val="28"/>
        </w:rPr>
        <w:t>защищённо</w:t>
      </w:r>
      <w:proofErr w:type="spellEnd"/>
      <w:r w:rsidRPr="00462A20">
        <w:rPr>
          <w:color w:val="292929"/>
          <w:sz w:val="28"/>
          <w:szCs w:val="28"/>
        </w:rPr>
        <w:t>, чтобы они могли свободно взаимодействовать с музыкальными инструментами.</w:t>
      </w:r>
    </w:p>
    <w:p w:rsidR="00462A20" w:rsidRPr="00462A20" w:rsidRDefault="00462A20" w:rsidP="00462A20">
      <w:pPr>
        <w:pStyle w:val="a3"/>
        <w:numPr>
          <w:ilvl w:val="0"/>
          <w:numId w:val="1"/>
        </w:numPr>
        <w:spacing w:before="0" w:beforeAutospacing="0" w:after="0"/>
        <w:ind w:left="300"/>
        <w:rPr>
          <w:color w:val="292929"/>
          <w:sz w:val="28"/>
          <w:szCs w:val="28"/>
        </w:rPr>
      </w:pPr>
      <w:r w:rsidRPr="00462A20">
        <w:rPr>
          <w:rStyle w:val="a4"/>
          <w:color w:val="292929"/>
          <w:sz w:val="28"/>
          <w:szCs w:val="28"/>
        </w:rPr>
        <w:t>Индивидуальный подход</w:t>
      </w:r>
      <w:r w:rsidRPr="00462A20">
        <w:rPr>
          <w:color w:val="292929"/>
          <w:sz w:val="28"/>
          <w:szCs w:val="28"/>
        </w:rPr>
        <w:t>: Каждое занятие должно учитывать особенности детей, их предпочтения и темп восприятия, что способствует лучшему усвоению материала.</w:t>
      </w:r>
    </w:p>
    <w:p w:rsidR="00462A20" w:rsidRPr="00462A20" w:rsidRDefault="00462A20" w:rsidP="00462A20">
      <w:pPr>
        <w:pStyle w:val="a3"/>
        <w:numPr>
          <w:ilvl w:val="0"/>
          <w:numId w:val="1"/>
        </w:numPr>
        <w:spacing w:before="0" w:beforeAutospacing="0" w:after="0"/>
        <w:ind w:left="300"/>
        <w:rPr>
          <w:color w:val="292929"/>
          <w:sz w:val="28"/>
          <w:szCs w:val="28"/>
        </w:rPr>
      </w:pPr>
      <w:r w:rsidRPr="00462A20">
        <w:rPr>
          <w:rStyle w:val="a4"/>
          <w:color w:val="292929"/>
          <w:sz w:val="28"/>
          <w:szCs w:val="28"/>
        </w:rPr>
        <w:t>Использование необычных инструментов</w:t>
      </w:r>
      <w:r w:rsidRPr="00462A20">
        <w:rPr>
          <w:color w:val="292929"/>
          <w:sz w:val="28"/>
          <w:szCs w:val="28"/>
        </w:rPr>
        <w:t>: Включение в занятия сенсорных и нестандартных музыкальных инструментов поможет развить слух и моторику.</w:t>
      </w:r>
    </w:p>
    <w:p w:rsidR="00462A20" w:rsidRPr="00462A20" w:rsidRDefault="00462A20" w:rsidP="00462A20">
      <w:pPr>
        <w:pStyle w:val="a3"/>
        <w:numPr>
          <w:ilvl w:val="0"/>
          <w:numId w:val="1"/>
        </w:numPr>
        <w:spacing w:before="0" w:beforeAutospacing="0" w:after="0"/>
        <w:ind w:left="300"/>
        <w:rPr>
          <w:color w:val="292929"/>
          <w:sz w:val="28"/>
          <w:szCs w:val="28"/>
        </w:rPr>
      </w:pPr>
      <w:r w:rsidRPr="00462A20">
        <w:rPr>
          <w:rStyle w:val="a4"/>
          <w:color w:val="292929"/>
          <w:sz w:val="28"/>
          <w:szCs w:val="28"/>
        </w:rPr>
        <w:t>Игровой формат</w:t>
      </w:r>
      <w:r w:rsidRPr="00462A20">
        <w:rPr>
          <w:color w:val="292929"/>
          <w:sz w:val="28"/>
          <w:szCs w:val="28"/>
        </w:rPr>
        <w:t>: Использование игровых методов поможет заинтересовать детей и сделать процесс обучения увлекательным.</w:t>
      </w:r>
    </w:p>
    <w:p w:rsidR="00462A20" w:rsidRPr="00462A20" w:rsidRDefault="00462A20" w:rsidP="00462A20">
      <w:pPr>
        <w:pStyle w:val="a3"/>
        <w:numPr>
          <w:ilvl w:val="0"/>
          <w:numId w:val="1"/>
        </w:numPr>
        <w:spacing w:before="0" w:beforeAutospacing="0" w:after="0"/>
        <w:ind w:left="300"/>
        <w:rPr>
          <w:color w:val="292929"/>
          <w:sz w:val="28"/>
          <w:szCs w:val="28"/>
        </w:rPr>
      </w:pPr>
      <w:r w:rsidRPr="00462A20">
        <w:rPr>
          <w:rStyle w:val="a4"/>
          <w:color w:val="292929"/>
          <w:sz w:val="28"/>
          <w:szCs w:val="28"/>
        </w:rPr>
        <w:t>Эмоциональное вовлечение</w:t>
      </w:r>
      <w:r w:rsidRPr="00462A20">
        <w:rPr>
          <w:color w:val="292929"/>
          <w:sz w:val="28"/>
          <w:szCs w:val="28"/>
        </w:rPr>
        <w:t>: Музыка должна вызывать эмоциональный отклик, что способствует более глубокому пониманию и восприятию.</w:t>
      </w:r>
    </w:p>
    <w:p w:rsidR="00462A20" w:rsidRPr="00462A20" w:rsidRDefault="00462A20" w:rsidP="00462A20">
      <w:pPr>
        <w:pStyle w:val="a3"/>
        <w:numPr>
          <w:ilvl w:val="0"/>
          <w:numId w:val="1"/>
        </w:numPr>
        <w:spacing w:before="0" w:beforeAutospacing="0" w:after="0"/>
        <w:ind w:left="300"/>
        <w:rPr>
          <w:color w:val="292929"/>
          <w:sz w:val="28"/>
          <w:szCs w:val="28"/>
        </w:rPr>
      </w:pPr>
      <w:r w:rsidRPr="00462A20">
        <w:rPr>
          <w:rStyle w:val="a4"/>
          <w:color w:val="292929"/>
          <w:sz w:val="28"/>
          <w:szCs w:val="28"/>
        </w:rPr>
        <w:t>Совместные занятия</w:t>
      </w:r>
      <w:r w:rsidRPr="00462A20">
        <w:rPr>
          <w:color w:val="292929"/>
          <w:sz w:val="28"/>
          <w:szCs w:val="28"/>
        </w:rPr>
        <w:t>: Групповые занятия укрепляют социальные связи и развивают навыки командного взаимодействия.</w:t>
      </w:r>
    </w:p>
    <w:p w:rsidR="00462A20" w:rsidRPr="00462A20" w:rsidRDefault="00462A20" w:rsidP="00462A20">
      <w:pPr>
        <w:pStyle w:val="a3"/>
        <w:numPr>
          <w:ilvl w:val="0"/>
          <w:numId w:val="1"/>
        </w:numPr>
        <w:spacing w:before="0" w:beforeAutospacing="0" w:after="0"/>
        <w:ind w:left="300"/>
        <w:rPr>
          <w:color w:val="292929"/>
          <w:sz w:val="28"/>
          <w:szCs w:val="28"/>
        </w:rPr>
      </w:pPr>
      <w:r w:rsidRPr="00462A20">
        <w:rPr>
          <w:rStyle w:val="a4"/>
          <w:color w:val="292929"/>
          <w:sz w:val="28"/>
          <w:szCs w:val="28"/>
        </w:rPr>
        <w:t>Регулярная рефлексия</w:t>
      </w:r>
      <w:r w:rsidRPr="00462A20">
        <w:rPr>
          <w:color w:val="292929"/>
          <w:sz w:val="28"/>
          <w:szCs w:val="28"/>
        </w:rPr>
        <w:t xml:space="preserve">: Обсуждение достигнутых успехов и ощущений после занятий позволит детям осознать свои достижения и развивать </w:t>
      </w:r>
      <w:proofErr w:type="spellStart"/>
      <w:r w:rsidRPr="00462A20">
        <w:rPr>
          <w:color w:val="292929"/>
          <w:sz w:val="28"/>
          <w:szCs w:val="28"/>
        </w:rPr>
        <w:t>саморефлексию</w:t>
      </w:r>
      <w:proofErr w:type="spellEnd"/>
      <w:r w:rsidRPr="00462A20">
        <w:rPr>
          <w:color w:val="292929"/>
          <w:sz w:val="28"/>
          <w:szCs w:val="28"/>
        </w:rPr>
        <w:t>.</w:t>
      </w:r>
    </w:p>
    <w:p w:rsidR="00462A20" w:rsidRPr="00A935BA" w:rsidRDefault="00462A20" w:rsidP="00462A20">
      <w:pPr>
        <w:pStyle w:val="a3"/>
        <w:spacing w:before="0" w:beforeAutospacing="0"/>
        <w:rPr>
          <w:color w:val="292929"/>
          <w:sz w:val="28"/>
          <w:szCs w:val="28"/>
        </w:rPr>
      </w:pPr>
      <w:r w:rsidRPr="00462A20">
        <w:rPr>
          <w:color w:val="292929"/>
          <w:sz w:val="28"/>
          <w:szCs w:val="28"/>
        </w:rPr>
        <w:t>Эти шаги обеспечивают комплексный подход к музыкальному воспитанию, способствуя всестороннему развитию детей с ОВЗ.</w:t>
      </w:r>
    </w:p>
    <w:p w:rsidR="00462A20" w:rsidRDefault="00462A20" w:rsidP="00462A20">
      <w:pPr>
        <w:pStyle w:val="a3"/>
        <w:spacing w:before="0" w:beforeAutospacing="0" w:after="0" w:afterAutospacing="0"/>
        <w:rPr>
          <w:color w:val="292929"/>
          <w:sz w:val="28"/>
          <w:szCs w:val="28"/>
        </w:rPr>
      </w:pPr>
      <w:r w:rsidRPr="00462A20">
        <w:rPr>
          <w:color w:val="292929"/>
          <w:sz w:val="28"/>
          <w:szCs w:val="28"/>
        </w:rPr>
        <w:t xml:space="preserve">                                              </w:t>
      </w:r>
      <w:r>
        <w:rPr>
          <w:color w:val="292929"/>
          <w:sz w:val="28"/>
          <w:szCs w:val="28"/>
        </w:rPr>
        <w:t xml:space="preserve">                                     Ростовская область, г</w:t>
      </w:r>
      <w:proofErr w:type="gramStart"/>
      <w:r>
        <w:rPr>
          <w:color w:val="292929"/>
          <w:sz w:val="28"/>
          <w:szCs w:val="28"/>
        </w:rPr>
        <w:t>.Ш</w:t>
      </w:r>
      <w:proofErr w:type="gramEnd"/>
      <w:r>
        <w:rPr>
          <w:color w:val="292929"/>
          <w:sz w:val="28"/>
          <w:szCs w:val="28"/>
        </w:rPr>
        <w:t>ахты</w:t>
      </w:r>
    </w:p>
    <w:p w:rsidR="00462A20" w:rsidRDefault="00462A20" w:rsidP="00462A20">
      <w:pPr>
        <w:pStyle w:val="a3"/>
        <w:spacing w:before="0" w:beforeAutospacing="0" w:after="0" w:afterAutospacing="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                                                       Музыкальный руководитель МБДОУ 22</w:t>
      </w:r>
    </w:p>
    <w:p w:rsidR="00462A20" w:rsidRPr="00462A20" w:rsidRDefault="00462A20" w:rsidP="00462A20">
      <w:pPr>
        <w:pStyle w:val="a3"/>
        <w:spacing w:before="0" w:beforeAutospacing="0" w:after="0" w:afterAutospacing="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color w:val="292929"/>
          <w:sz w:val="28"/>
          <w:szCs w:val="28"/>
        </w:rPr>
        <w:t>Кротикова</w:t>
      </w:r>
      <w:proofErr w:type="spellEnd"/>
      <w:r>
        <w:rPr>
          <w:color w:val="292929"/>
          <w:sz w:val="28"/>
          <w:szCs w:val="28"/>
        </w:rPr>
        <w:t xml:space="preserve"> Маргарита Викторовна.</w:t>
      </w:r>
    </w:p>
    <w:p w:rsidR="00A20DEA" w:rsidRPr="00462A20" w:rsidRDefault="00A20DEA" w:rsidP="00462A2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0DEA" w:rsidRPr="00462A20" w:rsidSect="0070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FEE"/>
    <w:multiLevelType w:val="multilevel"/>
    <w:tmpl w:val="B972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62A20"/>
    <w:rsid w:val="00462A20"/>
    <w:rsid w:val="007043EA"/>
    <w:rsid w:val="00A20DEA"/>
    <w:rsid w:val="00A935BA"/>
    <w:rsid w:val="00E7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HP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2024-11-08T19:45:00Z</dcterms:created>
  <dcterms:modified xsi:type="dcterms:W3CDTF">2024-11-08T19:45:00Z</dcterms:modified>
</cp:coreProperties>
</file>