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F4B" w:rsidRPr="00A46487" w:rsidRDefault="00A025E7" w:rsidP="003B3A76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A46487">
        <w:rPr>
          <w:rFonts w:ascii="Times New Roman" w:hAnsi="Times New Roman" w:cs="Times New Roman"/>
          <w:color w:val="auto"/>
        </w:rPr>
        <w:t>Конспект занятия</w:t>
      </w:r>
      <w:r w:rsidR="005A0F4B" w:rsidRPr="00A46487">
        <w:rPr>
          <w:rFonts w:ascii="Times New Roman" w:hAnsi="Times New Roman" w:cs="Times New Roman"/>
          <w:color w:val="auto"/>
        </w:rPr>
        <w:t xml:space="preserve"> по лепке «Снег идёт!» во второй младшей группе</w:t>
      </w:r>
      <w:r w:rsidRPr="00A46487">
        <w:rPr>
          <w:rFonts w:ascii="Times New Roman" w:hAnsi="Times New Roman" w:cs="Times New Roman"/>
          <w:color w:val="auto"/>
        </w:rPr>
        <w:t xml:space="preserve"> «Синички»</w:t>
      </w:r>
    </w:p>
    <w:p w:rsidR="00810FD7" w:rsidRPr="00A46487" w:rsidRDefault="00810FD7" w:rsidP="003B3A76">
      <w:pPr>
        <w:pStyle w:val="a3"/>
        <w:rPr>
          <w:sz w:val="28"/>
          <w:szCs w:val="28"/>
        </w:rPr>
      </w:pPr>
      <w:r w:rsidRPr="00A46487">
        <w:rPr>
          <w:sz w:val="28"/>
          <w:szCs w:val="28"/>
          <w:u w:val="single"/>
        </w:rPr>
        <w:t>Цель</w:t>
      </w:r>
      <w:r w:rsidRPr="00A46487">
        <w:rPr>
          <w:sz w:val="28"/>
          <w:szCs w:val="28"/>
        </w:rPr>
        <w:t xml:space="preserve"> данного занятия – не просто познакомить детей с изобразительным искусством, а заложить фундамент для развития их творческого потенциала и любви к прикладному искусству.  Мы не ограничиваемся простым копированием образца, а стремимся к формированию комплексных навыков: пространственного мышления, умению работать в команде,  </w:t>
      </w:r>
      <w:proofErr w:type="spellStart"/>
      <w:r w:rsidRPr="00A46487">
        <w:rPr>
          <w:sz w:val="28"/>
          <w:szCs w:val="28"/>
        </w:rPr>
        <w:t>перфекционизма</w:t>
      </w:r>
      <w:proofErr w:type="spellEnd"/>
      <w:r w:rsidRPr="00A46487">
        <w:rPr>
          <w:sz w:val="28"/>
          <w:szCs w:val="28"/>
        </w:rPr>
        <w:t xml:space="preserve"> (доведение работы до конца) и самокритики (адекватная оценка собственных достижений и результатов сверстников).  Важно подчеркнуть, что для детей дошкольного возраста  это уже достижимая цель –  сосредоточенность, аккуратность и внимательность, как  важные компоненты творческого процесса,  уже  начинают формироваться.</w:t>
      </w:r>
    </w:p>
    <w:p w:rsidR="00810FD7" w:rsidRPr="00A46487" w:rsidRDefault="00810FD7" w:rsidP="00810FD7">
      <w:pPr>
        <w:pStyle w:val="a3"/>
        <w:rPr>
          <w:sz w:val="28"/>
          <w:szCs w:val="28"/>
        </w:rPr>
      </w:pPr>
    </w:p>
    <w:p w:rsidR="00810FD7" w:rsidRPr="00A46487" w:rsidRDefault="00810FD7" w:rsidP="00810FD7">
      <w:pPr>
        <w:pStyle w:val="a3"/>
        <w:rPr>
          <w:sz w:val="28"/>
          <w:szCs w:val="28"/>
          <w:lang w:val="en-US"/>
        </w:rPr>
      </w:pPr>
      <w:r w:rsidRPr="00A46487">
        <w:rPr>
          <w:sz w:val="28"/>
          <w:szCs w:val="28"/>
          <w:u w:val="single"/>
        </w:rPr>
        <w:t xml:space="preserve">Задачи </w:t>
      </w:r>
      <w:r w:rsidRPr="00A46487">
        <w:rPr>
          <w:sz w:val="28"/>
          <w:szCs w:val="28"/>
        </w:rPr>
        <w:t>занятия многогранны и направлены на всестороннее развитие ребёнка.  Прежде всего,  мы работаем над развитием мелкой моторики –  одним из ключевых факторов, влияющих на  речевое развитие и  когнитивные способности.  Дети учатся отщипывать небольшие, приблизительно одинаковые кусочки пластилина,  формировать из них аккуратные шарики,  и,  что немаловажно,  правильно располагать их в пространстве на определённом расстоянии друг от друга. Это развивает не только моторику, но и глазомер,  чувство композиции и  пространственного расположения объектов.  Мы  учим детей  прикреплять пластилиновые шарики к основе,  аккуратно надавливая указательным пальцем,  что требует определённой силы и точности движений.   Работа с пластилином также стимулирует развит</w:t>
      </w:r>
      <w:r w:rsidR="00953306" w:rsidRPr="00A46487">
        <w:rPr>
          <w:sz w:val="28"/>
          <w:szCs w:val="28"/>
        </w:rPr>
        <w:t>ие тактильной чувствительности.</w:t>
      </w:r>
    </w:p>
    <w:p w:rsidR="00810FD7" w:rsidRPr="00A46487" w:rsidRDefault="00810FD7" w:rsidP="00810FD7">
      <w:pPr>
        <w:pStyle w:val="a3"/>
        <w:rPr>
          <w:sz w:val="28"/>
          <w:szCs w:val="28"/>
          <w:lang w:val="en-US"/>
        </w:rPr>
      </w:pPr>
      <w:r w:rsidRPr="00A46487">
        <w:rPr>
          <w:sz w:val="28"/>
          <w:szCs w:val="28"/>
          <w:u w:val="single"/>
        </w:rPr>
        <w:t xml:space="preserve">Материалы </w:t>
      </w:r>
      <w:r w:rsidRPr="00A46487">
        <w:rPr>
          <w:sz w:val="28"/>
          <w:szCs w:val="28"/>
        </w:rPr>
        <w:t>для занятия подобраны с учётом возрастных особенностей детей и  темы. Использование репродукций картин известных художников-пейзажистов,  изображающих зимние пейзажи,  знакомит детей с  миром искусства и  показывает,  как профессиональные художники передают  красоту зимней природы.  Белый пластилин,  символизирующий снег,  и тёмный фон,  имитирующий ночное небо,  создают  контраст и  позволяют детям  лучше понять  и освоить  заданную композицию.  Заранее подготовленные  брусочки пластилина на каждой тарелочке обеспечивают удобство и  исключают  необходимость отвлекаться на  подготовку материалов во время  работы.  Дощечки для лепки обеспечивают  гигиеничность и  удобство  в работе.  Кроме того,  наличие образца,  представленного воспитателем,  показывает детям конечный результат и  помогает  ориентироваться в процессе раб</w:t>
      </w:r>
      <w:r w:rsidR="00953306" w:rsidRPr="00A46487">
        <w:rPr>
          <w:sz w:val="28"/>
          <w:szCs w:val="28"/>
        </w:rPr>
        <w:t>оты.</w:t>
      </w:r>
    </w:p>
    <w:p w:rsidR="00CC5375" w:rsidRPr="00A46487" w:rsidRDefault="00810FD7" w:rsidP="00810FD7">
      <w:pPr>
        <w:pStyle w:val="a3"/>
        <w:rPr>
          <w:sz w:val="28"/>
          <w:szCs w:val="28"/>
          <w:lang w:val="en-US"/>
        </w:rPr>
      </w:pPr>
      <w:r w:rsidRPr="00A46487">
        <w:rPr>
          <w:sz w:val="28"/>
          <w:szCs w:val="28"/>
          <w:u w:val="single"/>
        </w:rPr>
        <w:t>Ход занятия начинается с интригующих загадок</w:t>
      </w:r>
      <w:r w:rsidRPr="00A46487">
        <w:rPr>
          <w:sz w:val="28"/>
          <w:szCs w:val="28"/>
        </w:rPr>
        <w:t xml:space="preserve"> о зиме и снеге,  что активизирует  познавательную деятельность  и  создаёт  атмосферу ожидания.  Эти загадки,  например, о зиме и снеге,  не только развлекают детей,  но и  помогают  закрепить знания о зимних явлениях природы</w:t>
      </w:r>
      <w:r w:rsidR="00CC5375" w:rsidRPr="00A46487">
        <w:rPr>
          <w:sz w:val="28"/>
          <w:szCs w:val="28"/>
        </w:rPr>
        <w:t>.</w:t>
      </w:r>
    </w:p>
    <w:p w:rsidR="00CC5375" w:rsidRPr="00A46487" w:rsidRDefault="00CC5375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Запорошила дорожки</w:t>
      </w:r>
    </w:p>
    <w:p w:rsidR="00CC5375" w:rsidRPr="00A46487" w:rsidRDefault="00CC5375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Разукрасила окошки.</w:t>
      </w:r>
    </w:p>
    <w:p w:rsidR="00CC5375" w:rsidRPr="00A46487" w:rsidRDefault="00CC5375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 xml:space="preserve">Радость детям подарила </w:t>
      </w:r>
    </w:p>
    <w:p w:rsidR="00CC5375" w:rsidRPr="00A46487" w:rsidRDefault="00CC5375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И на санках прокатила (зима)</w:t>
      </w:r>
    </w:p>
    <w:p w:rsidR="00CC5375" w:rsidRPr="00A46487" w:rsidRDefault="00CC5375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Он вошёл - никто не видел</w:t>
      </w:r>
    </w:p>
    <w:p w:rsidR="00CC5375" w:rsidRPr="00A46487" w:rsidRDefault="00CC5375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Он сказал – никто не слышал.</w:t>
      </w:r>
    </w:p>
    <w:p w:rsidR="00CC5375" w:rsidRPr="00A46487" w:rsidRDefault="00CC5375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Дунул в окна и исчез,</w:t>
      </w:r>
    </w:p>
    <w:p w:rsidR="009E0140" w:rsidRPr="00A46487" w:rsidRDefault="00CC5375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А на окнах вырос лес (снег)</w:t>
      </w:r>
    </w:p>
    <w:p w:rsidR="00810FD7" w:rsidRPr="00A46487" w:rsidRDefault="00810FD7" w:rsidP="00E61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6487">
        <w:rPr>
          <w:rFonts w:ascii="Times New Roman" w:hAnsi="Times New Roman" w:cs="Times New Roman"/>
          <w:sz w:val="28"/>
          <w:szCs w:val="28"/>
        </w:rPr>
        <w:t xml:space="preserve"> После отгадывания загадок,  воспитатель  задает вопросы,  направленные на  активизацию  наблюдательности и  закрепление  знаний о свойствах снега.  Обсуждение  с детьми  того,  какого цвета и  какой температуры  снег,  помогает им  лучше понять  и  осмыслить  используемые материалы.  Далее следует  показ иллюстраций и  репродукций картин,  что помогает  детям  увидеть  различные  варианты  изображения  зимнего пейзажа и  вдохновиться  творческим  подходом  художников.</w:t>
      </w:r>
    </w:p>
    <w:p w:rsidR="007E57BE" w:rsidRPr="00A46487" w:rsidRDefault="00810FD7" w:rsidP="00E61399">
      <w:pPr>
        <w:shd w:val="clear" w:color="auto" w:fill="F4F4F4"/>
        <w:spacing w:before="90" w:after="9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46487"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  <w:r w:rsidRPr="00A46487">
        <w:rPr>
          <w:rFonts w:ascii="Times New Roman" w:hAnsi="Times New Roman" w:cs="Times New Roman"/>
          <w:sz w:val="28"/>
          <w:szCs w:val="28"/>
        </w:rPr>
        <w:t xml:space="preserve"> «Снеговик»  не только  снятие  физического напряжения,  но и  закрепление  темы  занятия.</w:t>
      </w:r>
    </w:p>
    <w:p w:rsidR="00E61399" w:rsidRPr="00A46487" w:rsidRDefault="00810FD7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hAnsi="Times New Roman" w:cs="Times New Roman"/>
          <w:sz w:val="28"/>
          <w:szCs w:val="28"/>
        </w:rPr>
        <w:t xml:space="preserve"> </w:t>
      </w:r>
      <w:r w:rsidR="00E61399"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Лепим мы снеговика</w:t>
      </w:r>
    </w:p>
    <w:p w:rsidR="00E61399" w:rsidRPr="00A46487" w:rsidRDefault="00E61399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Из пушистого снежка.</w:t>
      </w:r>
    </w:p>
    <w:p w:rsidR="00E61399" w:rsidRPr="00A46487" w:rsidRDefault="00E61399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Вот какой он первый ком!</w:t>
      </w:r>
    </w:p>
    <w:p w:rsidR="00E61399" w:rsidRPr="00A46487" w:rsidRDefault="00E61399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Вот какой большущий он.</w:t>
      </w:r>
    </w:p>
    <w:p w:rsidR="00E61399" w:rsidRPr="00A46487" w:rsidRDefault="00E61399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Ком второй чуть-чуть поменьше,</w:t>
      </w:r>
    </w:p>
    <w:p w:rsidR="00E61399" w:rsidRPr="00A46487" w:rsidRDefault="00E61399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Третий – это голова,</w:t>
      </w:r>
    </w:p>
    <w:p w:rsidR="00E61399" w:rsidRPr="00A46487" w:rsidRDefault="00E61399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Шляпа будет из ведра,</w:t>
      </w:r>
    </w:p>
    <w:p w:rsidR="00E61399" w:rsidRPr="00A46487" w:rsidRDefault="00E61399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Нос – морковка,</w:t>
      </w:r>
    </w:p>
    <w:p w:rsidR="00E61399" w:rsidRPr="00A46487" w:rsidRDefault="00E61399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А глаза – два веселых огонька.</w:t>
      </w:r>
    </w:p>
    <w:p w:rsidR="00E61399" w:rsidRPr="00A46487" w:rsidRDefault="00E61399" w:rsidP="00E61399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Вот какой веселый он;</w:t>
      </w:r>
    </w:p>
    <w:p w:rsidR="007E57BE" w:rsidRPr="00A46487" w:rsidRDefault="00E61399" w:rsidP="007E57BE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 Он смеется до ушей,</w:t>
      </w:r>
    </w:p>
    <w:p w:rsidR="00A46487" w:rsidRPr="00A46487" w:rsidRDefault="00E61399" w:rsidP="00A46487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eastAsia="Times New Roman" w:hAnsi="Times New Roman" w:cs="Times New Roman"/>
          <w:color w:val="212529"/>
          <w:sz w:val="28"/>
          <w:szCs w:val="28"/>
        </w:rPr>
        <w:t>Веселит он малышей</w:t>
      </w:r>
    </w:p>
    <w:p w:rsidR="00810FD7" w:rsidRPr="00A46487" w:rsidRDefault="00810FD7" w:rsidP="00A46487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46487">
        <w:rPr>
          <w:rFonts w:ascii="Times New Roman" w:hAnsi="Times New Roman" w:cs="Times New Roman"/>
          <w:sz w:val="28"/>
          <w:szCs w:val="28"/>
        </w:rPr>
        <w:t>Движения,  сопровождающие  стихотворение,  помогают  детям  представить  процесс  лепки  снеговика  и  почувствовать  его  объём и  форму.  Эта  активная пауза  является  важной частью  занятия,  позволяя  детям  отдохнуть  и  подготовиться  к  дальнейшей  работе.  После физкультминутка начинается  практическая часть,  во время  которой  воспитатель  показывает  и  объясняет  техники  работы  с пластилином,  помогая  детям  овладеть  необходимыми  навыками.  На этом этапе  воспитатель  контролирует  работу каждого  ребенка,  оказывая  индивидуальную  помощь  и  корректируя  ошибки.  В  заключении,  воспитатель  обсуждает с  детьми  полученные  работы,  поощряя их  за  творчество  и  старание,  помогая  адекватно  оценивать  собственные  достижения.  Это  помогает  детям  развить  самокритику  и  понять,  что  о</w:t>
      </w:r>
      <w:r w:rsidR="00A46487" w:rsidRPr="00A46487">
        <w:rPr>
          <w:rFonts w:ascii="Times New Roman" w:hAnsi="Times New Roman" w:cs="Times New Roman"/>
          <w:sz w:val="28"/>
          <w:szCs w:val="28"/>
        </w:rPr>
        <w:t>шибки  – это  не  повод  для  того</w:t>
      </w:r>
      <w:r w:rsidRPr="00A46487">
        <w:rPr>
          <w:rFonts w:ascii="Times New Roman" w:hAnsi="Times New Roman" w:cs="Times New Roman"/>
          <w:sz w:val="28"/>
          <w:szCs w:val="28"/>
        </w:rPr>
        <w:t>,</w:t>
      </w:r>
      <w:r w:rsidR="00D109B4">
        <w:rPr>
          <w:rFonts w:ascii="Times New Roman" w:hAnsi="Times New Roman" w:cs="Times New Roman"/>
          <w:sz w:val="28"/>
          <w:szCs w:val="28"/>
        </w:rPr>
        <w:t xml:space="preserve"> </w:t>
      </w:r>
      <w:r w:rsidR="00A46487" w:rsidRPr="00A46487">
        <w:rPr>
          <w:rFonts w:ascii="Times New Roman" w:hAnsi="Times New Roman" w:cs="Times New Roman"/>
          <w:sz w:val="28"/>
          <w:szCs w:val="28"/>
        </w:rPr>
        <w:t>чтобы падать духом,</w:t>
      </w:r>
      <w:r w:rsidRPr="00A46487">
        <w:rPr>
          <w:rFonts w:ascii="Times New Roman" w:hAnsi="Times New Roman" w:cs="Times New Roman"/>
          <w:sz w:val="28"/>
          <w:szCs w:val="28"/>
        </w:rPr>
        <w:t xml:space="preserve">  а  возможность  для  улучшения  навыков.</w:t>
      </w:r>
      <w:r w:rsidR="00D109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BAB" w:rsidRDefault="00810FD7" w:rsidP="00810FD7">
      <w:pPr>
        <w:pStyle w:val="a3"/>
        <w:rPr>
          <w:sz w:val="28"/>
          <w:szCs w:val="28"/>
        </w:rPr>
      </w:pPr>
      <w:r w:rsidRPr="00A46487">
        <w:rPr>
          <w:sz w:val="28"/>
          <w:szCs w:val="28"/>
        </w:rPr>
        <w:lastRenderedPageBreak/>
        <w:t xml:space="preserve">Мы также  можем  расширить  занятие,  введя  элементы  творческой  инициативы.  Например,  можно  предложить  детям  самостоятельно  выбрать  месторасположение  снежинок  на  ночном  небе,  экспериментируя  с  композицией.  Можно  добавить  блестки,  чтобы  снежинки  </w:t>
      </w:r>
      <w:proofErr w:type="spellStart"/>
      <w:r w:rsidRPr="00A46487">
        <w:rPr>
          <w:sz w:val="28"/>
          <w:szCs w:val="28"/>
        </w:rPr>
        <w:t>сверкались</w:t>
      </w:r>
      <w:proofErr w:type="spellEnd"/>
      <w:r w:rsidRPr="00A46487">
        <w:rPr>
          <w:sz w:val="28"/>
          <w:szCs w:val="28"/>
        </w:rPr>
        <w:t>,  или  использовать  пластилин  разных  оттенков белого,  чтобы  сделать  их  более  реалистичными.  Можно  также  познакомить  детей  с  разными  видами  снежинок,  показав  им  микрофотографии,  что  поможет  им  создать  более  детализированные  образцы.  По окончании занятия, работы детей можно выставить на стенд для всеобщего просмотра, что способствует развитию чувства гордости и  удовлетворения от  проделанной  работы.  Важно  постоянно  поощрять  творчество  и  исследовательскую  деятельность  детей,  поддерживая  их  интерес  к  искусству  и  развивая  их  творческий  потенциал.</w:t>
      </w:r>
    </w:p>
    <w:p w:rsidR="000F6411" w:rsidRPr="00A46487" w:rsidRDefault="000F6411" w:rsidP="000F6411">
      <w:pPr>
        <w:pStyle w:val="a3"/>
        <w:rPr>
          <w:b/>
          <w:sz w:val="28"/>
          <w:szCs w:val="28"/>
          <w:lang w:val="en-US"/>
        </w:rPr>
      </w:pPr>
      <w:r w:rsidRPr="00A46487">
        <w:rPr>
          <w:b/>
          <w:sz w:val="28"/>
          <w:szCs w:val="28"/>
        </w:rPr>
        <w:t xml:space="preserve">Организация творческой выставки. </w:t>
      </w:r>
    </w:p>
    <w:p w:rsidR="000F6411" w:rsidRPr="00A46487" w:rsidRDefault="000F6411" w:rsidP="00810FD7">
      <w:pPr>
        <w:pStyle w:val="a3"/>
        <w:rPr>
          <w:sz w:val="28"/>
          <w:szCs w:val="28"/>
        </w:rPr>
      </w:pPr>
    </w:p>
    <w:p w:rsidR="000E1BAB" w:rsidRPr="00A46487" w:rsidRDefault="000F6411" w:rsidP="00C145E5">
      <w:pPr>
        <w:pStyle w:val="a3"/>
        <w:rPr>
          <w:b/>
          <w:sz w:val="28"/>
          <w:szCs w:val="28"/>
        </w:rPr>
      </w:pPr>
      <w:r w:rsidRPr="00A46487">
        <w:rPr>
          <w:b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0A530194" wp14:editId="2D705206">
            <wp:simplePos x="0" y="0"/>
            <wp:positionH relativeFrom="column">
              <wp:posOffset>3883660</wp:posOffset>
            </wp:positionH>
            <wp:positionV relativeFrom="paragraph">
              <wp:posOffset>219710</wp:posOffset>
            </wp:positionV>
            <wp:extent cx="2476500" cy="33013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911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487">
        <w:rPr>
          <w:b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4907800E" wp14:editId="3FC864B0">
            <wp:simplePos x="0" y="0"/>
            <wp:positionH relativeFrom="column">
              <wp:posOffset>85725</wp:posOffset>
            </wp:positionH>
            <wp:positionV relativeFrom="paragraph">
              <wp:posOffset>44450</wp:posOffset>
            </wp:positionV>
            <wp:extent cx="2685415" cy="358140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91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ED6" w:rsidRPr="00A46487" w:rsidRDefault="000F6411" w:rsidP="00C145E5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561859" w:rsidRPr="00A46487">
        <w:rPr>
          <w:b/>
          <w:noProof/>
          <w:sz w:val="28"/>
          <w:szCs w:val="28"/>
        </w:rPr>
        <w:t xml:space="preserve">                 </w:t>
      </w:r>
    </w:p>
    <w:p w:rsidR="00C145E5" w:rsidRPr="00A46487" w:rsidRDefault="00C145E5" w:rsidP="00875B3E">
      <w:pPr>
        <w:pStyle w:val="a3"/>
        <w:rPr>
          <w:sz w:val="28"/>
          <w:szCs w:val="28"/>
        </w:rPr>
      </w:pPr>
    </w:p>
    <w:p w:rsidR="00FB6DA2" w:rsidRPr="00A46487" w:rsidRDefault="00FB6DA2" w:rsidP="00FB6DA2">
      <w:pPr>
        <w:rPr>
          <w:rFonts w:ascii="Times New Roman" w:hAnsi="Times New Roman" w:cs="Times New Roman"/>
          <w:sz w:val="28"/>
          <w:szCs w:val="28"/>
        </w:rPr>
      </w:pPr>
      <w:r w:rsidRPr="00A464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625C5B67" wp14:editId="0C2B71D0">
            <wp:simplePos x="0" y="0"/>
            <wp:positionH relativeFrom="column">
              <wp:posOffset>-2571115</wp:posOffset>
            </wp:positionH>
            <wp:positionV relativeFrom="paragraph">
              <wp:posOffset>2458720</wp:posOffset>
            </wp:positionV>
            <wp:extent cx="2400300" cy="3200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911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DA2" w:rsidRPr="00A46487" w:rsidRDefault="00FB6DA2" w:rsidP="00FB6DA2">
      <w:pPr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rPr>
          <w:rFonts w:ascii="Times New Roman" w:hAnsi="Times New Roman" w:cs="Times New Roman"/>
          <w:sz w:val="28"/>
          <w:szCs w:val="28"/>
        </w:rPr>
      </w:pPr>
      <w:r w:rsidRPr="00A464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79B9E18C" wp14:editId="6B0E9F68">
            <wp:simplePos x="0" y="0"/>
            <wp:positionH relativeFrom="column">
              <wp:posOffset>1057275</wp:posOffset>
            </wp:positionH>
            <wp:positionV relativeFrom="paragraph">
              <wp:posOffset>231775</wp:posOffset>
            </wp:positionV>
            <wp:extent cx="2476500" cy="3302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911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BE1" w:rsidRPr="00A46487" w:rsidRDefault="00FB6DA2" w:rsidP="00FB6DA2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 w:rsidRPr="00A46487">
        <w:rPr>
          <w:rFonts w:ascii="Times New Roman" w:hAnsi="Times New Roman" w:cs="Times New Roman"/>
          <w:sz w:val="28"/>
          <w:szCs w:val="28"/>
        </w:rPr>
        <w:tab/>
      </w:r>
    </w:p>
    <w:p w:rsidR="00FB6DA2" w:rsidRPr="00A46487" w:rsidRDefault="00FB6DA2" w:rsidP="00FB6DA2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FB6DA2" w:rsidP="00FB6DA2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FB6DA2" w:rsidRPr="00A46487" w:rsidRDefault="000F6411" w:rsidP="00FB6DA2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 w:rsidRPr="00A464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A9A5919" wp14:editId="4E58DC76">
            <wp:simplePos x="0" y="0"/>
            <wp:positionH relativeFrom="column">
              <wp:posOffset>600075</wp:posOffset>
            </wp:positionH>
            <wp:positionV relativeFrom="paragraph">
              <wp:posOffset>337820</wp:posOffset>
            </wp:positionV>
            <wp:extent cx="2457450" cy="32772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125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A464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750D07FB" wp14:editId="0FF8106A">
            <wp:simplePos x="0" y="0"/>
            <wp:positionH relativeFrom="column">
              <wp:posOffset>3781425</wp:posOffset>
            </wp:positionH>
            <wp:positionV relativeFrom="paragraph">
              <wp:posOffset>189230</wp:posOffset>
            </wp:positionV>
            <wp:extent cx="2521585" cy="33623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1250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B6DA2" w:rsidRPr="00A46487" w:rsidRDefault="00FB6DA2" w:rsidP="00FB6DA2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sectPr w:rsidR="00FB6DA2" w:rsidRPr="00A46487" w:rsidSect="003B3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3E"/>
    <w:rsid w:val="000E1BAB"/>
    <w:rsid w:val="000F6411"/>
    <w:rsid w:val="002465A3"/>
    <w:rsid w:val="002634FC"/>
    <w:rsid w:val="003A3A3D"/>
    <w:rsid w:val="003B3A76"/>
    <w:rsid w:val="004975C3"/>
    <w:rsid w:val="00533BE1"/>
    <w:rsid w:val="00560ED6"/>
    <w:rsid w:val="00561859"/>
    <w:rsid w:val="005A0F4B"/>
    <w:rsid w:val="00675FA0"/>
    <w:rsid w:val="006F2581"/>
    <w:rsid w:val="006F414A"/>
    <w:rsid w:val="007E57BE"/>
    <w:rsid w:val="00810FD7"/>
    <w:rsid w:val="00875B3E"/>
    <w:rsid w:val="008F5328"/>
    <w:rsid w:val="00953306"/>
    <w:rsid w:val="009E0140"/>
    <w:rsid w:val="009F5F6F"/>
    <w:rsid w:val="00A025E7"/>
    <w:rsid w:val="00A12D41"/>
    <w:rsid w:val="00A46487"/>
    <w:rsid w:val="00C145E5"/>
    <w:rsid w:val="00CC5375"/>
    <w:rsid w:val="00D109B4"/>
    <w:rsid w:val="00D5044E"/>
    <w:rsid w:val="00D80D1A"/>
    <w:rsid w:val="00E21349"/>
    <w:rsid w:val="00E61399"/>
    <w:rsid w:val="00EC32FB"/>
    <w:rsid w:val="00FB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0F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75B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5B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75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75B3E"/>
    <w:rPr>
      <w:b/>
      <w:bCs/>
    </w:rPr>
  </w:style>
  <w:style w:type="paragraph" w:customStyle="1" w:styleId="c1">
    <w:name w:val="c1"/>
    <w:basedOn w:val="a"/>
    <w:rsid w:val="00875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75B3E"/>
  </w:style>
  <w:style w:type="character" w:customStyle="1" w:styleId="10">
    <w:name w:val="Заголовок 1 Знак"/>
    <w:basedOn w:val="a0"/>
    <w:link w:val="1"/>
    <w:uiPriority w:val="9"/>
    <w:rsid w:val="005A0F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85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C53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0F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75B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5B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75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75B3E"/>
    <w:rPr>
      <w:b/>
      <w:bCs/>
    </w:rPr>
  </w:style>
  <w:style w:type="paragraph" w:customStyle="1" w:styleId="c1">
    <w:name w:val="c1"/>
    <w:basedOn w:val="a"/>
    <w:rsid w:val="00875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75B3E"/>
  </w:style>
  <w:style w:type="character" w:customStyle="1" w:styleId="10">
    <w:name w:val="Заголовок 1 Знак"/>
    <w:basedOn w:val="a0"/>
    <w:link w:val="1"/>
    <w:uiPriority w:val="9"/>
    <w:rsid w:val="005A0F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85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C53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4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irink</cp:lastModifiedBy>
  <cp:revision>2</cp:revision>
  <dcterms:created xsi:type="dcterms:W3CDTF">2024-11-30T09:55:00Z</dcterms:created>
  <dcterms:modified xsi:type="dcterms:W3CDTF">2024-11-30T09:55:00Z</dcterms:modified>
</cp:coreProperties>
</file>