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A0CF" w14:textId="77777777" w:rsidR="00CD6B31" w:rsidRDefault="00CD6B31" w:rsidP="00CD6B3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D6B31">
        <w:rPr>
          <w:rFonts w:ascii="Times New Roman" w:hAnsi="Times New Roman" w:cs="Times New Roman"/>
          <w:sz w:val="28"/>
          <w:szCs w:val="28"/>
        </w:rPr>
        <w:t xml:space="preserve">Лиханов Даниил Юрьевич </w:t>
      </w:r>
    </w:p>
    <w:p w14:paraId="0E450667" w14:textId="1F4DE22D" w:rsidR="00CD6B31" w:rsidRPr="00CD6B31" w:rsidRDefault="00CD6B31" w:rsidP="00CD6B3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D6B31">
        <w:rPr>
          <w:rFonts w:ascii="Times New Roman" w:hAnsi="Times New Roman" w:cs="Times New Roman"/>
          <w:sz w:val="28"/>
          <w:szCs w:val="28"/>
        </w:rPr>
        <w:t>преподаватель</w:t>
      </w:r>
    </w:p>
    <w:p w14:paraId="1CA74B1B" w14:textId="77777777" w:rsidR="00CD6B31" w:rsidRDefault="00CD6B31" w:rsidP="00CD6B3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D6B31">
        <w:rPr>
          <w:rFonts w:ascii="Times New Roman" w:hAnsi="Times New Roman" w:cs="Times New Roman"/>
          <w:sz w:val="28"/>
          <w:szCs w:val="28"/>
        </w:rPr>
        <w:t>Пермский институт железнодорожного транспорта</w:t>
      </w:r>
    </w:p>
    <w:p w14:paraId="62EF8BD0" w14:textId="77777777" w:rsidR="00CD6B31" w:rsidRDefault="00CD6B31" w:rsidP="00CD6B3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D6B31">
        <w:rPr>
          <w:rFonts w:ascii="Times New Roman" w:hAnsi="Times New Roman" w:cs="Times New Roman"/>
          <w:sz w:val="28"/>
          <w:szCs w:val="28"/>
        </w:rPr>
        <w:t>-филиал ФГБОУ ВО «Уральский государственный</w:t>
      </w:r>
    </w:p>
    <w:p w14:paraId="091348CE" w14:textId="69F4F9ED" w:rsidR="00CD6B31" w:rsidRDefault="00CD6B31" w:rsidP="00CD6B3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D6B31">
        <w:rPr>
          <w:rFonts w:ascii="Times New Roman" w:hAnsi="Times New Roman" w:cs="Times New Roman"/>
          <w:sz w:val="28"/>
          <w:szCs w:val="28"/>
        </w:rPr>
        <w:t xml:space="preserve"> университет путей сообщения» в </w:t>
      </w:r>
      <w:proofErr w:type="spellStart"/>
      <w:r w:rsidRPr="00CD6B3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6B31">
        <w:rPr>
          <w:rFonts w:ascii="Times New Roman" w:hAnsi="Times New Roman" w:cs="Times New Roman"/>
          <w:sz w:val="28"/>
          <w:szCs w:val="28"/>
        </w:rPr>
        <w:t>Перми</w:t>
      </w:r>
      <w:proofErr w:type="spellEnd"/>
    </w:p>
    <w:p w14:paraId="2D0A1245" w14:textId="43DCC0D5" w:rsidR="00CD6B31" w:rsidRPr="00CD6B31" w:rsidRDefault="00CD6B31" w:rsidP="00CD6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C3F158" w14:textId="472DFCC9" w:rsidR="00CD6B31" w:rsidRPr="00CD6B31" w:rsidRDefault="00CD6B31" w:rsidP="00CD6B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B31">
        <w:rPr>
          <w:rFonts w:ascii="Times New Roman" w:hAnsi="Times New Roman" w:cs="Times New Roman"/>
          <w:b/>
          <w:bCs/>
          <w:sz w:val="28"/>
          <w:szCs w:val="28"/>
        </w:rPr>
        <w:t>Интегрированное занятие, как способ обеспечени</w:t>
      </w:r>
      <w:r w:rsidR="00D94C8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D6B31">
        <w:rPr>
          <w:rFonts w:ascii="Times New Roman" w:hAnsi="Times New Roman" w:cs="Times New Roman"/>
          <w:b/>
          <w:bCs/>
          <w:sz w:val="28"/>
          <w:szCs w:val="28"/>
        </w:rPr>
        <w:t xml:space="preserve"> межпредметных связей в преподавании дисциплин профессионального цикла</w:t>
      </w:r>
    </w:p>
    <w:p w14:paraId="7EABA81F" w14:textId="77777777" w:rsidR="00CD6B31" w:rsidRPr="00CD6B31" w:rsidRDefault="00CD6B31" w:rsidP="00CD6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3274D7" w14:textId="6B00D394" w:rsidR="008618B7" w:rsidRDefault="008618B7" w:rsidP="00902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54B">
        <w:rPr>
          <w:rFonts w:ascii="Times New Roman" w:hAnsi="Times New Roman" w:cs="Times New Roman"/>
          <w:sz w:val="28"/>
          <w:szCs w:val="28"/>
        </w:rPr>
        <w:t>Одной из заявленных целей реализации Федеральной программы «</w:t>
      </w:r>
      <w:proofErr w:type="spellStart"/>
      <w:r w:rsidRPr="0090254B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90254B">
        <w:rPr>
          <w:rFonts w:ascii="Times New Roman" w:hAnsi="Times New Roman" w:cs="Times New Roman"/>
          <w:sz w:val="28"/>
          <w:szCs w:val="28"/>
        </w:rPr>
        <w:t>» является сокращение сроков обучения при одновременном увеличении его интенсивности</w:t>
      </w:r>
      <w:r w:rsidR="00CE3839">
        <w:rPr>
          <w:rFonts w:ascii="Times New Roman" w:hAnsi="Times New Roman" w:cs="Times New Roman"/>
          <w:sz w:val="28"/>
          <w:szCs w:val="28"/>
        </w:rPr>
        <w:t xml:space="preserve"> </w:t>
      </w:r>
      <w:r w:rsidR="00CE3839" w:rsidRPr="00CE3839">
        <w:rPr>
          <w:rFonts w:ascii="Times New Roman" w:hAnsi="Times New Roman" w:cs="Times New Roman"/>
          <w:sz w:val="28"/>
          <w:szCs w:val="28"/>
        </w:rPr>
        <w:t>[</w:t>
      </w:r>
      <w:r w:rsidR="00CE3839">
        <w:rPr>
          <w:rFonts w:ascii="Times New Roman" w:hAnsi="Times New Roman" w:cs="Times New Roman"/>
          <w:sz w:val="28"/>
          <w:szCs w:val="28"/>
        </w:rPr>
        <w:t>1</w:t>
      </w:r>
      <w:r w:rsidR="00CE3839" w:rsidRPr="00CE3839">
        <w:rPr>
          <w:rFonts w:ascii="Times New Roman" w:hAnsi="Times New Roman" w:cs="Times New Roman"/>
          <w:sz w:val="28"/>
          <w:szCs w:val="28"/>
        </w:rPr>
        <w:t>]</w:t>
      </w:r>
      <w:r w:rsidRPr="0090254B">
        <w:rPr>
          <w:rFonts w:ascii="Times New Roman" w:hAnsi="Times New Roman" w:cs="Times New Roman"/>
          <w:sz w:val="28"/>
          <w:szCs w:val="28"/>
        </w:rPr>
        <w:t>. То есть за более короткий срок образовательная организация должна качественно подготовить специалиста среднего звена, обладающего необходимыми профессиональными и общими компетенциями.</w:t>
      </w:r>
      <w:r w:rsidR="0090254B">
        <w:rPr>
          <w:rFonts w:ascii="Times New Roman" w:hAnsi="Times New Roman" w:cs="Times New Roman"/>
          <w:sz w:val="28"/>
          <w:szCs w:val="28"/>
        </w:rPr>
        <w:t xml:space="preserve"> Под компетенцией в данном случае понимается </w:t>
      </w:r>
      <w:r w:rsidR="0090254B" w:rsidRPr="0090254B">
        <w:rPr>
          <w:rFonts w:ascii="Times New Roman" w:hAnsi="Times New Roman" w:cs="Times New Roman"/>
          <w:sz w:val="28"/>
          <w:szCs w:val="28"/>
        </w:rPr>
        <w:t xml:space="preserve">совокупность знаний, навыков, умений и личных качеств, которые позволяют человеку эффективно выполнять определённые </w:t>
      </w:r>
      <w:r w:rsidR="0090254B">
        <w:rPr>
          <w:rFonts w:ascii="Times New Roman" w:hAnsi="Times New Roman" w:cs="Times New Roman"/>
          <w:sz w:val="28"/>
          <w:szCs w:val="28"/>
        </w:rPr>
        <w:t xml:space="preserve">профессиональные </w:t>
      </w:r>
      <w:r w:rsidR="0090254B" w:rsidRPr="0090254B">
        <w:rPr>
          <w:rFonts w:ascii="Times New Roman" w:hAnsi="Times New Roman" w:cs="Times New Roman"/>
          <w:sz w:val="28"/>
          <w:szCs w:val="28"/>
        </w:rPr>
        <w:t>задачи.</w:t>
      </w:r>
    </w:p>
    <w:p w14:paraId="5E2DA044" w14:textId="77777777" w:rsidR="0090254B" w:rsidRDefault="0090254B" w:rsidP="00902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54B">
        <w:rPr>
          <w:rFonts w:ascii="Times New Roman" w:hAnsi="Times New Roman" w:cs="Times New Roman"/>
          <w:sz w:val="28"/>
          <w:szCs w:val="28"/>
        </w:rPr>
        <w:t>Единство и взаимосвязь учебных дисциплин в первую очередь достигается благодаря межпредметным связям, которые являются ключевым элементом комплексной подготовки студентов. Эти связи способствуют формированию у обучающихся творческого и системного мышления, а также умению гибко применять знания в различных условиях. Кроме того, они играют важную роль в повышении мотивации к получению профессиональных навыков. В конечном итоге, студент получает системно-целостное метапредметное образование, что способствует его развитию как гармоничной личности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254B">
        <w:t xml:space="preserve"> </w:t>
      </w:r>
      <w:r w:rsidRPr="0090254B">
        <w:rPr>
          <w:rFonts w:ascii="Times New Roman" w:hAnsi="Times New Roman" w:cs="Times New Roman"/>
          <w:sz w:val="28"/>
          <w:szCs w:val="28"/>
        </w:rPr>
        <w:t>К методическим приемам, способствующим существенному улучшению результатов обучения и формированию обобщенных знаний и навыков, относится методика применения межпредметных связей в процессе интегрированного занятия.</w:t>
      </w:r>
    </w:p>
    <w:p w14:paraId="35EDC7F4" w14:textId="6F674385" w:rsidR="008618B7" w:rsidRDefault="00355EB0" w:rsidP="00712E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90254B" w:rsidRPr="0090254B">
        <w:rPr>
          <w:rFonts w:ascii="Times New Roman" w:hAnsi="Times New Roman" w:cs="Times New Roman"/>
          <w:sz w:val="28"/>
          <w:szCs w:val="28"/>
        </w:rPr>
        <w:t xml:space="preserve"> </w:t>
      </w:r>
      <w:r w:rsidR="008618B7" w:rsidRPr="0090254B">
        <w:rPr>
          <w:rFonts w:ascii="Times New Roman" w:hAnsi="Times New Roman" w:cs="Times New Roman"/>
          <w:sz w:val="28"/>
          <w:szCs w:val="28"/>
        </w:rPr>
        <w:t>содержание междисциплинарного курса МДК 0</w:t>
      </w:r>
      <w:r w:rsidR="0090254B">
        <w:rPr>
          <w:rFonts w:ascii="Times New Roman" w:hAnsi="Times New Roman" w:cs="Times New Roman"/>
          <w:sz w:val="28"/>
          <w:szCs w:val="28"/>
        </w:rPr>
        <w:t>2</w:t>
      </w:r>
      <w:r w:rsidR="008618B7" w:rsidRPr="0090254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Машины, механизмы для ремонтных и строительных работ</w:t>
      </w:r>
      <w:r w:rsidR="008618B7" w:rsidRPr="009025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теснейшим образом связано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05</w:t>
      </w:r>
      <w:r w:rsidRPr="00355EB0">
        <w:t xml:space="preserve"> </w:t>
      </w:r>
      <w:r>
        <w:t>«</w:t>
      </w:r>
      <w:r w:rsidRPr="00355EB0">
        <w:rPr>
          <w:rFonts w:ascii="Times New Roman" w:hAnsi="Times New Roman" w:cs="Times New Roman"/>
          <w:sz w:val="28"/>
          <w:szCs w:val="28"/>
        </w:rPr>
        <w:t>Выполнение работ по профессии монтер пути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>
        <w:rPr>
          <w:rFonts w:ascii="Times New Roman" w:hAnsi="Times New Roman" w:cs="Times New Roman"/>
          <w:sz w:val="28"/>
          <w:szCs w:val="28"/>
        </w:rPr>
        <w:lastRenderedPageBreak/>
        <w:t>ряд тем и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 разделов </w:t>
      </w:r>
      <w:r>
        <w:rPr>
          <w:rFonts w:ascii="Times New Roman" w:hAnsi="Times New Roman" w:cs="Times New Roman"/>
          <w:sz w:val="28"/>
          <w:szCs w:val="28"/>
        </w:rPr>
        <w:t>неразрывно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 связанных </w:t>
      </w:r>
      <w:r>
        <w:rPr>
          <w:rFonts w:ascii="Times New Roman" w:hAnsi="Times New Roman" w:cs="Times New Roman"/>
          <w:sz w:val="28"/>
          <w:szCs w:val="28"/>
        </w:rPr>
        <w:t>между собой.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618B7" w:rsidRPr="0090254B">
        <w:rPr>
          <w:rFonts w:ascii="Times New Roman" w:hAnsi="Times New Roman" w:cs="Times New Roman"/>
          <w:sz w:val="28"/>
          <w:szCs w:val="28"/>
        </w:rPr>
        <w:t>апример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5EB0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EB0">
        <w:rPr>
          <w:rFonts w:ascii="Times New Roman" w:hAnsi="Times New Roman" w:cs="Times New Roman"/>
          <w:sz w:val="28"/>
          <w:szCs w:val="28"/>
        </w:rPr>
        <w:t>малой механизации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EB0">
        <w:rPr>
          <w:rFonts w:ascii="Times New Roman" w:hAnsi="Times New Roman" w:cs="Times New Roman"/>
          <w:sz w:val="28"/>
          <w:szCs w:val="28"/>
        </w:rPr>
        <w:t>в путевом хозяйстве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90254B">
        <w:rPr>
          <w:rFonts w:ascii="Times New Roman" w:hAnsi="Times New Roman" w:cs="Times New Roman"/>
          <w:sz w:val="28"/>
          <w:szCs w:val="28"/>
        </w:rPr>
        <w:t>«</w:t>
      </w:r>
      <w:r w:rsidRPr="00355EB0">
        <w:rPr>
          <w:rFonts w:ascii="Times New Roman" w:hAnsi="Times New Roman" w:cs="Times New Roman"/>
          <w:sz w:val="28"/>
          <w:szCs w:val="28"/>
        </w:rPr>
        <w:t>Способы и приемы производства работ с применением ручного электрифицированного, пневматического инструмента и гидравлических приборов</w:t>
      </w:r>
      <w:r w:rsidRPr="009025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  <w:r w:rsidRPr="00355EB0">
        <w:rPr>
          <w:rFonts w:ascii="Times New Roman" w:hAnsi="Times New Roman" w:cs="Times New Roman"/>
          <w:sz w:val="28"/>
          <w:szCs w:val="28"/>
        </w:rPr>
        <w:t xml:space="preserve"> </w:t>
      </w:r>
      <w:r w:rsidR="00986691">
        <w:rPr>
          <w:rFonts w:ascii="Times New Roman" w:hAnsi="Times New Roman" w:cs="Times New Roman"/>
          <w:sz w:val="28"/>
          <w:szCs w:val="28"/>
        </w:rPr>
        <w:t xml:space="preserve"> </w:t>
      </w:r>
      <w:r w:rsidR="008618B7" w:rsidRPr="0090254B">
        <w:rPr>
          <w:rFonts w:ascii="Times New Roman" w:hAnsi="Times New Roman" w:cs="Times New Roman"/>
          <w:sz w:val="28"/>
          <w:szCs w:val="28"/>
        </w:rPr>
        <w:t>При подготовке и проведении интегрированного занятия по данной теме ставятся цели: дидактическая, развивающая, методическая [</w:t>
      </w:r>
      <w:r w:rsidR="00CE3839">
        <w:rPr>
          <w:rFonts w:ascii="Times New Roman" w:hAnsi="Times New Roman" w:cs="Times New Roman"/>
          <w:sz w:val="28"/>
          <w:szCs w:val="28"/>
        </w:rPr>
        <w:t>4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]. Дидактические цели: практическое освоение </w:t>
      </w:r>
      <w:r w:rsidR="00CE3839">
        <w:rPr>
          <w:rFonts w:ascii="Times New Roman" w:hAnsi="Times New Roman" w:cs="Times New Roman"/>
          <w:sz w:val="28"/>
          <w:szCs w:val="28"/>
        </w:rPr>
        <w:t>выполнения простых путевых работ с применением механизированного путевого инструмента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; формирование профессиональной компетенции ПК </w:t>
      </w:r>
      <w:r w:rsidR="00CE3839">
        <w:rPr>
          <w:rFonts w:ascii="Times New Roman" w:hAnsi="Times New Roman" w:cs="Times New Roman"/>
          <w:sz w:val="28"/>
          <w:szCs w:val="28"/>
        </w:rPr>
        <w:t>2</w:t>
      </w:r>
      <w:r w:rsidR="008618B7" w:rsidRPr="0090254B">
        <w:rPr>
          <w:rFonts w:ascii="Times New Roman" w:hAnsi="Times New Roman" w:cs="Times New Roman"/>
          <w:sz w:val="28"/>
          <w:szCs w:val="28"/>
        </w:rPr>
        <w:t>.1</w:t>
      </w:r>
      <w:r w:rsidR="00CE3839">
        <w:rPr>
          <w:rFonts w:ascii="Times New Roman" w:hAnsi="Times New Roman" w:cs="Times New Roman"/>
          <w:sz w:val="28"/>
          <w:szCs w:val="28"/>
        </w:rPr>
        <w:t xml:space="preserve"> «</w:t>
      </w:r>
      <w:r w:rsidR="00CE3839" w:rsidRPr="00CE3839">
        <w:rPr>
          <w:rFonts w:ascii="Times New Roman" w:hAnsi="Times New Roman" w:cs="Times New Roman"/>
          <w:sz w:val="28"/>
          <w:szCs w:val="28"/>
        </w:rPr>
        <w:t>Выполнять работы по строительству, ремонту и восстановлению железнодорожного пути и сооружений с использованием средств механизации</w:t>
      </w:r>
      <w:r w:rsidR="008618B7" w:rsidRPr="0090254B">
        <w:rPr>
          <w:rFonts w:ascii="Times New Roman" w:hAnsi="Times New Roman" w:cs="Times New Roman"/>
          <w:sz w:val="28"/>
          <w:szCs w:val="28"/>
        </w:rPr>
        <w:t>» [</w:t>
      </w:r>
      <w:r w:rsidR="00CE3839">
        <w:rPr>
          <w:rFonts w:ascii="Times New Roman" w:hAnsi="Times New Roman" w:cs="Times New Roman"/>
          <w:sz w:val="28"/>
          <w:szCs w:val="28"/>
        </w:rPr>
        <w:t>2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]. Развивающая цель – способствовать развитию логического мышления; умения сравнивать, обобщать, анализировать. Методические цели </w:t>
      </w:r>
      <w:r w:rsidR="00ED5B26">
        <w:rPr>
          <w:rFonts w:ascii="Times New Roman" w:hAnsi="Times New Roman" w:cs="Times New Roman"/>
          <w:sz w:val="28"/>
          <w:szCs w:val="28"/>
        </w:rPr>
        <w:t>–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 </w:t>
      </w:r>
      <w:r w:rsidR="00ED5B26">
        <w:rPr>
          <w:rFonts w:ascii="Times New Roman" w:hAnsi="Times New Roman" w:cs="Times New Roman"/>
          <w:sz w:val="28"/>
          <w:szCs w:val="28"/>
        </w:rPr>
        <w:t>обеспечение межпредметных</w:t>
      </w:r>
      <w:r w:rsidR="00712EAB">
        <w:rPr>
          <w:rFonts w:ascii="Times New Roman" w:hAnsi="Times New Roman" w:cs="Times New Roman"/>
          <w:sz w:val="28"/>
          <w:szCs w:val="28"/>
        </w:rPr>
        <w:t xml:space="preserve"> в процессе изучения дисциплин профессионального цикла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 [2]. В процессе проведения занятия на этапе актуализации опорных знаний проводится </w:t>
      </w:r>
      <w:r w:rsidR="00712EAB" w:rsidRPr="0090254B">
        <w:rPr>
          <w:rFonts w:ascii="Times New Roman" w:hAnsi="Times New Roman" w:cs="Times New Roman"/>
          <w:sz w:val="28"/>
          <w:szCs w:val="28"/>
        </w:rPr>
        <w:t xml:space="preserve">повторение </w:t>
      </w:r>
      <w:r w:rsidR="00712EAB">
        <w:rPr>
          <w:rFonts w:ascii="Times New Roman" w:hAnsi="Times New Roman" w:cs="Times New Roman"/>
          <w:sz w:val="28"/>
          <w:szCs w:val="28"/>
        </w:rPr>
        <w:t>назначения и конструкции механизированного путевого инструмента,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 а также основных правил </w:t>
      </w:r>
      <w:r w:rsidR="00712EAB">
        <w:rPr>
          <w:rFonts w:ascii="Times New Roman" w:hAnsi="Times New Roman" w:cs="Times New Roman"/>
          <w:sz w:val="28"/>
          <w:szCs w:val="28"/>
        </w:rPr>
        <w:t xml:space="preserve">выполнения простых путевых </w:t>
      </w:r>
      <w:r w:rsidR="008618B7" w:rsidRPr="0090254B">
        <w:rPr>
          <w:rFonts w:ascii="Times New Roman" w:hAnsi="Times New Roman" w:cs="Times New Roman"/>
          <w:sz w:val="28"/>
          <w:szCs w:val="28"/>
        </w:rPr>
        <w:t xml:space="preserve">работ. На этапе отработки практических навыков студенты самостоятельно. </w:t>
      </w:r>
    </w:p>
    <w:p w14:paraId="25E11104" w14:textId="77777777" w:rsidR="00712EAB" w:rsidRDefault="00712EAB" w:rsidP="00712E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AB">
        <w:rPr>
          <w:rFonts w:ascii="Times New Roman" w:hAnsi="Times New Roman" w:cs="Times New Roman"/>
          <w:sz w:val="28"/>
          <w:szCs w:val="28"/>
        </w:rPr>
        <w:t xml:space="preserve">Организация интегрированных занятий способствует обобщению, структурированию и систематизации учебного материала, а также развитию у обучающихся как профессиональных, так и общих компетенций. Кроме того, такие занятия демонстрируют практическую значимость </w:t>
      </w:r>
      <w:r>
        <w:rPr>
          <w:rFonts w:ascii="Times New Roman" w:hAnsi="Times New Roman" w:cs="Times New Roman"/>
          <w:sz w:val="28"/>
          <w:szCs w:val="28"/>
        </w:rPr>
        <w:t>в взаимосвязь различных дисциплин профессионального цикла</w:t>
      </w:r>
      <w:r w:rsidRPr="00712E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достоинствам  интегрированного занятия можно отнести:</w:t>
      </w:r>
    </w:p>
    <w:p w14:paraId="51DB046A" w14:textId="77777777" w:rsidR="00712EAB" w:rsidRDefault="00712EAB" w:rsidP="00712EA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EAB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712EAB">
        <w:rPr>
          <w:rFonts w:ascii="Times New Roman" w:hAnsi="Times New Roman" w:cs="Times New Roman"/>
          <w:sz w:val="28"/>
          <w:szCs w:val="28"/>
        </w:rPr>
        <w:t xml:space="preserve"> межпредметны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12EAB">
        <w:rPr>
          <w:rFonts w:ascii="Times New Roman" w:hAnsi="Times New Roman" w:cs="Times New Roman"/>
          <w:sz w:val="28"/>
          <w:szCs w:val="28"/>
        </w:rPr>
        <w:t xml:space="preserve"> и метапредметны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12EAB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>ей;</w:t>
      </w:r>
    </w:p>
    <w:p w14:paraId="656D958F" w14:textId="77777777" w:rsidR="00712EAB" w:rsidRDefault="00712EAB" w:rsidP="008618B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</w:t>
      </w:r>
      <w:r w:rsidRPr="00712EAB">
        <w:rPr>
          <w:rFonts w:ascii="Times New Roman" w:hAnsi="Times New Roman" w:cs="Times New Roman"/>
          <w:sz w:val="28"/>
          <w:szCs w:val="28"/>
        </w:rPr>
        <w:t xml:space="preserve"> использован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712EAB">
        <w:rPr>
          <w:rFonts w:ascii="Times New Roman" w:hAnsi="Times New Roman" w:cs="Times New Roman"/>
          <w:sz w:val="28"/>
          <w:szCs w:val="28"/>
        </w:rPr>
        <w:t xml:space="preserve"> различны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12EAB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ических приемов и технологий</w:t>
      </w:r>
      <w:r w:rsidRPr="00712EAB">
        <w:rPr>
          <w:rFonts w:ascii="Times New Roman" w:hAnsi="Times New Roman" w:cs="Times New Roman"/>
          <w:sz w:val="28"/>
          <w:szCs w:val="28"/>
        </w:rPr>
        <w:t>: метод проектов, коллективно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2EAB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2EAB">
        <w:rPr>
          <w:rFonts w:ascii="Times New Roman" w:hAnsi="Times New Roman" w:cs="Times New Roman"/>
          <w:sz w:val="28"/>
          <w:szCs w:val="28"/>
        </w:rPr>
        <w:t>, решение проблемных задач и т.д.</w:t>
      </w:r>
    </w:p>
    <w:p w14:paraId="4CDAC486" w14:textId="77777777" w:rsidR="00712EAB" w:rsidRDefault="00712EAB" w:rsidP="008618B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712EAB">
        <w:rPr>
          <w:rFonts w:ascii="Times New Roman" w:hAnsi="Times New Roman" w:cs="Times New Roman"/>
          <w:sz w:val="28"/>
          <w:szCs w:val="28"/>
        </w:rPr>
        <w:t>нтегрированное занятие, в отличие от бинарного, может проводиться одним преподавателем, что существенно упрощает организацию учебного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1CB2C7" w14:textId="05A4C5C3" w:rsidR="008618B7" w:rsidRPr="00712EAB" w:rsidRDefault="00712EAB" w:rsidP="00712E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EAB">
        <w:rPr>
          <w:rFonts w:ascii="Times New Roman" w:hAnsi="Times New Roman" w:cs="Times New Roman"/>
          <w:sz w:val="28"/>
          <w:szCs w:val="28"/>
        </w:rPr>
        <w:t>В то же время, успешная организация и проведение интегрированного занятия требуют от преподавателя высокой степени профессионализма, глубоких знаний и значительной дополнительной подготовки.</w:t>
      </w:r>
      <w:r w:rsidR="008618B7" w:rsidRPr="00712E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38603" w14:textId="77777777" w:rsidR="008618B7" w:rsidRPr="0090254B" w:rsidRDefault="008618B7" w:rsidP="008618B7">
      <w:pPr>
        <w:rPr>
          <w:rFonts w:ascii="Times New Roman" w:hAnsi="Times New Roman" w:cs="Times New Roman"/>
          <w:sz w:val="28"/>
          <w:szCs w:val="28"/>
        </w:rPr>
      </w:pPr>
    </w:p>
    <w:p w14:paraId="5838F588" w14:textId="77777777" w:rsidR="008618B7" w:rsidRPr="003F2E8E" w:rsidRDefault="008618B7" w:rsidP="003F2E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F2E8E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57F5461D" w14:textId="60554303" w:rsidR="00CE3839" w:rsidRPr="003F2E8E" w:rsidRDefault="00CE3839" w:rsidP="003F2E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E8E">
        <w:rPr>
          <w:rFonts w:ascii="Times New Roman" w:hAnsi="Times New Roman" w:cs="Times New Roman"/>
          <w:sz w:val="28"/>
          <w:szCs w:val="28"/>
        </w:rPr>
        <w:t>1. Постановление Правительства Российской Федерации от 16 марта 2022 г. № 387 «О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</w:t>
      </w:r>
      <w:proofErr w:type="spellStart"/>
      <w:r w:rsidRPr="003F2E8E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3F2E8E">
        <w:rPr>
          <w:rFonts w:ascii="Times New Roman" w:hAnsi="Times New Roman" w:cs="Times New Roman"/>
          <w:sz w:val="28"/>
          <w:szCs w:val="28"/>
        </w:rPr>
        <w:t>»;</w:t>
      </w:r>
    </w:p>
    <w:p w14:paraId="1C305772" w14:textId="7F953B00" w:rsidR="008618B7" w:rsidRPr="003F2E8E" w:rsidRDefault="00CE3839" w:rsidP="003F2E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E8E">
        <w:rPr>
          <w:rFonts w:ascii="Times New Roman" w:hAnsi="Times New Roman" w:cs="Times New Roman"/>
          <w:sz w:val="28"/>
          <w:szCs w:val="28"/>
        </w:rPr>
        <w:t>2</w:t>
      </w:r>
      <w:r w:rsidR="008618B7" w:rsidRPr="003F2E8E">
        <w:rPr>
          <w:rFonts w:ascii="Times New Roman" w:hAnsi="Times New Roman" w:cs="Times New Roman"/>
          <w:sz w:val="28"/>
          <w:szCs w:val="28"/>
        </w:rPr>
        <w:t>.</w:t>
      </w:r>
      <w:r w:rsidR="008618B7" w:rsidRPr="003F2E8E"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среднего профессионального образования по специальности 08.02.10 Строительство железных дорог, путь и путевое хозяйство: утвержден приказом Министерства образования и науки Российской Федерации от 13 августа 2014 г. N 1002/ Министерство образования и науки Российской Федерации. М.: 2014. 56 с.</w:t>
      </w:r>
    </w:p>
    <w:p w14:paraId="05977F9E" w14:textId="3CA45753" w:rsidR="008618B7" w:rsidRPr="003F2E8E" w:rsidRDefault="00CE3839" w:rsidP="003F2E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E8E">
        <w:rPr>
          <w:rFonts w:ascii="Times New Roman" w:hAnsi="Times New Roman" w:cs="Times New Roman"/>
          <w:sz w:val="28"/>
          <w:szCs w:val="28"/>
        </w:rPr>
        <w:t>3</w:t>
      </w:r>
      <w:r w:rsidR="008618B7" w:rsidRPr="003F2E8E">
        <w:rPr>
          <w:rFonts w:ascii="Times New Roman" w:hAnsi="Times New Roman" w:cs="Times New Roman"/>
          <w:sz w:val="28"/>
          <w:szCs w:val="28"/>
        </w:rPr>
        <w:t>.</w:t>
      </w:r>
      <w:r w:rsidR="008618B7" w:rsidRPr="003F2E8E">
        <w:rPr>
          <w:rFonts w:ascii="Times New Roman" w:hAnsi="Times New Roman" w:cs="Times New Roman"/>
          <w:sz w:val="28"/>
          <w:szCs w:val="28"/>
        </w:rPr>
        <w:tab/>
        <w:t xml:space="preserve">Баранова Е.В., Бочаров М.И., Куликова С.С., Павлова Т.Б. Информационные технологии в образовании: учебник/ под редакцией Т.Н. Носковой. Санкт-Петербург: Лань, 2016.  296 с. </w:t>
      </w:r>
    </w:p>
    <w:p w14:paraId="34E5DA9C" w14:textId="0E5657A1" w:rsidR="008618B7" w:rsidRPr="003F2E8E" w:rsidRDefault="00CE3839" w:rsidP="003F2E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E8E">
        <w:rPr>
          <w:rFonts w:ascii="Times New Roman" w:hAnsi="Times New Roman" w:cs="Times New Roman"/>
          <w:sz w:val="28"/>
          <w:szCs w:val="28"/>
        </w:rPr>
        <w:t>4</w:t>
      </w:r>
      <w:r w:rsidR="008618B7" w:rsidRPr="003F2E8E">
        <w:rPr>
          <w:rFonts w:ascii="Times New Roman" w:hAnsi="Times New Roman" w:cs="Times New Roman"/>
          <w:sz w:val="28"/>
          <w:szCs w:val="28"/>
        </w:rPr>
        <w:t>.</w:t>
      </w:r>
      <w:r w:rsidR="008618B7" w:rsidRPr="003F2E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618B7" w:rsidRPr="003F2E8E">
        <w:rPr>
          <w:rFonts w:ascii="Times New Roman" w:hAnsi="Times New Roman" w:cs="Times New Roman"/>
          <w:sz w:val="28"/>
          <w:szCs w:val="28"/>
        </w:rPr>
        <w:t>Томчикова</w:t>
      </w:r>
      <w:proofErr w:type="spellEnd"/>
      <w:r w:rsidR="008618B7" w:rsidRPr="003F2E8E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="008618B7" w:rsidRPr="003F2E8E">
        <w:rPr>
          <w:rFonts w:ascii="Times New Roman" w:hAnsi="Times New Roman" w:cs="Times New Roman"/>
          <w:sz w:val="28"/>
          <w:szCs w:val="28"/>
        </w:rPr>
        <w:t>Сайгушева</w:t>
      </w:r>
      <w:proofErr w:type="spellEnd"/>
      <w:r w:rsidR="008618B7" w:rsidRPr="003F2E8E">
        <w:rPr>
          <w:rFonts w:ascii="Times New Roman" w:hAnsi="Times New Roman" w:cs="Times New Roman"/>
          <w:sz w:val="28"/>
          <w:szCs w:val="28"/>
        </w:rPr>
        <w:t xml:space="preserve"> Л.И. Основы педагогики среднего профессионального образования: учебное пособие. М.:ФЛИНТА, 2015. 213 с.</w:t>
      </w:r>
    </w:p>
    <w:p w14:paraId="4AD4268C" w14:textId="47D7AD30" w:rsidR="008618B7" w:rsidRPr="003F2E8E" w:rsidRDefault="008618B7" w:rsidP="003F2E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CD379" w14:textId="77777777" w:rsidR="00CE3839" w:rsidRPr="003F2E8E" w:rsidRDefault="00CE3839" w:rsidP="003F2E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3839" w:rsidRPr="003F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C67B9"/>
    <w:multiLevelType w:val="hybridMultilevel"/>
    <w:tmpl w:val="014AE50C"/>
    <w:lvl w:ilvl="0" w:tplc="08447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B7"/>
    <w:rsid w:val="00355EB0"/>
    <w:rsid w:val="003F2E8E"/>
    <w:rsid w:val="00522EB8"/>
    <w:rsid w:val="00712EAB"/>
    <w:rsid w:val="008618B7"/>
    <w:rsid w:val="0090254B"/>
    <w:rsid w:val="00986691"/>
    <w:rsid w:val="00CD6B31"/>
    <w:rsid w:val="00CE3839"/>
    <w:rsid w:val="00D94C86"/>
    <w:rsid w:val="00ED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CACA"/>
  <w15:chartTrackingRefBased/>
  <w15:docId w15:val="{89E6163B-416E-4947-A67A-8C1CBB76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Lichanova</dc:creator>
  <cp:keywords/>
  <dc:description/>
  <cp:lastModifiedBy>Olga Lichanova</cp:lastModifiedBy>
  <cp:revision>4</cp:revision>
  <dcterms:created xsi:type="dcterms:W3CDTF">2024-11-30T13:26:00Z</dcterms:created>
  <dcterms:modified xsi:type="dcterms:W3CDTF">2024-11-30T13:29:00Z</dcterms:modified>
</cp:coreProperties>
</file>