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26" w:rsidRPr="00457009" w:rsidRDefault="00500026" w:rsidP="0050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Психологические барьеры</w:t>
      </w:r>
    </w:p>
    <w:p w:rsidR="00A83DD2" w:rsidRDefault="00500026" w:rsidP="0050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во взаимодейс</w:t>
      </w:r>
      <w:r w:rsidR="003632C4">
        <w:rPr>
          <w:rFonts w:ascii="Times New Roman" w:hAnsi="Times New Roman" w:cs="Times New Roman"/>
          <w:sz w:val="28"/>
          <w:szCs w:val="28"/>
        </w:rPr>
        <w:t>твии педагога и концертмейстера</w:t>
      </w:r>
    </w:p>
    <w:p w:rsidR="00500026" w:rsidRPr="00457009" w:rsidRDefault="003632C4" w:rsidP="0050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хореографическом классе</w:t>
      </w:r>
      <w:r w:rsidR="00A83DD2">
        <w:rPr>
          <w:rFonts w:ascii="Times New Roman" w:hAnsi="Times New Roman" w:cs="Times New Roman"/>
          <w:sz w:val="28"/>
          <w:szCs w:val="28"/>
        </w:rPr>
        <w:t>.</w:t>
      </w:r>
    </w:p>
    <w:p w:rsidR="00500026" w:rsidRPr="00457009" w:rsidRDefault="00500026" w:rsidP="00500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026" w:rsidRPr="00457009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Педагог и концертмейстер в хореографическом классе это – духовные посредники между обществом и ребенком в освоении культуры, накопленной человечеством. Они организуют систему отношений в коллективе, создают условия для индивидуального самовыражения каждого ребенка, сохранения неповторимости и раскрытия его потенциальных способностей. Вот почему необходимо тщательно продуманное и организованное профессиональное сотрудничество пр</w:t>
      </w:r>
      <w:r w:rsidR="003632C4">
        <w:rPr>
          <w:rFonts w:ascii="Times New Roman" w:hAnsi="Times New Roman" w:cs="Times New Roman"/>
          <w:sz w:val="28"/>
          <w:szCs w:val="28"/>
        </w:rPr>
        <w:t>еподавателя и концертмейстера. Но н</w:t>
      </w:r>
      <w:r w:rsidRPr="00457009">
        <w:rPr>
          <w:rFonts w:ascii="Times New Roman" w:hAnsi="Times New Roman" w:cs="Times New Roman"/>
          <w:sz w:val="28"/>
          <w:szCs w:val="28"/>
        </w:rPr>
        <w:t xml:space="preserve">е редко возникают психологические барьеры, препятствующие плодотворной работе в тандеме. </w:t>
      </w:r>
    </w:p>
    <w:p w:rsidR="007F15D9" w:rsidRDefault="00500026" w:rsidP="007F15D9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Вс</w:t>
      </w:r>
      <w:r w:rsidR="0064045A">
        <w:rPr>
          <w:rFonts w:ascii="Times New Roman" w:hAnsi="Times New Roman" w:cs="Times New Roman"/>
          <w:sz w:val="28"/>
          <w:szCs w:val="28"/>
        </w:rPr>
        <w:t>ем понятно, что для педагога в хореографическом классе</w:t>
      </w:r>
      <w:r w:rsidRPr="00457009">
        <w:rPr>
          <w:rFonts w:ascii="Times New Roman" w:hAnsi="Times New Roman" w:cs="Times New Roman"/>
          <w:sz w:val="28"/>
          <w:szCs w:val="28"/>
        </w:rPr>
        <w:t xml:space="preserve"> </w:t>
      </w:r>
      <w:r w:rsidR="0085576A">
        <w:rPr>
          <w:rFonts w:ascii="Times New Roman" w:hAnsi="Times New Roman" w:cs="Times New Roman"/>
          <w:sz w:val="28"/>
          <w:szCs w:val="28"/>
        </w:rPr>
        <w:t xml:space="preserve">опытный </w:t>
      </w:r>
      <w:r w:rsidRPr="00457009">
        <w:rPr>
          <w:rFonts w:ascii="Times New Roman" w:hAnsi="Times New Roman" w:cs="Times New Roman"/>
          <w:sz w:val="28"/>
          <w:szCs w:val="28"/>
        </w:rPr>
        <w:t>концертмейстер является правой рукой и первым помощником, готовый при необ</w:t>
      </w:r>
      <w:r w:rsidR="0085576A">
        <w:rPr>
          <w:rFonts w:ascii="Times New Roman" w:hAnsi="Times New Roman" w:cs="Times New Roman"/>
          <w:sz w:val="28"/>
          <w:szCs w:val="28"/>
        </w:rPr>
        <w:t>ходимости заменить его на уроке</w:t>
      </w:r>
      <w:r w:rsidR="001D705C">
        <w:rPr>
          <w:rFonts w:ascii="Times New Roman" w:hAnsi="Times New Roman" w:cs="Times New Roman"/>
          <w:sz w:val="28"/>
          <w:szCs w:val="28"/>
        </w:rPr>
        <w:t>,</w:t>
      </w:r>
      <w:r w:rsidR="0083379F">
        <w:rPr>
          <w:rFonts w:ascii="Times New Roman" w:hAnsi="Times New Roman" w:cs="Times New Roman"/>
          <w:sz w:val="28"/>
          <w:szCs w:val="28"/>
        </w:rPr>
        <w:t xml:space="preserve"> Он</w:t>
      </w:r>
      <w:r w:rsidR="0064045A">
        <w:rPr>
          <w:rFonts w:ascii="Times New Roman" w:hAnsi="Times New Roman" w:cs="Times New Roman"/>
          <w:sz w:val="28"/>
          <w:szCs w:val="28"/>
        </w:rPr>
        <w:t xml:space="preserve"> хорошо владеет инструментом и </w:t>
      </w:r>
      <w:r w:rsidR="0064045A" w:rsidRPr="007F15D9">
        <w:rPr>
          <w:rFonts w:ascii="Times New Roman" w:hAnsi="Times New Roman" w:cs="Times New Roman"/>
          <w:sz w:val="28"/>
          <w:szCs w:val="28"/>
        </w:rPr>
        <w:t>специальными музыкальными навыками по чтению и транспонированию различных партитур, по импровизационной аранжировке на фортепиано,</w:t>
      </w:r>
      <w:r w:rsidR="0064045A">
        <w:rPr>
          <w:rFonts w:ascii="Helvetica" w:eastAsia="Times New Roman" w:hAnsi="Helvetica" w:cs="Helvetica"/>
          <w:color w:val="183741"/>
          <w:sz w:val="24"/>
          <w:szCs w:val="24"/>
          <w:lang w:eastAsia="ru-RU"/>
        </w:rPr>
        <w:t xml:space="preserve"> </w:t>
      </w:r>
      <w:r w:rsidRPr="00457009">
        <w:rPr>
          <w:rFonts w:ascii="Times New Roman" w:hAnsi="Times New Roman" w:cs="Times New Roman"/>
          <w:sz w:val="28"/>
          <w:szCs w:val="28"/>
        </w:rPr>
        <w:t>более того, концертмейстер - соавтор творческих дел хореографа.</w:t>
      </w:r>
      <w:r w:rsidR="0085576A">
        <w:rPr>
          <w:rFonts w:ascii="Times New Roman" w:hAnsi="Times New Roman" w:cs="Times New Roman"/>
          <w:sz w:val="28"/>
          <w:szCs w:val="28"/>
        </w:rPr>
        <w:t xml:space="preserve"> Но зачастую</w:t>
      </w:r>
      <w:r w:rsidRPr="00457009">
        <w:rPr>
          <w:rFonts w:ascii="Times New Roman" w:hAnsi="Times New Roman" w:cs="Times New Roman"/>
          <w:sz w:val="28"/>
          <w:szCs w:val="28"/>
        </w:rPr>
        <w:t xml:space="preserve"> </w:t>
      </w:r>
      <w:r w:rsidR="0085576A">
        <w:rPr>
          <w:rFonts w:ascii="Times New Roman" w:hAnsi="Times New Roman" w:cs="Times New Roman"/>
          <w:sz w:val="28"/>
          <w:szCs w:val="28"/>
        </w:rPr>
        <w:t>в хореограф</w:t>
      </w:r>
      <w:r w:rsidR="001D705C">
        <w:rPr>
          <w:rFonts w:ascii="Times New Roman" w:hAnsi="Times New Roman" w:cs="Times New Roman"/>
          <w:sz w:val="28"/>
          <w:szCs w:val="28"/>
        </w:rPr>
        <w:t>ический зал приходят пианисты, не</w:t>
      </w:r>
      <w:r w:rsidR="0085576A">
        <w:rPr>
          <w:rFonts w:ascii="Times New Roman" w:hAnsi="Times New Roman" w:cs="Times New Roman"/>
          <w:sz w:val="28"/>
          <w:szCs w:val="28"/>
        </w:rPr>
        <w:t xml:space="preserve"> имеющие опыта работы в этой области. Педагогу-хореографу </w:t>
      </w:r>
      <w:r w:rsidR="0085576A" w:rsidRPr="00855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придется набраться терпения и научить концертмейстера, как и что надо играть на уроке классического танца. </w:t>
      </w:r>
      <w:r w:rsidRPr="0085576A">
        <w:rPr>
          <w:rFonts w:ascii="Times New Roman" w:hAnsi="Times New Roman" w:cs="Times New Roman"/>
          <w:sz w:val="28"/>
          <w:szCs w:val="28"/>
        </w:rPr>
        <w:t>Только при условии тесно налаженного психологического</w:t>
      </w:r>
      <w:r w:rsidRPr="00457009">
        <w:rPr>
          <w:rFonts w:ascii="Times New Roman" w:hAnsi="Times New Roman" w:cs="Times New Roman"/>
          <w:sz w:val="28"/>
          <w:szCs w:val="28"/>
        </w:rPr>
        <w:t xml:space="preserve"> контакта между преподавателем и концертмейстером возможны профессиональные партнёрские отношения.</w:t>
      </w:r>
    </w:p>
    <w:p w:rsidR="007F15D9" w:rsidRDefault="00500026" w:rsidP="007F15D9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Особенности психологических барьеров и конфликтов, а также причины их возникновения в общении определяются характером музыкально-исполн</w:t>
      </w:r>
      <w:r w:rsidR="007F15D9">
        <w:rPr>
          <w:rFonts w:ascii="Times New Roman" w:hAnsi="Times New Roman" w:cs="Times New Roman"/>
          <w:sz w:val="28"/>
          <w:szCs w:val="28"/>
        </w:rPr>
        <w:t>ительской деятельности в классе, а также</w:t>
      </w:r>
      <w:r w:rsidRPr="00457009">
        <w:rPr>
          <w:rFonts w:ascii="Times New Roman" w:hAnsi="Times New Roman" w:cs="Times New Roman"/>
          <w:sz w:val="28"/>
          <w:szCs w:val="28"/>
        </w:rPr>
        <w:t xml:space="preserve"> </w:t>
      </w:r>
      <w:r w:rsidR="007F15D9" w:rsidRPr="00457009">
        <w:rPr>
          <w:rFonts w:ascii="Times New Roman" w:hAnsi="Times New Roman" w:cs="Times New Roman"/>
          <w:sz w:val="28"/>
          <w:szCs w:val="28"/>
        </w:rPr>
        <w:t>несовпадением структуры личных и деловых отношений, характера, повышенная критичность к другим</w:t>
      </w:r>
      <w:r w:rsidR="007F15D9">
        <w:rPr>
          <w:rFonts w:ascii="Times New Roman" w:hAnsi="Times New Roman" w:cs="Times New Roman"/>
          <w:sz w:val="28"/>
          <w:szCs w:val="28"/>
        </w:rPr>
        <w:t>.</w:t>
      </w:r>
    </w:p>
    <w:p w:rsidR="00500026" w:rsidRPr="00457009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  <w:u w:val="single"/>
        </w:rPr>
        <w:t>Барьер темперамента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7009">
        <w:rPr>
          <w:rFonts w:ascii="Times New Roman" w:hAnsi="Times New Roman" w:cs="Times New Roman"/>
          <w:sz w:val="28"/>
          <w:szCs w:val="28"/>
        </w:rPr>
        <w:t>Барьеры характера возникают из-за индивидуальных особенностей в характерах партеров по общению. Характер представляет собой устойчивое сочетание существенных особенностей личности, проявляющееся в поведении человека и определенным отношением к себе и окружающим, а также в самооценке. Самый жесткий и непримиримый тип - «диктатор». Личность жесткая, категоричная, признающая только своё «я», рассматривающа</w:t>
      </w:r>
      <w:r>
        <w:rPr>
          <w:rFonts w:ascii="Times New Roman" w:hAnsi="Times New Roman" w:cs="Times New Roman"/>
          <w:sz w:val="28"/>
          <w:szCs w:val="28"/>
        </w:rPr>
        <w:t>я концертмейстера как «приложение</w:t>
      </w:r>
      <w:r w:rsidRPr="00457009">
        <w:rPr>
          <w:rFonts w:ascii="Times New Roman" w:hAnsi="Times New Roman" w:cs="Times New Roman"/>
          <w:sz w:val="28"/>
          <w:szCs w:val="28"/>
        </w:rPr>
        <w:t>»: включил-выключил, играть по щел</w:t>
      </w:r>
      <w:r w:rsidR="00443DFE">
        <w:rPr>
          <w:rFonts w:ascii="Times New Roman" w:hAnsi="Times New Roman" w:cs="Times New Roman"/>
          <w:sz w:val="28"/>
          <w:szCs w:val="28"/>
        </w:rPr>
        <w:t>чку, заканчивать по движению пальца</w:t>
      </w:r>
      <w:r w:rsidRPr="00457009">
        <w:rPr>
          <w:rFonts w:ascii="Times New Roman" w:hAnsi="Times New Roman" w:cs="Times New Roman"/>
          <w:sz w:val="28"/>
          <w:szCs w:val="28"/>
        </w:rPr>
        <w:t>, своё присутствие обнаруживать только движением пальцев по клавишам, дышать тише и реже, желательно быть немым, но не глухим. Не тот штрих или не там вступил – в итоге словесная претензия, невзирая на возраст, присутствие учеников и твой статус. Стремление к превосходству; проявление агрессивности; проявление эгоизма в деловом общении - этот барьер мешает эффективной коммуникации, способствует «вертикальным» конфликтам (начальник-подчинённый).</w:t>
      </w:r>
    </w:p>
    <w:p w:rsidR="00500026" w:rsidRPr="00457009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Или про</w:t>
      </w:r>
      <w:r w:rsidR="0086340C">
        <w:rPr>
          <w:rFonts w:ascii="Times New Roman" w:hAnsi="Times New Roman" w:cs="Times New Roman"/>
          <w:sz w:val="28"/>
          <w:szCs w:val="28"/>
        </w:rPr>
        <w:t xml:space="preserve">тивоположный тип - «Случайный». </w:t>
      </w:r>
      <w:r w:rsidRPr="00457009">
        <w:rPr>
          <w:rFonts w:ascii="Times New Roman" w:hAnsi="Times New Roman" w:cs="Times New Roman"/>
          <w:sz w:val="28"/>
          <w:szCs w:val="28"/>
        </w:rPr>
        <w:t xml:space="preserve">Такого, педагога, концертмейстер видит слабым. Он не отдают распоряжений и в то же время не </w:t>
      </w:r>
      <w:r w:rsidRPr="00457009">
        <w:rPr>
          <w:rFonts w:ascii="Times New Roman" w:hAnsi="Times New Roman" w:cs="Times New Roman"/>
          <w:sz w:val="28"/>
          <w:szCs w:val="28"/>
        </w:rPr>
        <w:lastRenderedPageBreak/>
        <w:t xml:space="preserve">старается мотивировать концертмейстера. Прошел урок – и ладно. Случайный педагог, поскольку формально выполняет возложенные на него обязанности. Для учреждения дополнительного образования детей такой </w:t>
      </w:r>
      <w:r>
        <w:rPr>
          <w:rFonts w:ascii="Times New Roman" w:hAnsi="Times New Roman" w:cs="Times New Roman"/>
          <w:sz w:val="28"/>
          <w:szCs w:val="28"/>
        </w:rPr>
        <w:t>человек бесполезен, даже вреден -</w:t>
      </w:r>
      <w:r w:rsidRPr="00457009">
        <w:rPr>
          <w:rFonts w:ascii="Times New Roman" w:hAnsi="Times New Roman" w:cs="Times New Roman"/>
          <w:sz w:val="28"/>
          <w:szCs w:val="28"/>
        </w:rPr>
        <w:t xml:space="preserve"> он снижает эффективность команды, замедляет развитие и воспитание детей. Б</w:t>
      </w:r>
      <w:r>
        <w:rPr>
          <w:rFonts w:ascii="Times New Roman" w:hAnsi="Times New Roman" w:cs="Times New Roman"/>
          <w:sz w:val="28"/>
          <w:szCs w:val="28"/>
        </w:rPr>
        <w:t>олее того, он</w:t>
      </w:r>
      <w:r w:rsidRPr="00457009">
        <w:rPr>
          <w:rFonts w:ascii="Times New Roman" w:hAnsi="Times New Roman" w:cs="Times New Roman"/>
          <w:sz w:val="28"/>
          <w:szCs w:val="28"/>
        </w:rPr>
        <w:t xml:space="preserve"> мешает концертмейстеру осуществить на уроке его «план-максимум», т.е. грамотно и интересно оформить музыкальное сопровождение урока. Поэтому, в такой ситуации, работа концертмейстера представляет собой монотонно чеканящую игру</w:t>
      </w:r>
      <w:r w:rsidR="003632C4">
        <w:rPr>
          <w:rFonts w:ascii="Times New Roman" w:hAnsi="Times New Roman" w:cs="Times New Roman"/>
          <w:sz w:val="28"/>
          <w:szCs w:val="28"/>
        </w:rPr>
        <w:t xml:space="preserve"> с нарочитым выделением сильной доли,</w:t>
      </w:r>
      <w:r w:rsidRPr="00457009">
        <w:rPr>
          <w:rFonts w:ascii="Times New Roman" w:hAnsi="Times New Roman" w:cs="Times New Roman"/>
          <w:sz w:val="28"/>
          <w:szCs w:val="28"/>
        </w:rPr>
        <w:t xml:space="preserve"> не приносящую творческого удовлетворения, чего допустить нельзя.</w:t>
      </w:r>
    </w:p>
    <w:p w:rsidR="00500026" w:rsidRPr="00457009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38">
        <w:rPr>
          <w:rFonts w:ascii="Times New Roman" w:hAnsi="Times New Roman" w:cs="Times New Roman"/>
          <w:sz w:val="28"/>
          <w:szCs w:val="28"/>
          <w:u w:val="single"/>
        </w:rPr>
        <w:t>Барьеры интеллекта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7009">
        <w:rPr>
          <w:rFonts w:ascii="Times New Roman" w:hAnsi="Times New Roman" w:cs="Times New Roman"/>
          <w:sz w:val="28"/>
          <w:szCs w:val="28"/>
        </w:rPr>
        <w:t>Барьер, возникающий из-за различия музыкального опы</w:t>
      </w:r>
      <w:r w:rsidR="003632C4">
        <w:rPr>
          <w:rFonts w:ascii="Times New Roman" w:hAnsi="Times New Roman" w:cs="Times New Roman"/>
          <w:sz w:val="28"/>
          <w:szCs w:val="28"/>
        </w:rPr>
        <w:t>та педагога,</w:t>
      </w:r>
      <w:r w:rsidRPr="00457009">
        <w:rPr>
          <w:rFonts w:ascii="Times New Roman" w:hAnsi="Times New Roman" w:cs="Times New Roman"/>
          <w:sz w:val="28"/>
          <w:szCs w:val="28"/>
        </w:rPr>
        <w:t xml:space="preserve"> из-за различия типа мышления (одним проще мыслить образами, у других - абстрактно-аналитическое мышление; таким людям сложно понять друг друга и достаточно сложно договориться между собой, поскольку они говор</w:t>
      </w:r>
      <w:r>
        <w:rPr>
          <w:rFonts w:ascii="Times New Roman" w:hAnsi="Times New Roman" w:cs="Times New Roman"/>
          <w:sz w:val="28"/>
          <w:szCs w:val="28"/>
        </w:rPr>
        <w:t>ят и думают «на разных языках».</w:t>
      </w:r>
    </w:p>
    <w:p w:rsidR="00500026" w:rsidRPr="00457009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38">
        <w:rPr>
          <w:rFonts w:ascii="Times New Roman" w:hAnsi="Times New Roman" w:cs="Times New Roman"/>
          <w:sz w:val="28"/>
          <w:szCs w:val="28"/>
          <w:u w:val="single"/>
        </w:rPr>
        <w:t>Мотивационный барьер</w:t>
      </w:r>
      <w:r w:rsidR="003632C4">
        <w:rPr>
          <w:rFonts w:ascii="Times New Roman" w:hAnsi="Times New Roman" w:cs="Times New Roman"/>
          <w:sz w:val="28"/>
          <w:szCs w:val="28"/>
        </w:rPr>
        <w:t xml:space="preserve"> </w:t>
      </w:r>
      <w:r w:rsidRPr="00457009">
        <w:rPr>
          <w:rFonts w:ascii="Times New Roman" w:hAnsi="Times New Roman" w:cs="Times New Roman"/>
          <w:sz w:val="28"/>
          <w:szCs w:val="28"/>
        </w:rPr>
        <w:t>возникает, если у партнеров разные мотивы вступления в контакт, например - один заинтересован в развитии общего дела, а другого интер</w:t>
      </w:r>
      <w:r>
        <w:rPr>
          <w:rFonts w:ascii="Times New Roman" w:hAnsi="Times New Roman" w:cs="Times New Roman"/>
          <w:sz w:val="28"/>
          <w:szCs w:val="28"/>
        </w:rPr>
        <w:t>есует только немедленный результат</w:t>
      </w:r>
      <w:r w:rsidRPr="00457009">
        <w:rPr>
          <w:rFonts w:ascii="Times New Roman" w:hAnsi="Times New Roman" w:cs="Times New Roman"/>
          <w:sz w:val="28"/>
          <w:szCs w:val="28"/>
        </w:rPr>
        <w:t>. В таком случае лучше с самого начала выяснить намерения друг друга, согласовать мотивы сотрудничества. Если это не удастся, совместная работа обречена на неудачу.</w:t>
      </w:r>
    </w:p>
    <w:p w:rsidR="00500026" w:rsidRPr="00457009" w:rsidRDefault="00500026" w:rsidP="00863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09">
        <w:rPr>
          <w:rFonts w:ascii="Times New Roman" w:hAnsi="Times New Roman" w:cs="Times New Roman"/>
          <w:sz w:val="28"/>
          <w:szCs w:val="28"/>
        </w:rPr>
        <w:t>Концертмейстер в своей профессии не меньший мастер, чем педагог- хореограф. – в своей. Основной принцип здесь – обоюдная заинтересованность. Это очень непросто для них обоих. Возникают сложности не только технического характера, но и психологического. Например, педагог не разрешает менять музыкальное сопровождение для упражнений у станка в течении года, не смотря на изменение комбинации и раскладки элемента. Это ведет к уставанию от однообразной музыки, работа концертмейстера превращается в своеобразную шарманку и каторгу.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026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E8">
        <w:rPr>
          <w:rFonts w:ascii="Times New Roman" w:hAnsi="Times New Roman" w:cs="Times New Roman"/>
          <w:sz w:val="28"/>
          <w:szCs w:val="28"/>
          <w:u w:val="single"/>
        </w:rPr>
        <w:t>Барьер некомпетентности</w:t>
      </w:r>
      <w:r w:rsidR="003632C4">
        <w:rPr>
          <w:rFonts w:ascii="Times New Roman" w:hAnsi="Times New Roman" w:cs="Times New Roman"/>
          <w:sz w:val="28"/>
          <w:szCs w:val="28"/>
        </w:rPr>
        <w:t xml:space="preserve">. </w:t>
      </w:r>
      <w:r w:rsidRPr="00457009">
        <w:rPr>
          <w:rFonts w:ascii="Times New Roman" w:hAnsi="Times New Roman" w:cs="Times New Roman"/>
          <w:sz w:val="28"/>
          <w:szCs w:val="28"/>
        </w:rPr>
        <w:t>Некомпетентность педагога вызывает чувство досады, ощущение потерянного времени. Люди далекие от музыкально-педагогической деятельности ошибочно думают, что концертмейстер - второстепенная фигура в творческом процессе, что эта профессия не требует большого профессионального мастерства. Это далеко не так, и вот почему. Деятельность концертмейстера в хореографическом классе требует от него применения многосторонних знаний, во-первых, по курсам гармонии, анализа музыкальных произведений, психологии и педагогики - в их взаимосвязях. Во-в</w:t>
      </w:r>
      <w:r w:rsidR="00443DFE">
        <w:rPr>
          <w:rFonts w:ascii="Times New Roman" w:hAnsi="Times New Roman" w:cs="Times New Roman"/>
          <w:sz w:val="28"/>
          <w:szCs w:val="28"/>
        </w:rPr>
        <w:t>торых, хороший концертмейстер в</w:t>
      </w:r>
      <w:r w:rsidRPr="00457009">
        <w:rPr>
          <w:rFonts w:ascii="Times New Roman" w:hAnsi="Times New Roman" w:cs="Times New Roman"/>
          <w:sz w:val="28"/>
          <w:szCs w:val="28"/>
        </w:rPr>
        <w:t>ладеет танцевал</w:t>
      </w:r>
      <w:r w:rsidR="0083379F">
        <w:rPr>
          <w:rFonts w:ascii="Times New Roman" w:hAnsi="Times New Roman" w:cs="Times New Roman"/>
          <w:sz w:val="28"/>
          <w:szCs w:val="28"/>
        </w:rPr>
        <w:t xml:space="preserve">ьной терминологией, чтобы знать </w:t>
      </w:r>
      <w:r w:rsidRPr="00457009">
        <w:rPr>
          <w:rFonts w:ascii="Times New Roman" w:hAnsi="Times New Roman" w:cs="Times New Roman"/>
          <w:sz w:val="28"/>
          <w:szCs w:val="28"/>
        </w:rPr>
        <w:t>о каком упражнении идет речь. Музыкальные термины итальянского происхождения, а хореографические – французского. Поэтому концертмейстер должен понимать педагога-хореографа, чтобы правильно подобрать музыкальное сопровождение к упраж</w:t>
      </w:r>
      <w:r w:rsidR="00443DFE">
        <w:rPr>
          <w:rFonts w:ascii="Times New Roman" w:hAnsi="Times New Roman" w:cs="Times New Roman"/>
          <w:sz w:val="28"/>
          <w:szCs w:val="28"/>
        </w:rPr>
        <w:t>нению. В-третьих, знает, как исполняются все</w:t>
      </w:r>
      <w:r w:rsidRPr="00457009">
        <w:rPr>
          <w:rFonts w:ascii="Times New Roman" w:hAnsi="Times New Roman" w:cs="Times New Roman"/>
          <w:sz w:val="28"/>
          <w:szCs w:val="28"/>
        </w:rPr>
        <w:t xml:space="preserve"> упражнений у станка и на середине, четко представляет себе структу</w:t>
      </w:r>
      <w:r w:rsidR="00443DFE">
        <w:rPr>
          <w:rFonts w:ascii="Times New Roman" w:hAnsi="Times New Roman" w:cs="Times New Roman"/>
          <w:sz w:val="28"/>
          <w:szCs w:val="28"/>
        </w:rPr>
        <w:t xml:space="preserve">ру упражнения, правильно делает </w:t>
      </w:r>
      <w:r w:rsidRPr="00457009">
        <w:rPr>
          <w:rFonts w:ascii="Times New Roman" w:hAnsi="Times New Roman" w:cs="Times New Roman"/>
          <w:sz w:val="28"/>
          <w:szCs w:val="28"/>
        </w:rPr>
        <w:t>акценты, динамическими оттенками помогает движению. В-четвертых, особенность работы концертмейстера хореографии</w:t>
      </w:r>
      <w:r w:rsidR="003632C4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443DFE">
        <w:rPr>
          <w:rFonts w:ascii="Times New Roman" w:hAnsi="Times New Roman" w:cs="Times New Roman"/>
          <w:sz w:val="28"/>
          <w:szCs w:val="28"/>
        </w:rPr>
        <w:t>том, что он умеет</w:t>
      </w:r>
      <w:r w:rsidRPr="00457009">
        <w:rPr>
          <w:rFonts w:ascii="Times New Roman" w:hAnsi="Times New Roman" w:cs="Times New Roman"/>
          <w:sz w:val="28"/>
          <w:szCs w:val="28"/>
        </w:rPr>
        <w:t xml:space="preserve"> </w:t>
      </w:r>
      <w:r w:rsidRPr="00457009">
        <w:rPr>
          <w:rFonts w:ascii="Times New Roman" w:hAnsi="Times New Roman" w:cs="Times New Roman"/>
          <w:sz w:val="28"/>
          <w:szCs w:val="28"/>
        </w:rPr>
        <w:lastRenderedPageBreak/>
        <w:t>грамотно в музыкальном</w:t>
      </w:r>
      <w:r w:rsidR="003632C4">
        <w:rPr>
          <w:rFonts w:ascii="Times New Roman" w:hAnsi="Times New Roman" w:cs="Times New Roman"/>
          <w:sz w:val="28"/>
          <w:szCs w:val="28"/>
        </w:rPr>
        <w:t xml:space="preserve"> отношении оформить </w:t>
      </w:r>
      <w:r w:rsidR="00443DFE">
        <w:rPr>
          <w:rFonts w:ascii="Times New Roman" w:hAnsi="Times New Roman" w:cs="Times New Roman"/>
          <w:sz w:val="28"/>
          <w:szCs w:val="28"/>
        </w:rPr>
        <w:t>учебное занятие</w:t>
      </w:r>
      <w:r w:rsidRPr="00457009">
        <w:rPr>
          <w:rFonts w:ascii="Times New Roman" w:hAnsi="Times New Roman" w:cs="Times New Roman"/>
          <w:sz w:val="28"/>
          <w:szCs w:val="28"/>
        </w:rPr>
        <w:t xml:space="preserve"> в любом танцевальном жанре и на любом этапе о</w:t>
      </w:r>
      <w:r w:rsidR="003632C4">
        <w:rPr>
          <w:rFonts w:ascii="Times New Roman" w:hAnsi="Times New Roman" w:cs="Times New Roman"/>
          <w:sz w:val="28"/>
          <w:szCs w:val="28"/>
        </w:rPr>
        <w:t xml:space="preserve">бучения </w:t>
      </w:r>
      <w:r>
        <w:rPr>
          <w:rFonts w:ascii="Times New Roman" w:hAnsi="Times New Roman" w:cs="Times New Roman"/>
          <w:sz w:val="28"/>
          <w:szCs w:val="28"/>
        </w:rPr>
        <w:t>танцевальному искусству</w:t>
      </w:r>
      <w:r w:rsidRPr="00457009">
        <w:rPr>
          <w:rFonts w:ascii="Times New Roman" w:hAnsi="Times New Roman" w:cs="Times New Roman"/>
          <w:sz w:val="28"/>
          <w:szCs w:val="28"/>
        </w:rPr>
        <w:t>. Для более качественного взаимодействия было бы хорошо, если бы и педагог-хореограф в свою очередь понимал и правильно использовал музыкальные термины: темповые обозначения, термины, характеризующие особенности метрики, ритма, динамики и характера произведений.</w:t>
      </w:r>
    </w:p>
    <w:p w:rsidR="00500026" w:rsidRPr="008574B2" w:rsidRDefault="00500026" w:rsidP="00863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B2">
        <w:rPr>
          <w:rFonts w:ascii="Times New Roman" w:hAnsi="Times New Roman" w:cs="Times New Roman"/>
          <w:sz w:val="28"/>
          <w:szCs w:val="28"/>
        </w:rPr>
        <w:t>Необходимость творческого и психологического союза хореогра</w:t>
      </w:r>
      <w:r>
        <w:rPr>
          <w:rFonts w:ascii="Times New Roman" w:hAnsi="Times New Roman" w:cs="Times New Roman"/>
          <w:sz w:val="28"/>
          <w:szCs w:val="28"/>
        </w:rPr>
        <w:t>фа и музыканта в процессе оформ</w:t>
      </w:r>
      <w:r w:rsidRPr="008574B2">
        <w:rPr>
          <w:rFonts w:ascii="Times New Roman" w:hAnsi="Times New Roman" w:cs="Times New Roman"/>
          <w:sz w:val="28"/>
          <w:szCs w:val="28"/>
        </w:rPr>
        <w:t>ления урока танца очевидна и не требует доказа</w:t>
      </w:r>
      <w:r>
        <w:rPr>
          <w:rFonts w:ascii="Times New Roman" w:hAnsi="Times New Roman" w:cs="Times New Roman"/>
          <w:sz w:val="28"/>
          <w:szCs w:val="28"/>
        </w:rPr>
        <w:t>тельств. Только тесное сотрудни</w:t>
      </w:r>
      <w:r w:rsidRPr="008574B2">
        <w:rPr>
          <w:rFonts w:ascii="Times New Roman" w:hAnsi="Times New Roman" w:cs="Times New Roman"/>
          <w:sz w:val="28"/>
          <w:szCs w:val="28"/>
        </w:rPr>
        <w:t xml:space="preserve">чество </w:t>
      </w:r>
      <w:r>
        <w:rPr>
          <w:rFonts w:ascii="Times New Roman" w:hAnsi="Times New Roman" w:cs="Times New Roman"/>
          <w:sz w:val="28"/>
          <w:szCs w:val="28"/>
        </w:rPr>
        <w:t xml:space="preserve">и преодоление барьеров во взаимоотношениях </w:t>
      </w:r>
      <w:r w:rsidRPr="008574B2">
        <w:rPr>
          <w:rFonts w:ascii="Times New Roman" w:hAnsi="Times New Roman" w:cs="Times New Roman"/>
          <w:sz w:val="28"/>
          <w:szCs w:val="28"/>
        </w:rPr>
        <w:t>преп</w:t>
      </w:r>
      <w:r>
        <w:rPr>
          <w:rFonts w:ascii="Times New Roman" w:hAnsi="Times New Roman" w:cs="Times New Roman"/>
          <w:sz w:val="28"/>
          <w:szCs w:val="28"/>
        </w:rPr>
        <w:t>одавателя и концертмейстера спо</w:t>
      </w:r>
      <w:r w:rsidRPr="008574B2">
        <w:rPr>
          <w:rFonts w:ascii="Times New Roman" w:hAnsi="Times New Roman" w:cs="Times New Roman"/>
          <w:sz w:val="28"/>
          <w:szCs w:val="28"/>
        </w:rPr>
        <w:t xml:space="preserve">собно дать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hyperlink r:id="rId4" w:history="1">
        <w:r w:rsidRPr="008574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эффективные результаты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формировании творческого мыш</w:t>
      </w:r>
      <w:r w:rsidRPr="008574B2">
        <w:rPr>
          <w:rFonts w:ascii="Times New Roman" w:hAnsi="Times New Roman" w:cs="Times New Roman"/>
          <w:sz w:val="28"/>
          <w:szCs w:val="28"/>
        </w:rPr>
        <w:t xml:space="preserve">ления учащихся и воспитании их художественного вкуса. </w:t>
      </w:r>
    </w:p>
    <w:p w:rsidR="003F18F6" w:rsidRDefault="003F18F6" w:rsidP="0086340C">
      <w:pPr>
        <w:jc w:val="both"/>
      </w:pPr>
    </w:p>
    <w:sectPr w:rsidR="003F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26"/>
    <w:rsid w:val="001D705C"/>
    <w:rsid w:val="002D4E6C"/>
    <w:rsid w:val="003632C4"/>
    <w:rsid w:val="003F18F6"/>
    <w:rsid w:val="00443DFE"/>
    <w:rsid w:val="00500026"/>
    <w:rsid w:val="0064045A"/>
    <w:rsid w:val="007F15D9"/>
    <w:rsid w:val="0083379F"/>
    <w:rsid w:val="0085576A"/>
    <w:rsid w:val="0086340C"/>
    <w:rsid w:val="00952943"/>
    <w:rsid w:val="009F2CD6"/>
    <w:rsid w:val="00A83DD2"/>
    <w:rsid w:val="00B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E1E4"/>
  <w15:chartTrackingRefBased/>
  <w15:docId w15:val="{2438EF81-AF08-40C6-8C0F-B222521C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violin.ru/yablochnaya-dieta-dlya-pohudeniya---poleznye-svoistva-i-vred-dlya-organizma-menyu-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2024-11-27T11:00:00Z</dcterms:created>
  <dcterms:modified xsi:type="dcterms:W3CDTF">2024-12-03T15:56:00Z</dcterms:modified>
</cp:coreProperties>
</file>