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A8" w:rsidRPr="00F94413" w:rsidRDefault="007E24A8" w:rsidP="00820BDC">
      <w:pPr>
        <w:shd w:val="clear" w:color="auto" w:fill="FFFFFF"/>
        <w:spacing w:after="0" w:line="17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413">
        <w:rPr>
          <w:rFonts w:ascii="Times New Roman" w:hAnsi="Times New Roman" w:cs="Times New Roman"/>
          <w:b/>
          <w:sz w:val="28"/>
          <w:szCs w:val="28"/>
        </w:rPr>
        <w:t>Особенности обучения математике</w:t>
      </w:r>
      <w:r w:rsidR="00AA4619" w:rsidRPr="00F94413">
        <w:rPr>
          <w:rFonts w:ascii="Times New Roman" w:hAnsi="Times New Roman" w:cs="Times New Roman"/>
          <w:b/>
          <w:sz w:val="28"/>
          <w:szCs w:val="28"/>
        </w:rPr>
        <w:t xml:space="preserve"> старшеклассников</w:t>
      </w:r>
      <w:r w:rsidRPr="00F94413">
        <w:rPr>
          <w:rFonts w:ascii="Times New Roman" w:hAnsi="Times New Roman" w:cs="Times New Roman"/>
          <w:b/>
          <w:sz w:val="28"/>
          <w:szCs w:val="28"/>
        </w:rPr>
        <w:t xml:space="preserve"> в условиях реализации ФГОС</w:t>
      </w:r>
      <w:r w:rsidR="00736066" w:rsidRPr="00F94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413" w:rsidRDefault="00736066" w:rsidP="00F94413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F94413">
        <w:rPr>
          <w:rFonts w:ascii="Times New Roman" w:hAnsi="Times New Roman" w:cs="Times New Roman"/>
          <w:sz w:val="28"/>
          <w:szCs w:val="28"/>
        </w:rPr>
        <w:t xml:space="preserve">«Нужно, чтобы дети, по возможности, </w:t>
      </w:r>
      <w:r w:rsidR="00F9441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36066" w:rsidRPr="00F94413" w:rsidRDefault="00F94413" w:rsidP="00F94413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066" w:rsidRPr="00F94413">
        <w:rPr>
          <w:rFonts w:ascii="Times New Roman" w:hAnsi="Times New Roman" w:cs="Times New Roman"/>
          <w:sz w:val="28"/>
          <w:szCs w:val="28"/>
        </w:rPr>
        <w:t>учились самостоятельно, а учитель</w:t>
      </w:r>
    </w:p>
    <w:p w:rsidR="00F94413" w:rsidRDefault="00736066" w:rsidP="00F94413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F94413">
        <w:rPr>
          <w:rFonts w:ascii="Times New Roman" w:hAnsi="Times New Roman" w:cs="Times New Roman"/>
          <w:sz w:val="28"/>
          <w:szCs w:val="28"/>
        </w:rPr>
        <w:t>руководил этим самостоятельным процессом</w:t>
      </w:r>
    </w:p>
    <w:p w:rsidR="00736066" w:rsidRPr="00F94413" w:rsidRDefault="00736066" w:rsidP="00F94413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F94413">
        <w:rPr>
          <w:rFonts w:ascii="Times New Roman" w:hAnsi="Times New Roman" w:cs="Times New Roman"/>
          <w:sz w:val="28"/>
          <w:szCs w:val="28"/>
        </w:rPr>
        <w:t xml:space="preserve"> и давал для него материал» -</w:t>
      </w:r>
    </w:p>
    <w:p w:rsidR="00736066" w:rsidRPr="00F94413" w:rsidRDefault="00F94413" w:rsidP="0073606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</w:t>
      </w:r>
      <w:r w:rsidR="00736066" w:rsidRPr="00F94413">
        <w:rPr>
          <w:rFonts w:ascii="Times New Roman" w:hAnsi="Times New Roman" w:cs="Times New Roman"/>
          <w:sz w:val="28"/>
          <w:szCs w:val="28"/>
        </w:rPr>
        <w:t xml:space="preserve">лова известного русского педагога К.Д. Ушинского, хотя и сказанные </w:t>
      </w:r>
      <w:proofErr w:type="gramStart"/>
      <w:r w:rsidR="00736066" w:rsidRPr="00F94413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6066" w:rsidRPr="00F94413">
        <w:rPr>
          <w:rFonts w:ascii="Times New Roman" w:hAnsi="Times New Roman" w:cs="Times New Roman"/>
          <w:sz w:val="28"/>
          <w:szCs w:val="28"/>
        </w:rPr>
        <w:t>давно</w:t>
      </w:r>
      <w:proofErr w:type="gramEnd"/>
      <w:r w:rsidR="00736066" w:rsidRPr="00F94413">
        <w:rPr>
          <w:rFonts w:ascii="Times New Roman" w:hAnsi="Times New Roman" w:cs="Times New Roman"/>
          <w:sz w:val="28"/>
          <w:szCs w:val="28"/>
        </w:rPr>
        <w:t>, прекрасно отража</w:t>
      </w:r>
      <w:r w:rsidR="00EC1B9E" w:rsidRPr="00F94413">
        <w:rPr>
          <w:rFonts w:ascii="Times New Roman" w:hAnsi="Times New Roman" w:cs="Times New Roman"/>
          <w:sz w:val="28"/>
          <w:szCs w:val="28"/>
        </w:rPr>
        <w:t>ют суть урока современного типа.</w:t>
      </w:r>
    </w:p>
    <w:p w:rsidR="00830144" w:rsidRPr="00F94413" w:rsidRDefault="00F94413" w:rsidP="00736066">
      <w:pPr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 </w:t>
      </w:r>
      <w:r w:rsidR="00736066" w:rsidRPr="00F94413">
        <w:rPr>
          <w:rStyle w:val="fontstyle01"/>
          <w:color w:val="auto"/>
        </w:rPr>
        <w:t xml:space="preserve"> </w:t>
      </w:r>
      <w:r w:rsidR="00830144" w:rsidRPr="00F94413">
        <w:rPr>
          <w:rStyle w:val="fontstyle01"/>
          <w:color w:val="auto"/>
        </w:rPr>
        <w:t>Современные дети значительно отличаются от тех, для которых</w:t>
      </w:r>
      <w:r w:rsidR="009B6065" w:rsidRPr="00F94413">
        <w:rPr>
          <w:rFonts w:ascii="Times New Roman" w:hAnsi="Times New Roman" w:cs="Times New Roman"/>
          <w:sz w:val="28"/>
          <w:szCs w:val="28"/>
        </w:rPr>
        <w:t xml:space="preserve"> </w:t>
      </w:r>
      <w:r w:rsidR="009B6065" w:rsidRPr="00F94413">
        <w:rPr>
          <w:rStyle w:val="fontstyle01"/>
          <w:color w:val="auto"/>
        </w:rPr>
        <w:t>создавалась традиционная</w:t>
      </w:r>
      <w:r w:rsidR="00830144" w:rsidRPr="00F94413">
        <w:rPr>
          <w:rStyle w:val="fontstyle01"/>
          <w:color w:val="auto"/>
        </w:rPr>
        <w:t xml:space="preserve"> система образования.</w:t>
      </w:r>
      <w:r w:rsidR="00830144" w:rsidRPr="00F94413">
        <w:rPr>
          <w:rFonts w:ascii="Times New Roman" w:hAnsi="Times New Roman" w:cs="Times New Roman"/>
          <w:sz w:val="28"/>
          <w:szCs w:val="28"/>
        </w:rPr>
        <w:br/>
      </w:r>
      <w:r w:rsidR="00830144" w:rsidRPr="00F94413">
        <w:rPr>
          <w:rStyle w:val="fontstyle01"/>
          <w:color w:val="auto"/>
        </w:rPr>
        <w:t>И в сложившихся условиях учитель решает очень сложные задачи переосмысления</w:t>
      </w:r>
      <w:r w:rsidR="009B6065" w:rsidRPr="00F94413">
        <w:rPr>
          <w:rFonts w:ascii="Times New Roman" w:hAnsi="Times New Roman" w:cs="Times New Roman"/>
          <w:sz w:val="28"/>
          <w:szCs w:val="28"/>
        </w:rPr>
        <w:t xml:space="preserve"> </w:t>
      </w:r>
      <w:r w:rsidR="00830144" w:rsidRPr="00F94413">
        <w:rPr>
          <w:rStyle w:val="fontstyle01"/>
          <w:color w:val="auto"/>
        </w:rPr>
        <w:t xml:space="preserve">своего педагогического опыта, ищет ответ на вопрос </w:t>
      </w:r>
      <w:r w:rsidR="00830144" w:rsidRPr="00F94413">
        <w:rPr>
          <w:rStyle w:val="fontstyle21"/>
          <w:color w:val="auto"/>
        </w:rPr>
        <w:t>«Как обучать в новых условиях?»</w:t>
      </w:r>
      <w:r w:rsidR="00830144" w:rsidRPr="00F94413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830144" w:rsidRPr="00F94413">
        <w:rPr>
          <w:rStyle w:val="fontstyle01"/>
          <w:color w:val="auto"/>
        </w:rPr>
        <w:t>В настоящее время все более актуальным в образовательном процессе становится</w:t>
      </w:r>
      <w:r w:rsidR="009B6065" w:rsidRPr="00F94413">
        <w:rPr>
          <w:rFonts w:ascii="Times New Roman" w:hAnsi="Times New Roman" w:cs="Times New Roman"/>
          <w:sz w:val="28"/>
          <w:szCs w:val="28"/>
        </w:rPr>
        <w:t xml:space="preserve"> </w:t>
      </w:r>
      <w:r w:rsidR="00830144" w:rsidRPr="00F94413">
        <w:rPr>
          <w:rStyle w:val="fontstyle01"/>
          <w:color w:val="auto"/>
        </w:rPr>
        <w:t>использование в обучении приемов и методов, которые формируют умения</w:t>
      </w:r>
      <w:r w:rsidR="009B6065" w:rsidRPr="00F94413">
        <w:rPr>
          <w:rFonts w:ascii="Times New Roman" w:hAnsi="Times New Roman" w:cs="Times New Roman"/>
          <w:sz w:val="28"/>
          <w:szCs w:val="28"/>
        </w:rPr>
        <w:t xml:space="preserve"> </w:t>
      </w:r>
      <w:r w:rsidR="00830144" w:rsidRPr="00F94413">
        <w:rPr>
          <w:rStyle w:val="fontstyle01"/>
          <w:color w:val="auto"/>
        </w:rPr>
        <w:t>самостоятельно добывать знания, собирать необходимую информацию, выдвигать</w:t>
      </w:r>
      <w:r w:rsidR="009B6065" w:rsidRPr="00F94413">
        <w:rPr>
          <w:rFonts w:ascii="Times New Roman" w:hAnsi="Times New Roman" w:cs="Times New Roman"/>
          <w:sz w:val="28"/>
          <w:szCs w:val="28"/>
        </w:rPr>
        <w:t xml:space="preserve"> </w:t>
      </w:r>
      <w:r w:rsidR="00830144" w:rsidRPr="00F94413">
        <w:rPr>
          <w:rStyle w:val="fontstyle01"/>
          <w:color w:val="auto"/>
        </w:rPr>
        <w:t>гипотезы, делать выводы и умозаключения. А это значит, что у современного ученика</w:t>
      </w:r>
      <w:r w:rsidR="009B6065" w:rsidRPr="00F94413">
        <w:rPr>
          <w:rFonts w:ascii="Times New Roman" w:hAnsi="Times New Roman" w:cs="Times New Roman"/>
          <w:sz w:val="28"/>
          <w:szCs w:val="28"/>
        </w:rPr>
        <w:t xml:space="preserve"> </w:t>
      </w:r>
      <w:r w:rsidR="00830144" w:rsidRPr="00F94413">
        <w:rPr>
          <w:rStyle w:val="fontstyle01"/>
          <w:color w:val="auto"/>
        </w:rPr>
        <w:t>должны быть сформированы универсальные учебные действия, обеспечивающие</w:t>
      </w:r>
      <w:r w:rsidR="009B6065" w:rsidRPr="00F94413">
        <w:rPr>
          <w:rFonts w:ascii="Times New Roman" w:hAnsi="Times New Roman" w:cs="Times New Roman"/>
          <w:sz w:val="28"/>
          <w:szCs w:val="28"/>
        </w:rPr>
        <w:t xml:space="preserve"> </w:t>
      </w:r>
      <w:r w:rsidR="00830144" w:rsidRPr="00F94413">
        <w:rPr>
          <w:rStyle w:val="fontstyle01"/>
          <w:color w:val="auto"/>
        </w:rPr>
        <w:t>способность к организации самостоятельной учебной деятельности.</w:t>
      </w:r>
      <w:r w:rsidR="00830144" w:rsidRPr="00F94413">
        <w:rPr>
          <w:rFonts w:ascii="Times New Roman" w:hAnsi="Times New Roman" w:cs="Times New Roman"/>
          <w:sz w:val="28"/>
          <w:szCs w:val="28"/>
        </w:rPr>
        <w:br/>
      </w:r>
      <w:r w:rsidR="00830144" w:rsidRPr="00F94413">
        <w:rPr>
          <w:rStyle w:val="fontstyle01"/>
          <w:color w:val="auto"/>
        </w:rPr>
        <w:t>И как следствие изменились и требования к методике преподавания в условиях</w:t>
      </w:r>
      <w:r w:rsidR="009B6065" w:rsidRPr="00F94413">
        <w:rPr>
          <w:rFonts w:ascii="Times New Roman" w:hAnsi="Times New Roman" w:cs="Times New Roman"/>
          <w:sz w:val="28"/>
          <w:szCs w:val="28"/>
        </w:rPr>
        <w:t xml:space="preserve"> </w:t>
      </w:r>
      <w:r w:rsidR="00830144" w:rsidRPr="00F94413">
        <w:rPr>
          <w:rStyle w:val="fontstyle01"/>
          <w:color w:val="auto"/>
        </w:rPr>
        <w:t>ФГОС:</w:t>
      </w:r>
      <w:r w:rsidR="00830144" w:rsidRPr="00F9441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E0F96" w:rsidRPr="00F94413">
        <w:rPr>
          <w:rStyle w:val="fontstyle01"/>
          <w:color w:val="auto"/>
        </w:rPr>
        <w:t>Современным</w:t>
      </w:r>
      <w:r w:rsidR="00830144" w:rsidRPr="00F94413">
        <w:rPr>
          <w:rStyle w:val="fontstyle01"/>
          <w:color w:val="auto"/>
        </w:rPr>
        <w:t xml:space="preserve"> подходом в обучении выступает системно - </w:t>
      </w:r>
      <w:proofErr w:type="spellStart"/>
      <w:r w:rsidR="00830144" w:rsidRPr="00F94413">
        <w:rPr>
          <w:rStyle w:val="fontstyle01"/>
          <w:color w:val="auto"/>
        </w:rPr>
        <w:t>деятельностный</w:t>
      </w:r>
      <w:proofErr w:type="spellEnd"/>
      <w:r w:rsidR="00830144" w:rsidRPr="00F94413">
        <w:rPr>
          <w:rStyle w:val="fontstyle01"/>
          <w:color w:val="auto"/>
        </w:rPr>
        <w:t>, т.е. учение,</w:t>
      </w:r>
      <w:r w:rsidR="00FE0F96" w:rsidRPr="00F94413">
        <w:rPr>
          <w:rStyle w:val="fontstyle01"/>
          <w:color w:val="auto"/>
        </w:rPr>
        <w:t xml:space="preserve"> </w:t>
      </w:r>
      <w:r w:rsidR="00830144" w:rsidRPr="00F94413">
        <w:rPr>
          <w:rStyle w:val="fontstyle01"/>
          <w:color w:val="auto"/>
        </w:rPr>
        <w:t>направленное на решение задач проектной формы организации обучения, в котором</w:t>
      </w:r>
      <w:r w:rsidR="00FE0F96" w:rsidRPr="00F94413">
        <w:rPr>
          <w:rStyle w:val="fontstyle01"/>
          <w:color w:val="auto"/>
        </w:rPr>
        <w:t xml:space="preserve"> </w:t>
      </w:r>
      <w:r w:rsidR="00830144" w:rsidRPr="00F94413">
        <w:rPr>
          <w:rStyle w:val="fontstyle01"/>
          <w:color w:val="auto"/>
        </w:rPr>
        <w:t>важным является:</w:t>
      </w:r>
      <w:r w:rsidR="00830144" w:rsidRPr="00F94413">
        <w:rPr>
          <w:rFonts w:ascii="Times New Roman" w:hAnsi="Times New Roman" w:cs="Times New Roman"/>
          <w:sz w:val="28"/>
          <w:szCs w:val="28"/>
        </w:rPr>
        <w:br/>
      </w:r>
      <w:r w:rsidR="00830144" w:rsidRPr="00F94413">
        <w:rPr>
          <w:rStyle w:val="fontstyle41"/>
          <w:rFonts w:ascii="Times New Roman" w:hAnsi="Times New Roman" w:cs="Times New Roman"/>
          <w:color w:val="auto"/>
        </w:rPr>
        <w:sym w:font="Symbol" w:char="F0D7"/>
      </w:r>
      <w:r w:rsidR="00830144" w:rsidRPr="00F94413">
        <w:rPr>
          <w:rStyle w:val="fontstyle01"/>
          <w:color w:val="auto"/>
        </w:rPr>
        <w:t>применение активных форм познания: наблюдение, опыты, учебный диалог и пр.;</w:t>
      </w:r>
      <w:r w:rsidR="00830144" w:rsidRPr="00F94413">
        <w:rPr>
          <w:rFonts w:ascii="Times New Roman" w:hAnsi="Times New Roman" w:cs="Times New Roman"/>
          <w:sz w:val="28"/>
          <w:szCs w:val="28"/>
        </w:rPr>
        <w:br/>
      </w:r>
      <w:r w:rsidR="00830144" w:rsidRPr="00F94413">
        <w:rPr>
          <w:rStyle w:val="fontstyle41"/>
          <w:rFonts w:ascii="Times New Roman" w:hAnsi="Times New Roman" w:cs="Times New Roman"/>
          <w:color w:val="auto"/>
        </w:rPr>
        <w:sym w:font="Symbol" w:char="F0D7"/>
      </w:r>
      <w:r w:rsidR="00830144" w:rsidRPr="00F94413">
        <w:rPr>
          <w:rStyle w:val="fontstyle01"/>
          <w:color w:val="auto"/>
        </w:rPr>
        <w:t>создание условий для развития рефлексии — способности осознавать и оценивать</w:t>
      </w:r>
      <w:r w:rsidR="00FE0F96" w:rsidRPr="00F94413">
        <w:rPr>
          <w:rFonts w:ascii="Times New Roman" w:hAnsi="Times New Roman" w:cs="Times New Roman"/>
          <w:sz w:val="28"/>
          <w:szCs w:val="28"/>
        </w:rPr>
        <w:t xml:space="preserve"> </w:t>
      </w:r>
      <w:r w:rsidR="00830144" w:rsidRPr="00F94413">
        <w:rPr>
          <w:rStyle w:val="fontstyle01"/>
          <w:color w:val="auto"/>
        </w:rPr>
        <w:t>свои мысли и действия как бы со стороны, соотносить результат деятельности с</w:t>
      </w:r>
      <w:r w:rsidR="00FE0F96" w:rsidRPr="00F94413">
        <w:rPr>
          <w:rFonts w:ascii="Times New Roman" w:hAnsi="Times New Roman" w:cs="Times New Roman"/>
          <w:sz w:val="28"/>
          <w:szCs w:val="28"/>
        </w:rPr>
        <w:t xml:space="preserve"> </w:t>
      </w:r>
      <w:r w:rsidR="00830144" w:rsidRPr="00F94413">
        <w:rPr>
          <w:rStyle w:val="fontstyle01"/>
          <w:color w:val="auto"/>
        </w:rPr>
        <w:t>поставленной целью, определять своё знание и незнание</w:t>
      </w:r>
      <w:proofErr w:type="gramEnd"/>
      <w:r w:rsidR="00830144" w:rsidRPr="00F94413">
        <w:rPr>
          <w:rStyle w:val="fontstyle01"/>
          <w:color w:val="auto"/>
        </w:rPr>
        <w:t xml:space="preserve"> и др.</w:t>
      </w:r>
      <w:r w:rsidR="00830144" w:rsidRPr="00F94413">
        <w:rPr>
          <w:rFonts w:ascii="Times New Roman" w:hAnsi="Times New Roman" w:cs="Times New Roman"/>
          <w:sz w:val="28"/>
          <w:szCs w:val="28"/>
        </w:rPr>
        <w:br/>
      </w:r>
      <w:r w:rsidR="00830144" w:rsidRPr="00F94413">
        <w:rPr>
          <w:rStyle w:val="fontstyle01"/>
          <w:color w:val="auto"/>
        </w:rPr>
        <w:t>И школа становится не столько источником информации, сколько учит учиться</w:t>
      </w:r>
      <w:r w:rsidR="00FE0F96" w:rsidRPr="00F94413">
        <w:rPr>
          <w:rStyle w:val="fontstyle01"/>
          <w:color w:val="auto"/>
        </w:rPr>
        <w:t>.</w:t>
      </w:r>
      <w:r w:rsidR="00830144" w:rsidRPr="00F94413">
        <w:rPr>
          <w:rFonts w:ascii="Times New Roman" w:hAnsi="Times New Roman" w:cs="Times New Roman"/>
          <w:sz w:val="28"/>
          <w:szCs w:val="28"/>
        </w:rPr>
        <w:br/>
      </w:r>
      <w:r w:rsidR="00FE0F96" w:rsidRPr="00F94413">
        <w:rPr>
          <w:rStyle w:val="fontstyle01"/>
          <w:color w:val="auto"/>
        </w:rPr>
        <w:t>А у</w:t>
      </w:r>
      <w:r w:rsidR="00830144" w:rsidRPr="00F94413">
        <w:rPr>
          <w:rStyle w:val="fontstyle01"/>
          <w:color w:val="auto"/>
        </w:rPr>
        <w:t xml:space="preserve">читель - </w:t>
      </w:r>
      <w:proofErr w:type="gramStart"/>
      <w:r w:rsidR="00830144" w:rsidRPr="00F94413">
        <w:rPr>
          <w:rStyle w:val="fontstyle01"/>
          <w:color w:val="auto"/>
        </w:rPr>
        <w:t>не проводник</w:t>
      </w:r>
      <w:proofErr w:type="gramEnd"/>
      <w:r w:rsidR="00830144" w:rsidRPr="00F94413">
        <w:rPr>
          <w:rStyle w:val="fontstyle01"/>
          <w:color w:val="auto"/>
        </w:rPr>
        <w:t xml:space="preserve"> знаний, а личность, обучающая способом творческой</w:t>
      </w:r>
      <w:r w:rsidR="00FE0F96" w:rsidRPr="00F94413">
        <w:rPr>
          <w:rFonts w:ascii="Times New Roman" w:hAnsi="Times New Roman" w:cs="Times New Roman"/>
          <w:sz w:val="28"/>
          <w:szCs w:val="28"/>
        </w:rPr>
        <w:t xml:space="preserve"> </w:t>
      </w:r>
      <w:r w:rsidR="00830144" w:rsidRPr="00F94413">
        <w:rPr>
          <w:rStyle w:val="fontstyle01"/>
          <w:color w:val="auto"/>
        </w:rPr>
        <w:t>деятельности, направленной на самостоятельное приобретение и усвоение новых</w:t>
      </w:r>
      <w:r w:rsidR="00FE0F96" w:rsidRPr="00F94413">
        <w:rPr>
          <w:rStyle w:val="fontstyle01"/>
          <w:color w:val="auto"/>
        </w:rPr>
        <w:t xml:space="preserve"> </w:t>
      </w:r>
      <w:r w:rsidR="00830144" w:rsidRPr="00F94413">
        <w:rPr>
          <w:rStyle w:val="fontstyle01"/>
          <w:color w:val="auto"/>
        </w:rPr>
        <w:t>знаний.</w:t>
      </w:r>
    </w:p>
    <w:p w:rsidR="00FE0F96" w:rsidRPr="00F94413" w:rsidRDefault="00830144">
      <w:pPr>
        <w:rPr>
          <w:rFonts w:ascii="Times New Roman" w:hAnsi="Times New Roman" w:cs="Times New Roman"/>
          <w:sz w:val="28"/>
          <w:szCs w:val="28"/>
        </w:rPr>
      </w:pPr>
      <w:r w:rsidRPr="00F94413">
        <w:rPr>
          <w:rFonts w:ascii="Times New Roman" w:hAnsi="Times New Roman" w:cs="Times New Roman"/>
          <w:sz w:val="28"/>
          <w:szCs w:val="28"/>
        </w:rPr>
        <w:lastRenderedPageBreak/>
        <w:t>В новых Стандартах сформулированы требования к современному учителю: во</w:t>
      </w:r>
      <w:r w:rsidR="009B6065" w:rsidRPr="00F94413">
        <w:rPr>
          <w:rFonts w:ascii="Times New Roman" w:hAnsi="Times New Roman" w:cs="Times New Roman"/>
          <w:sz w:val="28"/>
          <w:szCs w:val="28"/>
        </w:rPr>
        <w:t>-</w:t>
      </w:r>
      <w:r w:rsidRPr="00F94413">
        <w:rPr>
          <w:rFonts w:ascii="Times New Roman" w:hAnsi="Times New Roman" w:cs="Times New Roman"/>
          <w:sz w:val="28"/>
          <w:szCs w:val="28"/>
        </w:rPr>
        <w:t>первых, это профессионал, который</w:t>
      </w:r>
      <w:r w:rsidRPr="00F94413">
        <w:rPr>
          <w:rFonts w:ascii="Times New Roman" w:hAnsi="Times New Roman" w:cs="Times New Roman"/>
          <w:sz w:val="28"/>
          <w:szCs w:val="28"/>
        </w:rPr>
        <w:br/>
      </w:r>
      <w:r w:rsidRPr="00F94413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413">
        <w:rPr>
          <w:rFonts w:ascii="Times New Roman" w:hAnsi="Times New Roman" w:cs="Times New Roman"/>
          <w:sz w:val="28"/>
          <w:szCs w:val="28"/>
        </w:rPr>
        <w:t>демонстрирует универсальные и предметные способы действий</w:t>
      </w:r>
      <w:r w:rsidRPr="00F94413">
        <w:rPr>
          <w:rFonts w:ascii="Times New Roman" w:hAnsi="Times New Roman" w:cs="Times New Roman"/>
          <w:sz w:val="28"/>
          <w:szCs w:val="28"/>
        </w:rPr>
        <w:br/>
      </w:r>
      <w:r w:rsidRPr="00F94413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413">
        <w:rPr>
          <w:rFonts w:ascii="Times New Roman" w:hAnsi="Times New Roman" w:cs="Times New Roman"/>
          <w:sz w:val="28"/>
          <w:szCs w:val="28"/>
        </w:rPr>
        <w:t>инициирует действия учащихся</w:t>
      </w:r>
      <w:r w:rsidRPr="00F94413">
        <w:rPr>
          <w:rFonts w:ascii="Times New Roman" w:hAnsi="Times New Roman" w:cs="Times New Roman"/>
          <w:sz w:val="28"/>
          <w:szCs w:val="28"/>
        </w:rPr>
        <w:br/>
      </w:r>
      <w:r w:rsidRPr="00F94413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413">
        <w:rPr>
          <w:rFonts w:ascii="Times New Roman" w:hAnsi="Times New Roman" w:cs="Times New Roman"/>
          <w:sz w:val="28"/>
          <w:szCs w:val="28"/>
        </w:rPr>
        <w:t xml:space="preserve">консультирует и корректирует их </w:t>
      </w:r>
      <w:proofErr w:type="gramStart"/>
      <w:r w:rsidRPr="00F94413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F94413">
        <w:rPr>
          <w:rFonts w:ascii="Times New Roman" w:hAnsi="Times New Roman" w:cs="Times New Roman"/>
          <w:sz w:val="28"/>
          <w:szCs w:val="28"/>
        </w:rPr>
        <w:br/>
      </w:r>
      <w:r w:rsidRPr="00F94413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413">
        <w:rPr>
          <w:rFonts w:ascii="Times New Roman" w:hAnsi="Times New Roman" w:cs="Times New Roman"/>
          <w:sz w:val="28"/>
          <w:szCs w:val="28"/>
        </w:rPr>
        <w:t>находит способы включения в работу каждого ученика</w:t>
      </w:r>
      <w:r w:rsidRPr="00F94413">
        <w:rPr>
          <w:rFonts w:ascii="Times New Roman" w:hAnsi="Times New Roman" w:cs="Times New Roman"/>
          <w:sz w:val="28"/>
          <w:szCs w:val="28"/>
        </w:rPr>
        <w:br/>
      </w:r>
      <w:r w:rsidRPr="00F94413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413">
        <w:rPr>
          <w:rFonts w:ascii="Times New Roman" w:hAnsi="Times New Roman" w:cs="Times New Roman"/>
          <w:sz w:val="28"/>
          <w:szCs w:val="28"/>
        </w:rPr>
        <w:t>создаёт условия для приобретения детьми жизненного опыта.</w:t>
      </w:r>
      <w:r w:rsidRPr="00F94413">
        <w:rPr>
          <w:rFonts w:ascii="Times New Roman" w:hAnsi="Times New Roman" w:cs="Times New Roman"/>
          <w:sz w:val="28"/>
          <w:szCs w:val="28"/>
        </w:rPr>
        <w:br/>
        <w:t>Во-вторых, это учитель, применяющий развивающие технологии.</w:t>
      </w:r>
      <w:r w:rsidRPr="00F94413">
        <w:rPr>
          <w:rFonts w:ascii="Times New Roman" w:hAnsi="Times New Roman" w:cs="Times New Roman"/>
          <w:sz w:val="28"/>
          <w:szCs w:val="28"/>
        </w:rPr>
        <w:br/>
        <w:t>В-третьих, современный учитель обладает информационной компетентностью.</w:t>
      </w:r>
    </w:p>
    <w:p w:rsidR="009522A2" w:rsidRPr="00F94413" w:rsidRDefault="002A23BB" w:rsidP="009522A2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4413">
        <w:rPr>
          <w:rFonts w:ascii="Times New Roman" w:hAnsi="Times New Roman" w:cs="Times New Roman"/>
          <w:sz w:val="28"/>
          <w:szCs w:val="28"/>
          <w:lang w:val="ru-RU"/>
        </w:rPr>
        <w:br/>
        <w:t>Новый подход к образованию соответствует современному представлению об</w:t>
      </w:r>
      <w:r w:rsidR="00307B74" w:rsidRPr="00F94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4413">
        <w:rPr>
          <w:rFonts w:ascii="Times New Roman" w:hAnsi="Times New Roman" w:cs="Times New Roman"/>
          <w:sz w:val="28"/>
          <w:szCs w:val="28"/>
          <w:lang w:val="ru-RU"/>
        </w:rPr>
        <w:t>уроке. Именно такой урок называется современным, где учитель вместе с учащимися на</w:t>
      </w:r>
      <w:r w:rsidR="00307B74" w:rsidRPr="00F94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4413">
        <w:rPr>
          <w:rFonts w:ascii="Times New Roman" w:hAnsi="Times New Roman" w:cs="Times New Roman"/>
          <w:sz w:val="28"/>
          <w:szCs w:val="28"/>
          <w:lang w:val="ru-RU"/>
        </w:rPr>
        <w:t>равных ведет работу по поиску и отбору научного содержания знания, подлежащего</w:t>
      </w:r>
      <w:r w:rsidR="00307B74" w:rsidRPr="00F94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4413">
        <w:rPr>
          <w:rFonts w:ascii="Times New Roman" w:hAnsi="Times New Roman" w:cs="Times New Roman"/>
          <w:sz w:val="28"/>
          <w:szCs w:val="28"/>
          <w:lang w:val="ru-RU"/>
        </w:rPr>
        <w:t>усвоению; только тогда знание становится личностно значимым, а ученик</w:t>
      </w:r>
      <w:r w:rsidR="00307B74" w:rsidRPr="00F94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4413">
        <w:rPr>
          <w:rFonts w:ascii="Times New Roman" w:hAnsi="Times New Roman" w:cs="Times New Roman"/>
          <w:sz w:val="28"/>
          <w:szCs w:val="28"/>
          <w:lang w:val="ru-RU"/>
        </w:rPr>
        <w:t>воспринимается учителем как творец своего знания. А значит, именно такие уроки</w:t>
      </w:r>
      <w:r w:rsidR="00307B74" w:rsidRPr="00F94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4413">
        <w:rPr>
          <w:rFonts w:ascii="Times New Roman" w:hAnsi="Times New Roman" w:cs="Times New Roman"/>
          <w:sz w:val="28"/>
          <w:szCs w:val="28"/>
          <w:lang w:val="ru-RU"/>
        </w:rPr>
        <w:t>позволяют сегодня реализовывать новые образовательные стандарты</w:t>
      </w:r>
      <w:r w:rsidR="00307B74" w:rsidRPr="00F944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22A2" w:rsidRPr="00F94413" w:rsidRDefault="009522A2" w:rsidP="009522A2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4413">
        <w:rPr>
          <w:rFonts w:ascii="Times New Roman" w:hAnsi="Times New Roman" w:cs="Times New Roman"/>
          <w:sz w:val="28"/>
          <w:szCs w:val="28"/>
          <w:lang w:val="ru-RU"/>
        </w:rPr>
        <w:t xml:space="preserve"> Внедрение в образование новых педагогических технологий позволяет поднять обучение школьников на более высокий уровень.</w:t>
      </w:r>
    </w:p>
    <w:p w:rsidR="009522A2" w:rsidRDefault="009522A2" w:rsidP="009522A2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4413">
        <w:rPr>
          <w:rFonts w:ascii="Times New Roman" w:hAnsi="Times New Roman" w:cs="Times New Roman"/>
          <w:sz w:val="28"/>
          <w:szCs w:val="28"/>
          <w:lang w:val="ru-RU"/>
        </w:rPr>
        <w:t xml:space="preserve">             К </w:t>
      </w:r>
      <w:r w:rsidR="00E81FC9" w:rsidRPr="00F94413">
        <w:rPr>
          <w:rFonts w:ascii="Times New Roman" w:hAnsi="Times New Roman" w:cs="Times New Roman"/>
          <w:sz w:val="28"/>
          <w:szCs w:val="28"/>
          <w:lang w:val="ru-RU"/>
        </w:rPr>
        <w:t xml:space="preserve">ним </w:t>
      </w:r>
      <w:r w:rsidRPr="00F94413">
        <w:rPr>
          <w:rFonts w:ascii="Times New Roman" w:hAnsi="Times New Roman" w:cs="Times New Roman"/>
          <w:sz w:val="28"/>
          <w:szCs w:val="28"/>
          <w:lang w:val="ru-RU"/>
        </w:rPr>
        <w:t>необходимо отнести технологию развивающего обучения, проектную технологию, научно-исследователь</w:t>
      </w:r>
      <w:r w:rsidRPr="00E81FC9">
        <w:rPr>
          <w:rFonts w:ascii="Times New Roman" w:hAnsi="Times New Roman" w:cs="Times New Roman"/>
          <w:sz w:val="28"/>
          <w:szCs w:val="28"/>
          <w:lang w:val="ru-RU"/>
        </w:rPr>
        <w:t>скую деятельность, личностно-ориентированный подход, ИКТ – технологии, мониторинг и др.</w:t>
      </w:r>
    </w:p>
    <w:p w:rsidR="00565DE5" w:rsidRPr="00E81FC9" w:rsidRDefault="00565DE5" w:rsidP="009522A2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23BB" w:rsidRPr="00E81FC9" w:rsidRDefault="002A23B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B45A0" w:rsidRPr="00277F64" w:rsidRDefault="00307B74" w:rsidP="00277F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81FC9">
        <w:rPr>
          <w:rFonts w:ascii="Times New Roman" w:hAnsi="Times New Roman" w:cs="Times New Roman"/>
          <w:color w:val="000000"/>
          <w:sz w:val="28"/>
          <w:szCs w:val="28"/>
        </w:rPr>
        <w:t>В своей работе со старшеклассниками использую современные методы</w:t>
      </w:r>
      <w:r w:rsidR="00523163" w:rsidRPr="00E81FC9">
        <w:rPr>
          <w:rFonts w:ascii="Times New Roman" w:hAnsi="Times New Roman" w:cs="Times New Roman"/>
          <w:color w:val="000000"/>
          <w:sz w:val="28"/>
          <w:szCs w:val="28"/>
        </w:rPr>
        <w:t xml:space="preserve"> и подходы при изучении математики</w:t>
      </w:r>
      <w:r w:rsidR="007B45A0" w:rsidRPr="00E81FC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B45A0" w:rsidRPr="00E81FC9" w:rsidRDefault="006E0ED5" w:rsidP="007B45A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На </w:t>
      </w:r>
      <w:r w:rsidR="007B45A0" w:rsidRPr="00E81FC9">
        <w:rPr>
          <w:rFonts w:ascii="Times New Roman" w:hAnsi="Times New Roman" w:cs="Times New Roman"/>
          <w:sz w:val="28"/>
          <w:szCs w:val="28"/>
          <w:lang w:val="ru-RU"/>
        </w:rPr>
        <w:t xml:space="preserve"> уроках в первую очередь стараюсь развивать познавательный интерес к предмету, максимальную опору на активную мыслительную деятельность учащихся. Главной для развития познавательного интереса являются ситуации решения познавательных задач, ситуации активного поиска, догадок, размышления, в которых необходимо разобраться самому. Начальным моментом мыслительного процесса обычно является проблемная ситуация. Мыслить человек начинает, когда у него появляется потребность что-то понять. Мышление обычно начинается с проблемы или вопроса, с удивления или недоумения, с противоречия. Для этого использую проблемные ситуации и помогаю их разрешить. Например, в 10-ом классе </w:t>
      </w:r>
      <w:r w:rsidR="009522A2" w:rsidRPr="00E81FC9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7B45A0" w:rsidRPr="00E81FC9">
        <w:rPr>
          <w:rFonts w:ascii="Times New Roman" w:hAnsi="Times New Roman" w:cs="Times New Roman"/>
          <w:sz w:val="28"/>
          <w:szCs w:val="28"/>
          <w:lang w:val="ru-RU"/>
        </w:rPr>
        <w:t>ри изучении темы «Понятие производной»</w:t>
      </w:r>
      <w:r w:rsidR="009522A2" w:rsidRPr="00E81FC9">
        <w:rPr>
          <w:rFonts w:ascii="Times New Roman" w:hAnsi="Times New Roman" w:cs="Times New Roman"/>
          <w:sz w:val="28"/>
          <w:szCs w:val="28"/>
          <w:lang w:val="ru-RU"/>
        </w:rPr>
        <w:t xml:space="preserve"> использую исследовательский метод. П</w:t>
      </w:r>
      <w:r w:rsidR="007B45A0" w:rsidRPr="00E81FC9">
        <w:rPr>
          <w:rFonts w:ascii="Times New Roman" w:hAnsi="Times New Roman" w:cs="Times New Roman"/>
          <w:sz w:val="28"/>
          <w:szCs w:val="28"/>
          <w:lang w:val="ru-RU"/>
        </w:rPr>
        <w:t>редлагаю изучить материал  в учебнике, на «</w:t>
      </w:r>
      <w:proofErr w:type="spellStart"/>
      <w:r w:rsidR="007B45A0" w:rsidRPr="00E81FC9">
        <w:rPr>
          <w:rFonts w:ascii="Times New Roman" w:hAnsi="Times New Roman" w:cs="Times New Roman"/>
          <w:sz w:val="28"/>
          <w:szCs w:val="28"/>
          <w:lang w:val="ru-RU"/>
        </w:rPr>
        <w:t>Яклассе</w:t>
      </w:r>
      <w:proofErr w:type="spellEnd"/>
      <w:proofErr w:type="gramStart"/>
      <w:r w:rsidR="007B45A0" w:rsidRPr="00E81FC9">
        <w:rPr>
          <w:rFonts w:ascii="Times New Roman" w:hAnsi="Times New Roman" w:cs="Times New Roman"/>
          <w:sz w:val="28"/>
          <w:szCs w:val="28"/>
          <w:lang w:val="ru-RU"/>
        </w:rPr>
        <w:t>»(</w:t>
      </w:r>
      <w:proofErr w:type="gramEnd"/>
      <w:r w:rsidR="007B45A0" w:rsidRPr="00E81FC9">
        <w:rPr>
          <w:rFonts w:ascii="Times New Roman" w:hAnsi="Times New Roman" w:cs="Times New Roman"/>
          <w:sz w:val="28"/>
          <w:szCs w:val="28"/>
          <w:lang w:val="ru-RU"/>
        </w:rPr>
        <w:t xml:space="preserve">создаю урок). А затем предлагаю проанализировать  материал, какое изложение материала </w:t>
      </w:r>
      <w:r w:rsidR="007B45A0" w:rsidRPr="00E81FC9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понятнее</w:t>
      </w:r>
      <w:proofErr w:type="gramStart"/>
      <w:r w:rsidR="007B45A0" w:rsidRPr="00E81FC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7B45A0" w:rsidRPr="00E81FC9">
        <w:rPr>
          <w:rFonts w:ascii="Times New Roman" w:hAnsi="Times New Roman" w:cs="Times New Roman"/>
          <w:sz w:val="28"/>
          <w:szCs w:val="28"/>
          <w:lang w:val="ru-RU"/>
        </w:rPr>
        <w:t xml:space="preserve"> предлагаю составить алгоритм для нахождения производной, а затем  выполнить первичное закрепление, используя карточку подсказку. </w:t>
      </w:r>
    </w:p>
    <w:p w:rsidR="007B45A0" w:rsidRPr="00E81FC9" w:rsidRDefault="007B45A0" w:rsidP="007B45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E1296" w:rsidRPr="00E81FC9" w:rsidRDefault="00AE129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81FC9">
        <w:rPr>
          <w:rFonts w:ascii="Times New Roman" w:hAnsi="Times New Roman" w:cs="Times New Roman"/>
          <w:color w:val="000000"/>
          <w:sz w:val="28"/>
          <w:szCs w:val="28"/>
        </w:rPr>
        <w:t>Для отработки навыков нахождения производной</w:t>
      </w:r>
      <w:r w:rsidR="00BC09B1" w:rsidRPr="00E81FC9">
        <w:rPr>
          <w:rFonts w:ascii="Times New Roman" w:hAnsi="Times New Roman" w:cs="Times New Roman"/>
          <w:color w:val="000000"/>
          <w:sz w:val="28"/>
          <w:szCs w:val="28"/>
        </w:rPr>
        <w:t xml:space="preserve">  использую ра</w:t>
      </w:r>
      <w:r w:rsidR="008D0724" w:rsidRPr="00E81FC9">
        <w:rPr>
          <w:rFonts w:ascii="Times New Roman" w:hAnsi="Times New Roman" w:cs="Times New Roman"/>
          <w:color w:val="000000"/>
          <w:sz w:val="28"/>
          <w:szCs w:val="28"/>
        </w:rPr>
        <w:t>здаточный материал «</w:t>
      </w:r>
      <w:r w:rsidR="00BC09B1" w:rsidRPr="00E81FC9">
        <w:rPr>
          <w:rFonts w:ascii="Times New Roman" w:hAnsi="Times New Roman" w:cs="Times New Roman"/>
          <w:color w:val="000000"/>
          <w:sz w:val="28"/>
          <w:szCs w:val="28"/>
        </w:rPr>
        <w:t xml:space="preserve">Карточки   </w:t>
      </w:r>
      <w:r w:rsidR="006A5986" w:rsidRPr="00E81FC9">
        <w:rPr>
          <w:rFonts w:ascii="Times New Roman" w:hAnsi="Times New Roman" w:cs="Times New Roman"/>
          <w:color w:val="000000"/>
          <w:sz w:val="28"/>
          <w:szCs w:val="28"/>
        </w:rPr>
        <w:t>- трафарет</w:t>
      </w:r>
      <w:r w:rsidR="008D0724" w:rsidRPr="00E81FC9">
        <w:rPr>
          <w:rFonts w:ascii="Times New Roman" w:hAnsi="Times New Roman" w:cs="Times New Roman"/>
          <w:color w:val="000000"/>
          <w:sz w:val="28"/>
          <w:szCs w:val="28"/>
        </w:rPr>
        <w:t>ы»</w:t>
      </w:r>
    </w:p>
    <w:tbl>
      <w:tblPr>
        <w:tblStyle w:val="a6"/>
        <w:tblW w:w="0" w:type="auto"/>
        <w:tblLook w:val="04A0"/>
      </w:tblPr>
      <w:tblGrid>
        <w:gridCol w:w="675"/>
        <w:gridCol w:w="4395"/>
        <w:gridCol w:w="4501"/>
      </w:tblGrid>
      <w:tr w:rsidR="006A5986" w:rsidRPr="00E81FC9" w:rsidTr="006A5986">
        <w:tc>
          <w:tcPr>
            <w:tcW w:w="675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«Нахождение производной функции»</w:t>
            </w:r>
          </w:p>
        </w:tc>
        <w:tc>
          <w:tcPr>
            <w:tcW w:w="4501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Результат выполнения действий</w:t>
            </w:r>
          </w:p>
        </w:tc>
      </w:tr>
      <w:tr w:rsidR="006A5986" w:rsidRPr="00E81FC9" w:rsidTr="006A5986">
        <w:tc>
          <w:tcPr>
            <w:tcW w:w="675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Какая функция дана?</w:t>
            </w:r>
          </w:p>
        </w:tc>
        <w:tc>
          <w:tcPr>
            <w:tcW w:w="4501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5986" w:rsidRPr="00E81FC9" w:rsidTr="006A5986">
        <w:tc>
          <w:tcPr>
            <w:tcW w:w="675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какой формуле найти производну</w:t>
            </w:r>
            <w:proofErr w:type="gramStart"/>
            <w:r w:rsidRPr="00E81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ю(</w:t>
            </w:r>
            <w:proofErr w:type="gramEnd"/>
            <w:r w:rsidRPr="00E81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запиши формулу)</w:t>
            </w:r>
          </w:p>
        </w:tc>
        <w:tc>
          <w:tcPr>
            <w:tcW w:w="4501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5986" w:rsidRPr="00E81FC9" w:rsidTr="006A5986">
        <w:tc>
          <w:tcPr>
            <w:tcW w:w="675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Подставь  в формулу исходную функцию, выполни преобразование</w:t>
            </w:r>
          </w:p>
        </w:tc>
        <w:tc>
          <w:tcPr>
            <w:tcW w:w="4501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5986" w:rsidRPr="00E81FC9" w:rsidTr="006A5986">
        <w:tc>
          <w:tcPr>
            <w:tcW w:w="675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Запиши ответ</w:t>
            </w:r>
          </w:p>
        </w:tc>
        <w:tc>
          <w:tcPr>
            <w:tcW w:w="4501" w:type="dxa"/>
          </w:tcPr>
          <w:p w:rsidR="006A5986" w:rsidRPr="00E81FC9" w:rsidRDefault="006A59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A5986" w:rsidRPr="00E81FC9" w:rsidRDefault="006A598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47AD4" w:rsidRPr="00E81FC9" w:rsidRDefault="00C47AD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47AD4" w:rsidRPr="00E81FC9" w:rsidRDefault="00C47AD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81FC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1951903"/>
            <wp:effectExtent l="19050" t="0" r="3175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D4" w:rsidRPr="00E81FC9" w:rsidRDefault="00C47AD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81FC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1600122"/>
            <wp:effectExtent l="19050" t="0" r="317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0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986" w:rsidRPr="00E81FC9" w:rsidRDefault="006A598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81FC9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</w:t>
      </w:r>
      <w:r w:rsidR="00851983" w:rsidRPr="00E81FC9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Pr="00E81FC9">
        <w:rPr>
          <w:rFonts w:ascii="Times New Roman" w:hAnsi="Times New Roman" w:cs="Times New Roman"/>
          <w:color w:val="000000"/>
          <w:sz w:val="28"/>
          <w:szCs w:val="28"/>
        </w:rPr>
        <w:t xml:space="preserve"> таких карточек </w:t>
      </w:r>
      <w:r w:rsidR="00851983" w:rsidRPr="00E81FC9">
        <w:rPr>
          <w:rFonts w:ascii="Times New Roman" w:hAnsi="Times New Roman" w:cs="Times New Roman"/>
          <w:color w:val="000000"/>
          <w:sz w:val="28"/>
          <w:szCs w:val="28"/>
        </w:rPr>
        <w:t xml:space="preserve"> закрепить у учащихся теоретические знания</w:t>
      </w:r>
      <w:r w:rsidRPr="00E81FC9">
        <w:rPr>
          <w:rFonts w:ascii="Times New Roman" w:hAnsi="Times New Roman" w:cs="Times New Roman"/>
          <w:color w:val="000000"/>
          <w:sz w:val="28"/>
          <w:szCs w:val="28"/>
        </w:rPr>
        <w:t xml:space="preserve"> и развить практические навыки</w:t>
      </w:r>
      <w:proofErr w:type="gramStart"/>
      <w:r w:rsidRPr="00E81FC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D0724" w:rsidRDefault="006A598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81FC9">
        <w:rPr>
          <w:rFonts w:ascii="Times New Roman" w:hAnsi="Times New Roman" w:cs="Times New Roman"/>
          <w:color w:val="000000"/>
          <w:sz w:val="28"/>
          <w:szCs w:val="28"/>
        </w:rPr>
        <w:t>На следующих уроках использую карточки «Тренажеры»</w:t>
      </w:r>
      <w:r w:rsidR="007B45A0" w:rsidRPr="00E81FC9">
        <w:rPr>
          <w:rFonts w:ascii="Times New Roman" w:hAnsi="Times New Roman" w:cs="Times New Roman"/>
          <w:color w:val="000000"/>
          <w:sz w:val="28"/>
          <w:szCs w:val="28"/>
        </w:rPr>
        <w:t>, которые помогают выстроить индивидуальный подход к каждому ученик</w:t>
      </w:r>
      <w:proofErr w:type="gramStart"/>
      <w:r w:rsidR="007B45A0" w:rsidRPr="00E81FC9">
        <w:rPr>
          <w:rFonts w:ascii="Times New Roman" w:hAnsi="Times New Roman" w:cs="Times New Roman"/>
          <w:color w:val="000000"/>
          <w:sz w:val="28"/>
          <w:szCs w:val="28"/>
        </w:rPr>
        <w:t>у(</w:t>
      </w:r>
      <w:proofErr w:type="gramEnd"/>
      <w:r w:rsidR="007B45A0" w:rsidRPr="00E81FC9">
        <w:rPr>
          <w:rFonts w:ascii="Times New Roman" w:hAnsi="Times New Roman" w:cs="Times New Roman"/>
          <w:color w:val="000000"/>
          <w:sz w:val="28"/>
          <w:szCs w:val="28"/>
        </w:rPr>
        <w:t xml:space="preserve"> вариант у каждого свой)</w:t>
      </w:r>
      <w:r w:rsidR="008D0724" w:rsidRPr="00E81FC9">
        <w:rPr>
          <w:rFonts w:ascii="Times New Roman" w:hAnsi="Times New Roman" w:cs="Times New Roman"/>
          <w:color w:val="000000"/>
          <w:sz w:val="28"/>
          <w:szCs w:val="28"/>
        </w:rPr>
        <w:t>«Найти производную функции»</w:t>
      </w:r>
    </w:p>
    <w:p w:rsidR="00277F64" w:rsidRDefault="00277F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77F64" w:rsidRPr="00E81FC9" w:rsidRDefault="00277F64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-885" w:type="dxa"/>
        <w:tblLook w:val="01E0"/>
      </w:tblPr>
      <w:tblGrid>
        <w:gridCol w:w="2123"/>
        <w:gridCol w:w="2109"/>
        <w:gridCol w:w="2109"/>
        <w:gridCol w:w="2080"/>
        <w:gridCol w:w="2035"/>
      </w:tblGrid>
      <w:tr w:rsidR="006A5986" w:rsidRPr="00E81FC9" w:rsidTr="008D0724">
        <w:trPr>
          <w:trHeight w:val="268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A5986" w:rsidRPr="00E81FC9" w:rsidRDefault="006A5986" w:rsidP="009E5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 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A5986" w:rsidRPr="00E81FC9" w:rsidRDefault="006A5986" w:rsidP="009E5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 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A5986" w:rsidRPr="00E81FC9" w:rsidRDefault="006A5986" w:rsidP="009E5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 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A5986" w:rsidRPr="00E81FC9" w:rsidRDefault="006A5986" w:rsidP="009E5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A5986" w:rsidRPr="00E81FC9" w:rsidRDefault="006A5986" w:rsidP="009E5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F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 5</w:t>
            </w:r>
          </w:p>
        </w:tc>
      </w:tr>
      <w:tr w:rsidR="006A5986" w:rsidRPr="00E81FC9" w:rsidTr="00F94413">
        <w:trPr>
          <w:trHeight w:val="4757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86" w:rsidRPr="00E81FC9" w:rsidRDefault="00F94413" w:rsidP="009E5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3">
              <w:rPr>
                <w:rFonts w:ascii="Times New Roman" w:hAnsi="Times New Roman" w:cs="Times New Roman"/>
                <w:position w:val="-230"/>
                <w:sz w:val="28"/>
                <w:szCs w:val="28"/>
              </w:rPr>
              <w:object w:dxaOrig="2020" w:dyaOrig="5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55pt;height:241.05pt" o:ole="">
                  <v:imagedata r:id="rId7" o:title=""/>
                </v:shape>
                <o:OLEObject Type="Embed" ProgID="Equation.3" ShapeID="_x0000_i1025" DrawAspect="Content" ObjectID="_1794857337" r:id="rId8"/>
              </w:objec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86" w:rsidRPr="00E81FC9" w:rsidRDefault="00F94413" w:rsidP="009E5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3">
              <w:rPr>
                <w:rFonts w:ascii="Times New Roman" w:hAnsi="Times New Roman" w:cs="Times New Roman"/>
                <w:position w:val="-230"/>
                <w:sz w:val="28"/>
                <w:szCs w:val="28"/>
              </w:rPr>
              <w:object w:dxaOrig="2000" w:dyaOrig="5080">
                <v:shape id="_x0000_i1026" type="#_x0000_t75" style="width:88.9pt;height:239.15pt" o:ole="">
                  <v:imagedata r:id="rId9" o:title=""/>
                </v:shape>
                <o:OLEObject Type="Embed" ProgID="Equation.3" ShapeID="_x0000_i1026" DrawAspect="Content" ObjectID="_1794857338" r:id="rId10"/>
              </w:objec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86" w:rsidRPr="00E81FC9" w:rsidRDefault="00F94413" w:rsidP="009E5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3">
              <w:rPr>
                <w:rFonts w:ascii="Times New Roman" w:hAnsi="Times New Roman" w:cs="Times New Roman"/>
                <w:position w:val="-230"/>
                <w:sz w:val="28"/>
                <w:szCs w:val="28"/>
              </w:rPr>
              <w:object w:dxaOrig="2079" w:dyaOrig="5080">
                <v:shape id="_x0000_i1027" type="#_x0000_t75" style="width:92.05pt;height:241.05pt" o:ole="">
                  <v:imagedata r:id="rId11" o:title=""/>
                </v:shape>
                <o:OLEObject Type="Embed" ProgID="Equation.3" ShapeID="_x0000_i1027" DrawAspect="Content" ObjectID="_1794857339" r:id="rId12"/>
              </w:objec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86" w:rsidRPr="00E81FC9" w:rsidRDefault="00F94413" w:rsidP="009E5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3">
              <w:rPr>
                <w:rFonts w:ascii="Times New Roman" w:hAnsi="Times New Roman" w:cs="Times New Roman"/>
                <w:position w:val="-230"/>
                <w:sz w:val="28"/>
                <w:szCs w:val="28"/>
              </w:rPr>
              <w:object w:dxaOrig="2000" w:dyaOrig="5080">
                <v:shape id="_x0000_i1028" type="#_x0000_t75" style="width:88.9pt;height:241.05pt" o:ole="">
                  <v:imagedata r:id="rId13" o:title=""/>
                </v:shape>
                <o:OLEObject Type="Embed" ProgID="Equation.3" ShapeID="_x0000_i1028" DrawAspect="Content" ObjectID="_1794857340" r:id="rId14"/>
              </w:objec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86" w:rsidRPr="00E81FC9" w:rsidRDefault="00F94413" w:rsidP="009E5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3">
              <w:rPr>
                <w:rFonts w:ascii="Times New Roman" w:hAnsi="Times New Roman" w:cs="Times New Roman"/>
                <w:position w:val="-230"/>
                <w:sz w:val="28"/>
                <w:szCs w:val="28"/>
              </w:rPr>
              <w:object w:dxaOrig="2000" w:dyaOrig="4720">
                <v:shape id="_x0000_i1029" type="#_x0000_t75" style="width:90.15pt;height:223.5pt" o:ole="">
                  <v:imagedata r:id="rId15" o:title=""/>
                </v:shape>
                <o:OLEObject Type="Embed" ProgID="Equation.3" ShapeID="_x0000_i1029" DrawAspect="Content" ObjectID="_1794857341" r:id="rId16"/>
              </w:object>
            </w:r>
          </w:p>
        </w:tc>
      </w:tr>
    </w:tbl>
    <w:p w:rsidR="00640C80" w:rsidRPr="00E81FC9" w:rsidRDefault="00851983" w:rsidP="00640C8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FC9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640C80" w:rsidRPr="00E81FC9">
        <w:rPr>
          <w:rFonts w:ascii="Times New Roman" w:hAnsi="Times New Roman" w:cs="Times New Roman"/>
          <w:sz w:val="28"/>
          <w:szCs w:val="28"/>
          <w:lang w:val="ru-RU"/>
        </w:rPr>
        <w:t>Широко использую в своей работе электронные образовательные ресурсы (ЭОР) Информатизация образовательного процесса – это реальность сегодняшнего дня.</w:t>
      </w:r>
    </w:p>
    <w:p w:rsidR="00640C80" w:rsidRPr="00E81FC9" w:rsidRDefault="00640C80" w:rsidP="00640C8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66CD" w:rsidRPr="00E81FC9" w:rsidRDefault="00724A90" w:rsidP="000B6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C9">
        <w:rPr>
          <w:rFonts w:ascii="Times New Roman" w:hAnsi="Times New Roman" w:cs="Times New Roman"/>
          <w:color w:val="000000"/>
          <w:sz w:val="28"/>
          <w:szCs w:val="28"/>
        </w:rPr>
        <w:t>На уроке – зачете часто использую</w:t>
      </w:r>
      <w:r w:rsidR="000B66CD" w:rsidRPr="00E81FC9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компьютерные тесты.</w:t>
      </w:r>
      <w:r w:rsidR="000B66CD" w:rsidRPr="00E81FC9">
        <w:rPr>
          <w:rFonts w:ascii="Times New Roman" w:hAnsi="Times New Roman" w:cs="Times New Roman"/>
          <w:sz w:val="28"/>
          <w:szCs w:val="28"/>
        </w:rPr>
        <w:t xml:space="preserve"> </w:t>
      </w:r>
      <w:r w:rsidR="000B66CD" w:rsidRPr="00E81FC9">
        <w:rPr>
          <w:rFonts w:ascii="Times New Roman" w:eastAsia="Times New Roman" w:hAnsi="Times New Roman" w:cs="Times New Roman"/>
          <w:sz w:val="28"/>
          <w:szCs w:val="28"/>
        </w:rPr>
        <w:t>Применение программ тестирования и компьютерных тестов при проверке знаний является экономически выгодным и обеспечивает повышение эффективности учебного процесса, объективности оценки уровня знаний и является рациональным дополнением к другим методам проверки знаний. Немаловажную роль, при использовании компьютерного тестирования, играет выбор программ для тестирования знаний, составление и создания тестов.</w:t>
      </w:r>
      <w:r w:rsidR="000B66CD" w:rsidRPr="00E81FC9">
        <w:rPr>
          <w:rFonts w:ascii="Times New Roman" w:hAnsi="Times New Roman" w:cs="Times New Roman"/>
          <w:sz w:val="28"/>
          <w:szCs w:val="28"/>
        </w:rPr>
        <w:t xml:space="preserve"> Очень активно использую в своей работе материал  «</w:t>
      </w:r>
      <w:proofErr w:type="spellStart"/>
      <w:r w:rsidR="000B66CD" w:rsidRPr="00E81FC9">
        <w:rPr>
          <w:rFonts w:ascii="Times New Roman" w:hAnsi="Times New Roman" w:cs="Times New Roman"/>
          <w:sz w:val="28"/>
          <w:szCs w:val="28"/>
        </w:rPr>
        <w:t>Якласса</w:t>
      </w:r>
      <w:proofErr w:type="spellEnd"/>
      <w:r w:rsidR="000B66CD" w:rsidRPr="00E81FC9">
        <w:rPr>
          <w:rFonts w:ascii="Times New Roman" w:hAnsi="Times New Roman" w:cs="Times New Roman"/>
          <w:sz w:val="28"/>
          <w:szCs w:val="28"/>
        </w:rPr>
        <w:t>» для быстрого создания теста</w:t>
      </w:r>
      <w:r w:rsidR="00111A2A" w:rsidRPr="00E81FC9">
        <w:rPr>
          <w:rFonts w:ascii="Times New Roman" w:hAnsi="Times New Roman" w:cs="Times New Roman"/>
          <w:sz w:val="28"/>
          <w:szCs w:val="28"/>
        </w:rPr>
        <w:t xml:space="preserve">. Единственный недостаток использования этой платформы типичность заданий для всех, что не позволяет объективно оценить знания обучающихся. </w:t>
      </w:r>
    </w:p>
    <w:p w:rsidR="00111A2A" w:rsidRPr="00E81FC9" w:rsidRDefault="00111A2A" w:rsidP="00724A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FC9">
        <w:rPr>
          <w:rFonts w:ascii="Times New Roman" w:hAnsi="Times New Roman" w:cs="Times New Roman"/>
          <w:sz w:val="28"/>
          <w:szCs w:val="28"/>
        </w:rPr>
        <w:t xml:space="preserve">Для решения этой проблемы использую  компьютерные </w:t>
      </w:r>
      <w:proofErr w:type="gramStart"/>
      <w:r w:rsidRPr="00E81FC9">
        <w:rPr>
          <w:rFonts w:ascii="Times New Roman" w:hAnsi="Times New Roman" w:cs="Times New Roman"/>
          <w:sz w:val="28"/>
          <w:szCs w:val="28"/>
        </w:rPr>
        <w:t>тесты</w:t>
      </w:r>
      <w:proofErr w:type="gramEnd"/>
      <w:r w:rsidRPr="00E81FC9">
        <w:rPr>
          <w:rFonts w:ascii="Times New Roman" w:hAnsi="Times New Roman" w:cs="Times New Roman"/>
          <w:sz w:val="28"/>
          <w:szCs w:val="28"/>
        </w:rPr>
        <w:t xml:space="preserve"> составленные в программе </w:t>
      </w:r>
      <w:proofErr w:type="spellStart"/>
      <w:r w:rsidRPr="00E81FC9">
        <w:rPr>
          <w:rFonts w:ascii="Times New Roman" w:eastAsia="Times New Roman" w:hAnsi="Times New Roman" w:cs="Times New Roman"/>
          <w:bCs/>
          <w:sz w:val="28"/>
          <w:szCs w:val="28"/>
        </w:rPr>
        <w:t>MyTestX</w:t>
      </w:r>
      <w:proofErr w:type="spellEnd"/>
      <w:r w:rsidRPr="00E81FC9">
        <w:rPr>
          <w:rFonts w:ascii="Times New Roman" w:hAnsi="Times New Roman" w:cs="Times New Roman"/>
          <w:bCs/>
          <w:sz w:val="28"/>
          <w:szCs w:val="28"/>
        </w:rPr>
        <w:t xml:space="preserve">.  Программа создания тестов позволяет для каждого ученика выстроить свою траекторию. </w:t>
      </w:r>
      <w:r w:rsidR="00724A90" w:rsidRPr="00E81FC9">
        <w:rPr>
          <w:rFonts w:ascii="Times New Roman" w:hAnsi="Times New Roman" w:cs="Times New Roman"/>
          <w:bCs/>
          <w:sz w:val="28"/>
          <w:szCs w:val="28"/>
        </w:rPr>
        <w:t>Использую</w:t>
      </w:r>
      <w:r w:rsidR="00204C6F" w:rsidRPr="00E81FC9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204C6F" w:rsidRPr="00E81FC9">
        <w:rPr>
          <w:rFonts w:ascii="Times New Roman" w:hAnsi="Times New Roman" w:cs="Times New Roman"/>
          <w:bCs/>
          <w:sz w:val="28"/>
          <w:szCs w:val="28"/>
        </w:rPr>
        <w:lastRenderedPageBreak/>
        <w:t>возможности</w:t>
      </w:r>
      <w:r w:rsidR="00724A90" w:rsidRPr="00E81FC9">
        <w:rPr>
          <w:rFonts w:ascii="Times New Roman" w:hAnsi="Times New Roman" w:cs="Times New Roman"/>
          <w:bCs/>
          <w:sz w:val="28"/>
          <w:szCs w:val="28"/>
        </w:rPr>
        <w:t xml:space="preserve"> на уроке 5-10 ноутбуков, на которые заранее устанавливаю выполняемый тест.  Такой подход позволяет</w:t>
      </w:r>
      <w:r w:rsidR="00724A90" w:rsidRPr="00E81FC9">
        <w:rPr>
          <w:rFonts w:ascii="Times New Roman" w:hAnsi="Times New Roman" w:cs="Times New Roman"/>
          <w:sz w:val="28"/>
          <w:szCs w:val="28"/>
        </w:rPr>
        <w:t xml:space="preserve"> н</w:t>
      </w:r>
      <w:r w:rsidRPr="00E81FC9">
        <w:rPr>
          <w:rFonts w:ascii="Times New Roman" w:eastAsia="Times New Roman" w:hAnsi="Times New Roman" w:cs="Times New Roman"/>
          <w:sz w:val="28"/>
          <w:szCs w:val="28"/>
        </w:rPr>
        <w:t>епосредственно сле</w:t>
      </w:r>
      <w:r w:rsidR="00724A90" w:rsidRPr="00E81FC9">
        <w:rPr>
          <w:rFonts w:ascii="Times New Roman" w:hAnsi="Times New Roman" w:cs="Times New Roman"/>
          <w:sz w:val="28"/>
          <w:szCs w:val="28"/>
        </w:rPr>
        <w:t xml:space="preserve">дить за процессом тестирования, </w:t>
      </w:r>
      <w:proofErr w:type="gramStart"/>
      <w:r w:rsidRPr="00E81FC9">
        <w:rPr>
          <w:rFonts w:ascii="Times New Roman" w:eastAsia="Times New Roman" w:hAnsi="Times New Roman" w:cs="Times New Roman"/>
          <w:sz w:val="28"/>
          <w:szCs w:val="28"/>
        </w:rPr>
        <w:t>видеть</w:t>
      </w:r>
      <w:proofErr w:type="gramEnd"/>
      <w:r w:rsidRPr="00E81FC9">
        <w:rPr>
          <w:rFonts w:ascii="Times New Roman" w:eastAsia="Times New Roman" w:hAnsi="Times New Roman" w:cs="Times New Roman"/>
          <w:sz w:val="28"/>
          <w:szCs w:val="28"/>
        </w:rPr>
        <w:t xml:space="preserve"> кто и какой тест выполняет, сколько заданий уже выполнено и какова их результативность. </w:t>
      </w:r>
      <w:r w:rsidR="00724A90" w:rsidRPr="00E81FC9">
        <w:rPr>
          <w:rFonts w:ascii="Times New Roman" w:hAnsi="Times New Roman" w:cs="Times New Roman"/>
          <w:sz w:val="28"/>
          <w:szCs w:val="28"/>
        </w:rPr>
        <w:t>Недостато</w:t>
      </w:r>
      <w:proofErr w:type="gramStart"/>
      <w:r w:rsidR="00724A90" w:rsidRPr="00E81FC9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724A90" w:rsidRPr="00E81FC9">
        <w:rPr>
          <w:rFonts w:ascii="Times New Roman" w:hAnsi="Times New Roman" w:cs="Times New Roman"/>
          <w:sz w:val="28"/>
          <w:szCs w:val="28"/>
        </w:rPr>
        <w:t xml:space="preserve"> не всегда бывают в наличие свободные ноутбуки</w:t>
      </w:r>
      <w:r w:rsidR="00C47AD4" w:rsidRPr="00E81FC9">
        <w:rPr>
          <w:rFonts w:ascii="Times New Roman" w:hAnsi="Times New Roman" w:cs="Times New Roman"/>
          <w:sz w:val="28"/>
          <w:szCs w:val="28"/>
        </w:rPr>
        <w:t>.</w:t>
      </w:r>
    </w:p>
    <w:p w:rsidR="00724A90" w:rsidRPr="00E81FC9" w:rsidRDefault="00724A90" w:rsidP="00724A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C9">
        <w:rPr>
          <w:rFonts w:ascii="Times New Roman" w:eastAsia="Times New Roman" w:hAnsi="Times New Roman" w:cs="Times New Roman"/>
          <w:sz w:val="28"/>
          <w:szCs w:val="28"/>
        </w:rPr>
        <w:t>При правильном отборе контрольного материала содержание теста может быть использовано не только для контроля, но и для обучения. Таким образом, позволяя испытуемому самостоятельно обнаруживать пробелы в структуре своих знаний и принимать меры для их ликвидации. В таких случаях можно говорить о значительном обучающем потенциале тестовых заданий, использование которого станет одним из эффективных направлений практической реализации принципа единства и взаимосвязи обучения и контроля.</w:t>
      </w:r>
      <w:r w:rsidR="00C47AD4" w:rsidRPr="00E81FC9">
        <w:rPr>
          <w:rFonts w:ascii="Times New Roman" w:hAnsi="Times New Roman" w:cs="Times New Roman"/>
          <w:sz w:val="28"/>
          <w:szCs w:val="28"/>
        </w:rPr>
        <w:t xml:space="preserve"> Созданные тесты можно использовать при подготовке к ЕГЭ.</w:t>
      </w:r>
    </w:p>
    <w:p w:rsidR="00204C6F" w:rsidRPr="00E81FC9" w:rsidRDefault="00204C6F" w:rsidP="00724A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C9">
        <w:rPr>
          <w:rFonts w:ascii="Times New Roman" w:hAnsi="Times New Roman" w:cs="Times New Roman"/>
          <w:sz w:val="28"/>
          <w:szCs w:val="28"/>
        </w:rPr>
        <w:t>Не оставляю без внимания метод проектов, который можно использовать на разных этапах урока,  в индивидуальной и групповой работе.</w:t>
      </w:r>
    </w:p>
    <w:p w:rsidR="00640C80" w:rsidRPr="00E81FC9" w:rsidRDefault="00640C80" w:rsidP="00640C8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FC9">
        <w:rPr>
          <w:rFonts w:ascii="Times New Roman" w:hAnsi="Times New Roman" w:cs="Times New Roman"/>
          <w:sz w:val="28"/>
          <w:szCs w:val="28"/>
          <w:lang w:val="ru-RU"/>
        </w:rPr>
        <w:t>На уроке практикую создание мини проектов на тему</w:t>
      </w:r>
      <w:r w:rsidR="00204C6F" w:rsidRPr="00E81FC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81FC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204C6F" w:rsidRPr="00E81FC9">
        <w:rPr>
          <w:rFonts w:ascii="Times New Roman" w:hAnsi="Times New Roman" w:cs="Times New Roman"/>
          <w:sz w:val="28"/>
          <w:szCs w:val="28"/>
          <w:lang w:val="ru-RU"/>
        </w:rPr>
        <w:t>Шпаргалка</w:t>
      </w:r>
      <w:r w:rsidR="00E81FC9" w:rsidRPr="00E81FC9">
        <w:rPr>
          <w:rFonts w:ascii="Times New Roman" w:hAnsi="Times New Roman" w:cs="Times New Roman"/>
          <w:sz w:val="28"/>
          <w:szCs w:val="28"/>
          <w:lang w:val="ru-RU"/>
        </w:rPr>
        <w:t xml:space="preserve"> по производной</w:t>
      </w:r>
      <w:r w:rsidR="00204C6F" w:rsidRPr="00E81FC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81FC9" w:rsidRPr="00E81FC9">
        <w:rPr>
          <w:rFonts w:ascii="Times New Roman" w:hAnsi="Times New Roman" w:cs="Times New Roman"/>
          <w:sz w:val="28"/>
          <w:szCs w:val="28"/>
          <w:lang w:val="ru-RU"/>
        </w:rPr>
        <w:t>, «Применение производной в повседневной жизни» и т.д.</w:t>
      </w:r>
    </w:p>
    <w:p w:rsidR="00640C80" w:rsidRPr="00E81FC9" w:rsidRDefault="00640C80" w:rsidP="00724A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921" w:rsidRPr="00E81FC9" w:rsidRDefault="00F6292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36066" w:rsidRPr="00E81FC9" w:rsidRDefault="0073606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81FC9">
        <w:rPr>
          <w:rFonts w:ascii="Times New Roman" w:hAnsi="Times New Roman" w:cs="Times New Roman"/>
          <w:color w:val="FF0000"/>
          <w:sz w:val="28"/>
          <w:szCs w:val="28"/>
        </w:rPr>
        <w:t>Литература</w:t>
      </w:r>
    </w:p>
    <w:p w:rsidR="00736066" w:rsidRPr="00E81FC9" w:rsidRDefault="00736066" w:rsidP="002607C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E81FC9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Pr="00E81FC9">
        <w:rPr>
          <w:rFonts w:ascii="Times New Roman" w:hAnsi="Times New Roman" w:cs="Times New Roman"/>
          <w:sz w:val="28"/>
          <w:szCs w:val="28"/>
        </w:rPr>
        <w:t xml:space="preserve"> </w:t>
      </w:r>
      <w:r w:rsidRPr="00E81FC9">
        <w:rPr>
          <w:rFonts w:ascii="Times New Roman" w:eastAsia="Times New Roman" w:hAnsi="Times New Roman" w:cs="Times New Roman"/>
          <w:sz w:val="28"/>
          <w:szCs w:val="28"/>
        </w:rPr>
        <w:t xml:space="preserve">Математика. Реализация требований ФГОС основного общего образования </w:t>
      </w:r>
      <w:proofErr w:type="gramStart"/>
      <w:r w:rsidRPr="00E81FC9">
        <w:rPr>
          <w:rFonts w:ascii="Times New Roman" w:eastAsia="Times New Roman" w:hAnsi="Times New Roman" w:cs="Times New Roman"/>
          <w:sz w:val="28"/>
          <w:szCs w:val="28"/>
        </w:rPr>
        <w:t>:м</w:t>
      </w:r>
      <w:proofErr w:type="gramEnd"/>
      <w:r w:rsidRPr="00E81FC9">
        <w:rPr>
          <w:rFonts w:ascii="Times New Roman" w:eastAsia="Times New Roman" w:hAnsi="Times New Roman" w:cs="Times New Roman"/>
          <w:sz w:val="28"/>
          <w:szCs w:val="28"/>
        </w:rPr>
        <w:t>етодическое пособие для учителя</w:t>
      </w:r>
      <w:r w:rsidR="002607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1FC9">
        <w:rPr>
          <w:rFonts w:ascii="Times New Roman" w:eastAsia="Times New Roman" w:hAnsi="Times New Roman" w:cs="Times New Roman"/>
          <w:sz w:val="28"/>
          <w:szCs w:val="28"/>
        </w:rPr>
        <w:t xml:space="preserve">/Л. О. Рослова, Е. Е. Алексеева, Е. В. </w:t>
      </w:r>
      <w:proofErr w:type="spellStart"/>
      <w:r w:rsidRPr="00E81FC9">
        <w:rPr>
          <w:rFonts w:ascii="Times New Roman" w:eastAsia="Times New Roman" w:hAnsi="Times New Roman" w:cs="Times New Roman"/>
          <w:sz w:val="28"/>
          <w:szCs w:val="28"/>
        </w:rPr>
        <w:t>Буцко</w:t>
      </w:r>
      <w:proofErr w:type="spellEnd"/>
      <w:r w:rsidRPr="00E81FC9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r w:rsidR="002607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1FC9">
        <w:rPr>
          <w:rFonts w:ascii="Times New Roman" w:eastAsia="Times New Roman" w:hAnsi="Times New Roman" w:cs="Times New Roman"/>
          <w:sz w:val="28"/>
          <w:szCs w:val="28"/>
        </w:rPr>
        <w:t>ред. Л. О. Рословой. – М.</w:t>
      </w:r>
      <w:proofErr w:type="gramStart"/>
      <w:r w:rsidRPr="00E81FC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81FC9">
        <w:rPr>
          <w:rFonts w:ascii="Times New Roman" w:eastAsia="Times New Roman" w:hAnsi="Times New Roman" w:cs="Times New Roman"/>
          <w:sz w:val="28"/>
          <w:szCs w:val="28"/>
        </w:rPr>
        <w:t xml:space="preserve"> ФГБНУ «Институт стратегии развития </w:t>
      </w:r>
      <w:proofErr w:type="spellStart"/>
      <w:r w:rsidRPr="00E81FC9">
        <w:rPr>
          <w:rFonts w:ascii="Times New Roman" w:eastAsia="Times New Roman" w:hAnsi="Times New Roman" w:cs="Times New Roman"/>
          <w:sz w:val="28"/>
          <w:szCs w:val="28"/>
        </w:rPr>
        <w:t>образованияРАО</w:t>
      </w:r>
      <w:proofErr w:type="spellEnd"/>
      <w:r w:rsidRPr="00E81FC9">
        <w:rPr>
          <w:rFonts w:ascii="Times New Roman" w:eastAsia="Times New Roman" w:hAnsi="Times New Roman" w:cs="Times New Roman"/>
          <w:sz w:val="28"/>
          <w:szCs w:val="28"/>
        </w:rPr>
        <w:t>», 2022 – 264 с.: ил.</w:t>
      </w:r>
    </w:p>
    <w:p w:rsidR="00E81FC9" w:rsidRDefault="00E81FC9" w:rsidP="00EC1B9E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sectPr w:rsidR="00E81FC9" w:rsidSect="0074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451"/>
    <w:multiLevelType w:val="multilevel"/>
    <w:tmpl w:val="4A5E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F56C0"/>
    <w:multiLevelType w:val="multilevel"/>
    <w:tmpl w:val="AA1A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C7FDE"/>
    <w:multiLevelType w:val="multilevel"/>
    <w:tmpl w:val="5CD2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1383"/>
    <w:multiLevelType w:val="multilevel"/>
    <w:tmpl w:val="59D0D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715EA"/>
    <w:multiLevelType w:val="multilevel"/>
    <w:tmpl w:val="B446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20BDC"/>
    <w:rsid w:val="000B66CD"/>
    <w:rsid w:val="00111A2A"/>
    <w:rsid w:val="00204C6F"/>
    <w:rsid w:val="00212B25"/>
    <w:rsid w:val="002607C4"/>
    <w:rsid w:val="00277F64"/>
    <w:rsid w:val="002A23BB"/>
    <w:rsid w:val="00307B74"/>
    <w:rsid w:val="003E4925"/>
    <w:rsid w:val="00505D01"/>
    <w:rsid w:val="0052175E"/>
    <w:rsid w:val="00523163"/>
    <w:rsid w:val="00565DE5"/>
    <w:rsid w:val="005E624B"/>
    <w:rsid w:val="00640C80"/>
    <w:rsid w:val="006A5986"/>
    <w:rsid w:val="006E0ED5"/>
    <w:rsid w:val="00724A90"/>
    <w:rsid w:val="00736066"/>
    <w:rsid w:val="00744CC2"/>
    <w:rsid w:val="007B45A0"/>
    <w:rsid w:val="007E24A8"/>
    <w:rsid w:val="00820BDC"/>
    <w:rsid w:val="00830144"/>
    <w:rsid w:val="00851983"/>
    <w:rsid w:val="00855EBA"/>
    <w:rsid w:val="008D0724"/>
    <w:rsid w:val="009522A2"/>
    <w:rsid w:val="009B03D4"/>
    <w:rsid w:val="009B6065"/>
    <w:rsid w:val="00A906A7"/>
    <w:rsid w:val="00AA4619"/>
    <w:rsid w:val="00AE1296"/>
    <w:rsid w:val="00AE67BD"/>
    <w:rsid w:val="00BC09B1"/>
    <w:rsid w:val="00C044C6"/>
    <w:rsid w:val="00C47AD4"/>
    <w:rsid w:val="00C5551F"/>
    <w:rsid w:val="00D95305"/>
    <w:rsid w:val="00E06B6D"/>
    <w:rsid w:val="00E81FC9"/>
    <w:rsid w:val="00EC1B9E"/>
    <w:rsid w:val="00EC38E8"/>
    <w:rsid w:val="00F62921"/>
    <w:rsid w:val="00F94413"/>
    <w:rsid w:val="00FE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3014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3014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830144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30144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3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A5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7B45A0"/>
    <w:pPr>
      <w:spacing w:after="0" w:line="240" w:lineRule="auto"/>
    </w:pPr>
    <w:rPr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7B45A0"/>
    <w:rPr>
      <w:lang w:val="en-US" w:eastAsia="en-US" w:bidi="en-US"/>
    </w:rPr>
  </w:style>
  <w:style w:type="paragraph" w:customStyle="1" w:styleId="c5">
    <w:name w:val="c5"/>
    <w:basedOn w:val="a"/>
    <w:rsid w:val="0052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2175E"/>
  </w:style>
  <w:style w:type="character" w:customStyle="1" w:styleId="c1">
    <w:name w:val="c1"/>
    <w:basedOn w:val="a0"/>
    <w:rsid w:val="0052175E"/>
  </w:style>
  <w:style w:type="character" w:customStyle="1" w:styleId="c26">
    <w:name w:val="c26"/>
    <w:basedOn w:val="a0"/>
    <w:rsid w:val="0052175E"/>
  </w:style>
  <w:style w:type="character" w:customStyle="1" w:styleId="c6">
    <w:name w:val="c6"/>
    <w:basedOn w:val="a0"/>
    <w:rsid w:val="005217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9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2024-10-29T20:11:00Z</dcterms:created>
  <dcterms:modified xsi:type="dcterms:W3CDTF">2024-12-04T19:43:00Z</dcterms:modified>
</cp:coreProperties>
</file>