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6A" w:rsidRPr="0058156A" w:rsidRDefault="0058156A" w:rsidP="0058156A">
      <w:pPr>
        <w:pStyle w:val="c7"/>
        <w:shd w:val="clear" w:color="auto" w:fill="FFFFFF"/>
        <w:spacing w:before="0" w:beforeAutospacing="0" w:after="0" w:afterAutospacing="0"/>
        <w:rPr>
          <w:color w:val="FF0000"/>
          <w:sz w:val="20"/>
          <w:szCs w:val="20"/>
        </w:rPr>
      </w:pPr>
      <w:r w:rsidRPr="0058156A">
        <w:rPr>
          <w:rStyle w:val="c5"/>
          <w:b/>
          <w:bCs/>
          <w:color w:val="FF0000"/>
        </w:rPr>
        <w:t>Конспект урока: «</w:t>
      </w:r>
      <w:r w:rsidRPr="0058156A">
        <w:rPr>
          <w:rStyle w:val="c5"/>
          <w:b/>
          <w:bCs/>
          <w:color w:val="FF0000"/>
        </w:rPr>
        <w:t>Основные нормы современного литературного</w:t>
      </w:r>
      <w:r w:rsidRPr="0058156A">
        <w:rPr>
          <w:color w:val="FF0000"/>
          <w:sz w:val="20"/>
          <w:szCs w:val="20"/>
        </w:rPr>
        <w:t xml:space="preserve"> </w:t>
      </w:r>
      <w:r w:rsidRPr="0058156A">
        <w:rPr>
          <w:rStyle w:val="c5"/>
          <w:b/>
          <w:bCs/>
          <w:color w:val="FF0000"/>
        </w:rPr>
        <w:t>произношения и ударения в русском языке</w:t>
      </w:r>
      <w:r w:rsidRPr="0058156A">
        <w:rPr>
          <w:rStyle w:val="c5"/>
          <w:b/>
          <w:bCs/>
          <w:color w:val="FF0000"/>
        </w:rPr>
        <w:t>». 10 класс.</w:t>
      </w:r>
      <w:bookmarkStart w:id="0" w:name="_GoBack"/>
      <w:bookmarkEnd w:id="0"/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Цели урока: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Обобщить знания, полученные в 5—9 классах, по теме «Орфоэпия»; закрепить орфоэпические навыки, навыки правописания.</w:t>
      </w:r>
    </w:p>
    <w:p w:rsidR="0058156A" w:rsidRDefault="0058156A" w:rsidP="0058156A">
      <w:pPr>
        <w:pStyle w:val="c7"/>
        <w:shd w:val="clear" w:color="auto" w:fill="FFFFFF"/>
        <w:spacing w:before="0" w:beforeAutospacing="0" w:after="0" w:afterAutospacing="0"/>
        <w:ind w:firstLine="85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Ход урока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I. Проверка домашнего задания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1. Рассказать о разделе лингвистики</w:t>
      </w:r>
      <w:r>
        <w:rPr>
          <w:rStyle w:val="c1"/>
          <w:color w:val="000000"/>
        </w:rPr>
        <w:t> «Фонетика и графика».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2. Проверить</w:t>
      </w:r>
      <w:r>
        <w:rPr>
          <w:rStyle w:val="c1"/>
          <w:color w:val="000000"/>
        </w:rPr>
        <w:t> у доски задания 1, 3, 4 к упр. 7.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3. Комментирование и толкование</w:t>
      </w:r>
      <w:r>
        <w:rPr>
          <w:rStyle w:val="c1"/>
          <w:color w:val="000000"/>
        </w:rPr>
        <w:t> непонятных слов из упражнения:</w:t>
      </w:r>
    </w:p>
    <w:p w:rsidR="0058156A" w:rsidRDefault="0058156A" w:rsidP="0058156A">
      <w:pPr>
        <w:pStyle w:val="c8"/>
        <w:shd w:val="clear" w:color="auto" w:fill="FFFFFF"/>
        <w:spacing w:before="0" w:beforeAutospacing="0" w:after="0" w:afterAutospacing="0"/>
        <w:ind w:left="1844" w:hanging="568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плетень </w:t>
      </w:r>
      <w:r>
        <w:rPr>
          <w:rStyle w:val="c1"/>
          <w:color w:val="000000"/>
        </w:rPr>
        <w:t>— изгородь из сплетённых прутьев и ветвей;</w:t>
      </w:r>
    </w:p>
    <w:p w:rsidR="0058156A" w:rsidRDefault="0058156A" w:rsidP="0058156A">
      <w:pPr>
        <w:pStyle w:val="c8"/>
        <w:shd w:val="clear" w:color="auto" w:fill="FFFFFF"/>
        <w:spacing w:before="0" w:beforeAutospacing="0" w:after="0" w:afterAutospacing="0"/>
        <w:ind w:left="1844" w:hanging="568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плахта </w:t>
      </w:r>
      <w:r>
        <w:rPr>
          <w:rStyle w:val="c1"/>
          <w:color w:val="000000"/>
        </w:rPr>
        <w:t>— кустарная украинская ткань, полосатая или клетчатая, а также её четырёхугольный отрез, носимый в качестве юбки;</w:t>
      </w:r>
    </w:p>
    <w:p w:rsidR="0058156A" w:rsidRDefault="0058156A" w:rsidP="0058156A">
      <w:pPr>
        <w:pStyle w:val="c8"/>
        <w:shd w:val="clear" w:color="auto" w:fill="FFFFFF"/>
        <w:spacing w:before="0" w:beforeAutospacing="0" w:after="0" w:afterAutospacing="0"/>
        <w:ind w:left="1844" w:hanging="568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шаровары </w:t>
      </w:r>
      <w:r>
        <w:rPr>
          <w:rStyle w:val="c1"/>
          <w:color w:val="000000"/>
        </w:rPr>
        <w:t>— широкие штаны, заправляемые в голенища, вообще штаны широкого, свободного покроя.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4. Три человека</w:t>
      </w:r>
      <w:r>
        <w:rPr>
          <w:rStyle w:val="c1"/>
          <w:color w:val="000000"/>
        </w:rPr>
        <w:t> выполняют индивидуальное задание: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— Опишите дуб поздней осенью. Покажите особенности этого дерева.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Пример текста: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На пригорке растёт дуб с раскидистыми, скрюченными, словно старые натруженные пальцы, ветками. Он крепко впился в землю толстыми корнями. Дуб не сразу почувствовал приход осени. Его плотные листья долго не поддавались прохладным ночам и продолжали зеленеть. Но неожиданно ударил морозец. Листья дуба пожелтели, взялись изморозью. Подул ветерок, и листья постепенно стали опадать. </w:t>
      </w:r>
      <w:proofErr w:type="gramStart"/>
      <w:r>
        <w:rPr>
          <w:rStyle w:val="c1"/>
          <w:color w:val="000000"/>
        </w:rPr>
        <w:t>Дзинь-дзинь</w:t>
      </w:r>
      <w:proofErr w:type="gramEnd"/>
      <w:r>
        <w:rPr>
          <w:rStyle w:val="c1"/>
          <w:color w:val="000000"/>
        </w:rPr>
        <w:t>! Зазвенели, словно золотые колокольчики, ударяясь о застывшие ветки. Весь пригорок покрылся шуршащим ковром.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5. Во время подготовки учащихся</w:t>
      </w:r>
      <w:r>
        <w:rPr>
          <w:rStyle w:val="c1"/>
          <w:color w:val="000000"/>
        </w:rPr>
        <w:t> к ответу и выполнения индивидуальных занятий класс пишет словарный диктант: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proofErr w:type="gramStart"/>
      <w:r>
        <w:rPr>
          <w:rStyle w:val="c0"/>
          <w:i/>
          <w:iCs/>
          <w:color w:val="000000"/>
        </w:rPr>
        <w:t>Мэр, префектура, пейджер, брокер, шоумен, продюсер, контракт, актив, гарантия, демпинг, квота, негоция, реквизиты, рента, ссуда, таможня, тариф, цент, бартер, концессионер, маклер, номинал, швейцар, экспортёр, электорат.</w:t>
      </w:r>
      <w:proofErr w:type="gramEnd"/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— Дайте толкование слова электорат. </w:t>
      </w:r>
      <w:r>
        <w:rPr>
          <w:rStyle w:val="c0"/>
          <w:i/>
          <w:iCs/>
          <w:color w:val="000000"/>
        </w:rPr>
        <w:t>(Избиратели, участвующие в выборах в государственные или другие крупные общественные структуры.)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II. Работа по теме урока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1. Орфоэпическая разминка</w:t>
      </w:r>
      <w:r>
        <w:rPr>
          <w:rStyle w:val="c1"/>
          <w:color w:val="000000"/>
        </w:rPr>
        <w:t> (учитель произносит слова, учащиеся повторяют за ним).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proofErr w:type="spellStart"/>
      <w:proofErr w:type="gramStart"/>
      <w:r>
        <w:rPr>
          <w:rStyle w:val="c0"/>
          <w:i/>
          <w:iCs/>
          <w:color w:val="000000"/>
        </w:rPr>
        <w:t>я</w:t>
      </w:r>
      <w:proofErr w:type="gramEnd"/>
      <w:r>
        <w:rPr>
          <w:rStyle w:val="c0"/>
          <w:i/>
          <w:iCs/>
          <w:color w:val="000000"/>
        </w:rPr>
        <w:t>́дрица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фено́мен</w:t>
      </w:r>
      <w:proofErr w:type="spellEnd"/>
      <w:r>
        <w:rPr>
          <w:rStyle w:val="c0"/>
          <w:i/>
          <w:iCs/>
          <w:color w:val="000000"/>
        </w:rPr>
        <w:t xml:space="preserve"> </w:t>
      </w:r>
      <w:proofErr w:type="spellStart"/>
      <w:r>
        <w:rPr>
          <w:rStyle w:val="c0"/>
          <w:i/>
          <w:iCs/>
          <w:color w:val="000000"/>
        </w:rPr>
        <w:t>ерети́к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знаме́ние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досу́г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невро́лог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рефле́ксия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астро́лог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астроно́м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инструме́нт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хода́тайство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обеспе́чение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украи́нский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фети́ш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и́скра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дремо́та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зево́та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бюрокра́тия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возвели́ченье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озву́ченье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доне́льзя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задо́лго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сосредото́чение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упроче́ние</w:t>
      </w:r>
      <w:proofErr w:type="spellEnd"/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— Как называется раздел языкознания, занимающийся изучением нормативного литературного произношения и ударения? </w:t>
      </w:r>
      <w:r>
        <w:rPr>
          <w:rStyle w:val="c0"/>
          <w:i/>
          <w:iCs/>
          <w:color w:val="000000"/>
        </w:rPr>
        <w:t>(Орфоэпия.)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2. Можно предложить</w:t>
      </w:r>
      <w:r>
        <w:rPr>
          <w:rStyle w:val="c1"/>
          <w:color w:val="000000"/>
        </w:rPr>
        <w:t> учащимся план-конспект теоретического материала.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Слово учителя: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Уровень культуры каждого человека проявляется уже на уровне произношения. Неточное произнесение звуков затрудняет понимание между людьми, создает препятствия для эффективного и адекватного общения. Неверное ударение в слове, нарушение норм, правил произношения режет слух, создает помехи конструктивному взаимодействию в деловом и личном общении. Понятна значимость овладения нормами правильного произношения. </w:t>
      </w:r>
      <w:proofErr w:type="gramStart"/>
      <w:r>
        <w:rPr>
          <w:rStyle w:val="c1"/>
          <w:color w:val="000000"/>
        </w:rPr>
        <w:t>Существуют общие произноси</w:t>
      </w:r>
      <w:proofErr w:type="gramEnd"/>
      <w:r>
        <w:rPr>
          <w:rStyle w:val="c1"/>
          <w:color w:val="000000"/>
        </w:rPr>
        <w:t xml:space="preserve"> тельные нормы, регламентирующие произношение целого ряда звуков, охватывающие большое число слов, и существуют нормы, относящиеся только к ряду сочетаний звуков, характерные для ряда грамматических форм. Все эти нормы создают произносительную систему языка. В </w:t>
      </w:r>
      <w:r>
        <w:rPr>
          <w:rStyle w:val="c1"/>
          <w:color w:val="000000"/>
        </w:rPr>
        <w:lastRenderedPageBreak/>
        <w:t>обыденной жизни мы редко задумываемся над тем, как мы произносим отдельные звуки, не знаем многих нормативных требований орфоэпии и, тем не менее, произносим звуки правильно. Это происходит потому, что, осваивая в раннем детстве речь, мы автоматически запоминаем вместе со словами и грамматическими конструкциями и орфоэпические особенности, свойственные языку. Они настолько прочно усваиваются, что переходят в разряд автоматических навыков и исполняются без предварительного сознательного обдумывания. Да это и понятно представьте, во что превратилось бы человеческое общение, если, прежде чем произнести отдельный звук или звукосочетание, мы бы сознательно обдумывали, как это сделать. Вспомните, как вы начинали изучать иностранный язык: легче всего запоминались звуки, которые произносятся аналогично звукам родного языка. Зато звуки и их сочетания, не имеющие аналогов в родном языке, требовали от вас достаточных усилий.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Но хотя выполнение общих языковых произносительных норм для нас обычно не составляет труда, это не значит, что мы не допускаем ошибок. </w:t>
      </w:r>
      <w:proofErr w:type="gramStart"/>
      <w:r>
        <w:rPr>
          <w:rStyle w:val="c1"/>
          <w:color w:val="000000"/>
        </w:rPr>
        <w:t>Наиболее часты ошибки в постановке ударения, вызывает затруднение произнесение заимствованных слов, которых в последнее время становится все больше, достаточно часто встречаются элементы диалектного произношения, а также молодежного городского сленга, который проявляется не только в употреблении своеобразной лексики, но и в нарочито небрежном произношении (например: «проглатывание» окончаний и суффиксов, произнесение «в нос»).</w:t>
      </w:r>
      <w:proofErr w:type="gramEnd"/>
      <w:r>
        <w:rPr>
          <w:rStyle w:val="c1"/>
          <w:color w:val="000000"/>
        </w:rPr>
        <w:t xml:space="preserve"> Неразборчивость произношения сродни неразборчивости в построении письменного текста, так как отражает недостаточный уровень культуры, личностную незрелость. Твердости, четкости дикции способствуют артикуляционные упражнения (например, знакомые всем скороговорки). А точность постановки ударения и произнесения отдельных звуков или их сочетаний можно уточнить по словарю.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3. Понятие об орфоэпической норме.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Правила произношения отдельных звуков, их сочетаний, отдельных слов и грамматических форм составляют (отражают) свойственные языку орфоэпические нормы.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Нормы произнесения гласных звуков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Гласные звуки отчетливо произносятся лишь под ударением. </w:t>
      </w:r>
      <w:proofErr w:type="gramStart"/>
      <w:r>
        <w:rPr>
          <w:rStyle w:val="c1"/>
          <w:color w:val="000000"/>
        </w:rPr>
        <w:t>Ударение в русском языке является динамическим, разноместным (</w:t>
      </w:r>
      <w:r>
        <w:rPr>
          <w:rStyle w:val="c0"/>
          <w:i/>
          <w:iCs/>
          <w:color w:val="000000"/>
        </w:rPr>
        <w:t>клеточка, король, коромысло</w:t>
      </w:r>
      <w:r>
        <w:rPr>
          <w:rStyle w:val="c1"/>
          <w:color w:val="000000"/>
        </w:rPr>
        <w:t>), подвижным (</w:t>
      </w:r>
      <w:r>
        <w:rPr>
          <w:rStyle w:val="c0"/>
          <w:i/>
          <w:iCs/>
          <w:color w:val="000000"/>
        </w:rPr>
        <w:t>город — города — городов</w:t>
      </w:r>
      <w:r>
        <w:rPr>
          <w:rStyle w:val="c1"/>
          <w:color w:val="000000"/>
        </w:rPr>
        <w:t>).</w:t>
      </w:r>
      <w:proofErr w:type="gramEnd"/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 безударном положении звучание гласных меняется.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— Вспомните, как называется процесс ослабления четкости звучания гласных в безударном положении? (</w:t>
      </w:r>
      <w:r>
        <w:rPr>
          <w:rStyle w:val="c0"/>
          <w:i/>
          <w:iCs/>
          <w:color w:val="000000"/>
        </w:rPr>
        <w:t>Редукция</w:t>
      </w:r>
      <w:r>
        <w:rPr>
          <w:rStyle w:val="c1"/>
          <w:color w:val="000000"/>
        </w:rPr>
        <w:t>.)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Для современной произносительной системы русского языка характерно «иканье», т. е. в безударном положении все гласные, </w:t>
      </w:r>
      <w:proofErr w:type="gramStart"/>
      <w:r>
        <w:rPr>
          <w:rStyle w:val="c1"/>
          <w:color w:val="000000"/>
        </w:rPr>
        <w:t>кроме</w:t>
      </w:r>
      <w:proofErr w:type="gramEnd"/>
      <w:r>
        <w:rPr>
          <w:rStyle w:val="c1"/>
          <w:color w:val="000000"/>
        </w:rPr>
        <w:t> </w:t>
      </w:r>
      <w:r>
        <w:rPr>
          <w:rStyle w:val="c0"/>
          <w:i/>
          <w:iCs/>
          <w:color w:val="000000"/>
        </w:rPr>
        <w:t>у</w:t>
      </w:r>
      <w:r>
        <w:rPr>
          <w:rStyle w:val="c1"/>
          <w:color w:val="000000"/>
        </w:rPr>
        <w:t xml:space="preserve">, </w:t>
      </w:r>
      <w:proofErr w:type="gramStart"/>
      <w:r>
        <w:rPr>
          <w:rStyle w:val="c1"/>
          <w:color w:val="000000"/>
        </w:rPr>
        <w:t>в</w:t>
      </w:r>
      <w:proofErr w:type="gramEnd"/>
      <w:r>
        <w:rPr>
          <w:rStyle w:val="c1"/>
          <w:color w:val="000000"/>
        </w:rPr>
        <w:t xml:space="preserve"> первом предударном слоге после мягких согласных реализуются звуком [</w:t>
      </w:r>
      <w:proofErr w:type="spellStart"/>
      <w:r>
        <w:rPr>
          <w:rStyle w:val="c1"/>
          <w:color w:val="000000"/>
        </w:rPr>
        <w:t>и</w:t>
      </w:r>
      <w:r>
        <w:rPr>
          <w:rStyle w:val="c6"/>
          <w:color w:val="000000"/>
          <w:vertAlign w:val="superscript"/>
        </w:rPr>
        <w:t>э</w:t>
      </w:r>
      <w:proofErr w:type="spellEnd"/>
      <w:r>
        <w:rPr>
          <w:rStyle w:val="c1"/>
          <w:color w:val="000000"/>
        </w:rPr>
        <w:t>] Например: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>лес</w:t>
      </w:r>
      <w:r>
        <w:rPr>
          <w:rStyle w:val="c1"/>
          <w:color w:val="000000"/>
        </w:rPr>
        <w:t> [э] — </w:t>
      </w:r>
      <w:r>
        <w:rPr>
          <w:rStyle w:val="c0"/>
          <w:i/>
          <w:iCs/>
          <w:color w:val="000000"/>
        </w:rPr>
        <w:t>лесник </w:t>
      </w:r>
      <w:r>
        <w:rPr>
          <w:rStyle w:val="c1"/>
          <w:color w:val="000000"/>
        </w:rPr>
        <w:t>[</w:t>
      </w:r>
      <w:proofErr w:type="spellStart"/>
      <w:r>
        <w:rPr>
          <w:rStyle w:val="c1"/>
          <w:color w:val="000000"/>
        </w:rPr>
        <w:t>и</w:t>
      </w:r>
      <w:r>
        <w:rPr>
          <w:rStyle w:val="c6"/>
          <w:color w:val="000000"/>
          <w:vertAlign w:val="superscript"/>
        </w:rPr>
        <w:t>э</w:t>
      </w:r>
      <w:proofErr w:type="spellEnd"/>
      <w:r>
        <w:rPr>
          <w:rStyle w:val="c1"/>
          <w:color w:val="000000"/>
        </w:rPr>
        <w:t>];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>грязь </w:t>
      </w:r>
      <w:r>
        <w:rPr>
          <w:rStyle w:val="c1"/>
          <w:color w:val="000000"/>
        </w:rPr>
        <w:t>[а] — </w:t>
      </w:r>
      <w:r>
        <w:rPr>
          <w:rStyle w:val="c0"/>
          <w:i/>
          <w:iCs/>
          <w:color w:val="000000"/>
        </w:rPr>
        <w:t>в грязи </w:t>
      </w:r>
      <w:r>
        <w:rPr>
          <w:rStyle w:val="c1"/>
          <w:color w:val="000000"/>
        </w:rPr>
        <w:t>[</w:t>
      </w:r>
      <w:proofErr w:type="spellStart"/>
      <w:r>
        <w:rPr>
          <w:rStyle w:val="c1"/>
          <w:color w:val="000000"/>
        </w:rPr>
        <w:t>и</w:t>
      </w:r>
      <w:r>
        <w:rPr>
          <w:rStyle w:val="c6"/>
          <w:color w:val="000000"/>
          <w:vertAlign w:val="superscript"/>
        </w:rPr>
        <w:t>э</w:t>
      </w:r>
      <w:proofErr w:type="spellEnd"/>
      <w:r>
        <w:rPr>
          <w:rStyle w:val="c1"/>
          <w:color w:val="000000"/>
        </w:rPr>
        <w:t>];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>лист</w:t>
      </w:r>
      <w:r>
        <w:rPr>
          <w:rStyle w:val="c1"/>
          <w:color w:val="000000"/>
        </w:rPr>
        <w:t> [и] — </w:t>
      </w:r>
      <w:r>
        <w:rPr>
          <w:rStyle w:val="c0"/>
          <w:i/>
          <w:iCs/>
          <w:color w:val="000000"/>
        </w:rPr>
        <w:t>листок </w:t>
      </w:r>
      <w:r>
        <w:rPr>
          <w:rStyle w:val="c1"/>
          <w:color w:val="000000"/>
        </w:rPr>
        <w:t>[</w:t>
      </w:r>
      <w:proofErr w:type="spellStart"/>
      <w:r>
        <w:rPr>
          <w:rStyle w:val="c1"/>
          <w:color w:val="000000"/>
        </w:rPr>
        <w:t>и</w:t>
      </w:r>
      <w:r>
        <w:rPr>
          <w:rStyle w:val="c6"/>
          <w:color w:val="000000"/>
          <w:vertAlign w:val="superscript"/>
        </w:rPr>
        <w:t>э</w:t>
      </w:r>
      <w:proofErr w:type="spellEnd"/>
      <w:r>
        <w:rPr>
          <w:rStyle w:val="c1"/>
          <w:color w:val="000000"/>
        </w:rPr>
        <w:t>].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После согласных </w:t>
      </w:r>
      <w:r>
        <w:rPr>
          <w:rStyle w:val="c0"/>
          <w:i/>
          <w:iCs/>
          <w:color w:val="000000"/>
        </w:rPr>
        <w:t>ж</w:t>
      </w:r>
      <w:r>
        <w:rPr>
          <w:rStyle w:val="c1"/>
          <w:color w:val="000000"/>
        </w:rPr>
        <w:t> и </w:t>
      </w:r>
      <w:r>
        <w:rPr>
          <w:rStyle w:val="c0"/>
          <w:i/>
          <w:iCs/>
          <w:color w:val="000000"/>
        </w:rPr>
        <w:t>ш</w:t>
      </w:r>
      <w:r>
        <w:rPr>
          <w:rStyle w:val="c1"/>
          <w:color w:val="000000"/>
        </w:rPr>
        <w:t> буквы </w:t>
      </w:r>
      <w:r>
        <w:rPr>
          <w:rStyle w:val="c0"/>
          <w:i/>
          <w:iCs/>
          <w:color w:val="000000"/>
        </w:rPr>
        <w:t>о</w:t>
      </w:r>
      <w:r>
        <w:rPr>
          <w:rStyle w:val="c1"/>
          <w:color w:val="000000"/>
        </w:rPr>
        <w:t>, </w:t>
      </w:r>
      <w:r>
        <w:rPr>
          <w:rStyle w:val="c0"/>
          <w:i/>
          <w:iCs/>
          <w:color w:val="000000"/>
        </w:rPr>
        <w:t>э</w:t>
      </w:r>
      <w:r>
        <w:rPr>
          <w:rStyle w:val="c1"/>
          <w:color w:val="000000"/>
        </w:rPr>
        <w:t> в первом предударном слоге реализуются звуком [</w:t>
      </w:r>
      <w:proofErr w:type="spellStart"/>
      <w:r>
        <w:rPr>
          <w:rStyle w:val="c1"/>
          <w:color w:val="000000"/>
        </w:rPr>
        <w:t>ы</w:t>
      </w:r>
      <w:r>
        <w:rPr>
          <w:rStyle w:val="c6"/>
          <w:color w:val="000000"/>
          <w:vertAlign w:val="superscript"/>
        </w:rPr>
        <w:t>э</w:t>
      </w:r>
      <w:proofErr w:type="spellEnd"/>
      <w:r>
        <w:rPr>
          <w:rStyle w:val="c1"/>
          <w:color w:val="000000"/>
        </w:rPr>
        <w:t xml:space="preserve">], этот же звук произносится на месте </w:t>
      </w:r>
      <w:proofErr w:type="gramStart"/>
      <w:r>
        <w:rPr>
          <w:rStyle w:val="c1"/>
          <w:color w:val="000000"/>
        </w:rPr>
        <w:t>буквы</w:t>
      </w:r>
      <w:proofErr w:type="gramEnd"/>
      <w:r>
        <w:rPr>
          <w:rStyle w:val="c1"/>
          <w:color w:val="000000"/>
        </w:rPr>
        <w:t> </w:t>
      </w:r>
      <w:r>
        <w:rPr>
          <w:rStyle w:val="c0"/>
          <w:i/>
          <w:iCs/>
          <w:color w:val="000000"/>
        </w:rPr>
        <w:t>а</w:t>
      </w:r>
      <w:r>
        <w:rPr>
          <w:rStyle w:val="c1"/>
          <w:color w:val="000000"/>
        </w:rPr>
        <w:t> в словах: </w:t>
      </w:r>
      <w:r>
        <w:rPr>
          <w:rStyle w:val="c0"/>
          <w:i/>
          <w:iCs/>
          <w:color w:val="000000"/>
        </w:rPr>
        <w:t>жалеть лошадей, жакет.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Нормы произнесения согласных звуков.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— Что определяет произношение согласных звуков? (</w:t>
      </w:r>
      <w:r>
        <w:rPr>
          <w:rStyle w:val="c0"/>
          <w:i/>
          <w:iCs/>
          <w:color w:val="000000"/>
        </w:rPr>
        <w:t>Положение согласной в слове, т. е. его соседство с гласными или согласными звуками</w:t>
      </w:r>
      <w:r>
        <w:rPr>
          <w:rStyle w:val="c1"/>
          <w:color w:val="000000"/>
        </w:rPr>
        <w:t>.)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Согласные звуки отчетливо произносятся перед гласными, сонорными согласными (</w:t>
      </w:r>
      <w:r>
        <w:rPr>
          <w:rStyle w:val="c0"/>
          <w:i/>
          <w:iCs/>
          <w:color w:val="000000"/>
        </w:rPr>
        <w:t>м, н, л, р</w:t>
      </w:r>
      <w:r>
        <w:rPr>
          <w:rStyle w:val="c1"/>
          <w:color w:val="000000"/>
        </w:rPr>
        <w:t>), перед буквой </w:t>
      </w:r>
      <w:proofErr w:type="gramStart"/>
      <w:r>
        <w:rPr>
          <w:rStyle w:val="c0"/>
          <w:i/>
          <w:iCs/>
          <w:color w:val="000000"/>
        </w:rPr>
        <w:t>в</w:t>
      </w:r>
      <w:proofErr w:type="gramEnd"/>
      <w:r>
        <w:rPr>
          <w:rStyle w:val="c1"/>
          <w:color w:val="000000"/>
        </w:rPr>
        <w:t>, перед разделительными </w:t>
      </w:r>
      <w:r>
        <w:rPr>
          <w:rStyle w:val="c0"/>
          <w:i/>
          <w:iCs/>
          <w:color w:val="000000"/>
        </w:rPr>
        <w:t>ъ</w:t>
      </w:r>
      <w:r>
        <w:rPr>
          <w:rStyle w:val="c1"/>
          <w:color w:val="000000"/>
        </w:rPr>
        <w:t> и </w:t>
      </w:r>
      <w:r>
        <w:rPr>
          <w:rStyle w:val="c0"/>
          <w:i/>
          <w:iCs/>
          <w:color w:val="000000"/>
        </w:rPr>
        <w:t>ь</w:t>
      </w:r>
      <w:r>
        <w:rPr>
          <w:rStyle w:val="c1"/>
          <w:color w:val="000000"/>
        </w:rPr>
        <w:t> знаками.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Звонкие парные согласные на конце слова и перед глухим согласным оглушаются: </w:t>
      </w:r>
      <w:r>
        <w:rPr>
          <w:rStyle w:val="c0"/>
          <w:i/>
          <w:iCs/>
          <w:color w:val="000000"/>
        </w:rPr>
        <w:t>бег</w:t>
      </w:r>
      <w:r>
        <w:rPr>
          <w:rStyle w:val="c1"/>
          <w:color w:val="000000"/>
        </w:rPr>
        <w:t> [</w:t>
      </w:r>
      <w:proofErr w:type="gramStart"/>
      <w:r>
        <w:rPr>
          <w:rStyle w:val="c1"/>
          <w:color w:val="000000"/>
        </w:rPr>
        <w:t>к</w:t>
      </w:r>
      <w:proofErr w:type="gramEnd"/>
      <w:r>
        <w:rPr>
          <w:rStyle w:val="c1"/>
          <w:color w:val="000000"/>
        </w:rPr>
        <w:t>], </w:t>
      </w:r>
      <w:r>
        <w:rPr>
          <w:rStyle w:val="c0"/>
          <w:i/>
          <w:iCs/>
          <w:color w:val="000000"/>
        </w:rPr>
        <w:t>лодка </w:t>
      </w:r>
      <w:r>
        <w:rPr>
          <w:rStyle w:val="c1"/>
          <w:color w:val="000000"/>
        </w:rPr>
        <w:t>[т].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Перед мягкими согласными парные твердые согласные смягчаются. В свое время нормативной была замена твердого согласного звука в позиции перед мягким согласным. В настоящее время имеет место и все более расширяет зону своего действия иная тенденция: </w:t>
      </w:r>
      <w:proofErr w:type="spellStart"/>
      <w:r>
        <w:rPr>
          <w:rStyle w:val="c0"/>
          <w:i/>
          <w:iCs/>
          <w:color w:val="000000"/>
        </w:rPr>
        <w:t>t’t</w:t>
      </w:r>
      <w:proofErr w:type="spellEnd"/>
      <w:r>
        <w:rPr>
          <w:rStyle w:val="c0"/>
          <w:i/>
          <w:iCs/>
          <w:color w:val="000000"/>
        </w:rPr>
        <w:t>’</w:t>
      </w:r>
      <w:r>
        <w:rPr>
          <w:rStyle w:val="c1"/>
          <w:color w:val="000000"/>
        </w:rPr>
        <w:t> уверенно переходит в </w:t>
      </w:r>
      <w:proofErr w:type="spellStart"/>
      <w:r>
        <w:rPr>
          <w:rStyle w:val="c0"/>
          <w:i/>
          <w:iCs/>
          <w:color w:val="000000"/>
        </w:rPr>
        <w:t>tt</w:t>
      </w:r>
      <w:proofErr w:type="spellEnd"/>
      <w:r>
        <w:rPr>
          <w:rStyle w:val="c0"/>
          <w:i/>
          <w:iCs/>
          <w:color w:val="000000"/>
        </w:rPr>
        <w:t>’</w:t>
      </w:r>
      <w:r>
        <w:rPr>
          <w:rStyle w:val="c1"/>
          <w:color w:val="000000"/>
        </w:rPr>
        <w:t>, где </w:t>
      </w:r>
      <w:r>
        <w:rPr>
          <w:rStyle w:val="c0"/>
          <w:i/>
          <w:iCs/>
          <w:color w:val="000000"/>
        </w:rPr>
        <w:t>t</w:t>
      </w:r>
      <w:r>
        <w:rPr>
          <w:rStyle w:val="c1"/>
          <w:color w:val="000000"/>
        </w:rPr>
        <w:t> — согласный. Можно отметить три закономерности в указанной произносительной норме: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• допустимо сохранение старой нормы в сочетаниях согласных </w:t>
      </w:r>
      <w:r>
        <w:rPr>
          <w:rStyle w:val="c0"/>
          <w:i/>
          <w:iCs/>
          <w:color w:val="000000"/>
        </w:rPr>
        <w:t>с, з</w:t>
      </w:r>
      <w:r>
        <w:rPr>
          <w:rStyle w:val="c1"/>
          <w:color w:val="000000"/>
        </w:rPr>
        <w:t> с согласными </w:t>
      </w:r>
      <w:r>
        <w:rPr>
          <w:rStyle w:val="c0"/>
          <w:i/>
          <w:iCs/>
          <w:color w:val="000000"/>
        </w:rPr>
        <w:t>т</w:t>
      </w:r>
      <w:r>
        <w:rPr>
          <w:rStyle w:val="c1"/>
          <w:color w:val="000000"/>
        </w:rPr>
        <w:t>’, </w:t>
      </w:r>
      <w:r>
        <w:rPr>
          <w:rStyle w:val="c0"/>
          <w:i/>
          <w:iCs/>
          <w:color w:val="000000"/>
        </w:rPr>
        <w:t>д</w:t>
      </w:r>
      <w:r>
        <w:rPr>
          <w:rStyle w:val="c1"/>
          <w:color w:val="000000"/>
        </w:rPr>
        <w:t>’, </w:t>
      </w:r>
      <w:r>
        <w:rPr>
          <w:rStyle w:val="c0"/>
          <w:i/>
          <w:iCs/>
          <w:color w:val="000000"/>
        </w:rPr>
        <w:t>н</w:t>
      </w:r>
      <w:r>
        <w:rPr>
          <w:rStyle w:val="c1"/>
          <w:color w:val="000000"/>
        </w:rPr>
        <w:t>’ (степь [</w:t>
      </w:r>
      <w:proofErr w:type="spellStart"/>
      <w:proofErr w:type="gramStart"/>
      <w:r>
        <w:rPr>
          <w:rStyle w:val="c1"/>
          <w:color w:val="000000"/>
        </w:rPr>
        <w:t>с’т</w:t>
      </w:r>
      <w:proofErr w:type="spellEnd"/>
      <w:proofErr w:type="gramEnd"/>
      <w:r>
        <w:rPr>
          <w:rStyle w:val="c1"/>
          <w:color w:val="000000"/>
        </w:rPr>
        <w:t>’], казнь [</w:t>
      </w:r>
      <w:proofErr w:type="spellStart"/>
      <w:r>
        <w:rPr>
          <w:rStyle w:val="c1"/>
          <w:color w:val="000000"/>
        </w:rPr>
        <w:t>з’н</w:t>
      </w:r>
      <w:proofErr w:type="spellEnd"/>
      <w:r>
        <w:rPr>
          <w:rStyle w:val="c1"/>
          <w:color w:val="000000"/>
        </w:rPr>
        <w:t>’], здесь [</w:t>
      </w:r>
      <w:proofErr w:type="spellStart"/>
      <w:r>
        <w:rPr>
          <w:rStyle w:val="c1"/>
          <w:color w:val="000000"/>
        </w:rPr>
        <w:t>з’д</w:t>
      </w:r>
      <w:proofErr w:type="spellEnd"/>
      <w:r>
        <w:rPr>
          <w:rStyle w:val="c1"/>
          <w:color w:val="000000"/>
        </w:rPr>
        <w:t>’]).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• возможно сохранение двух вариантов как равноценных, равноправных.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• более правильно соответствие новой произносительной норме: [в], [ф], [м], [</w:t>
      </w:r>
      <w:proofErr w:type="gramStart"/>
      <w:r>
        <w:rPr>
          <w:rStyle w:val="c1"/>
          <w:color w:val="000000"/>
        </w:rPr>
        <w:t>п</w:t>
      </w:r>
      <w:proofErr w:type="gramEnd"/>
      <w:r>
        <w:rPr>
          <w:rStyle w:val="c1"/>
          <w:color w:val="000000"/>
        </w:rPr>
        <w:t>], [б] перед [к’], [г’] и [х’].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Учащимся рекомендуется запомнить несколько правил, отражающих современные орфоэпические нормы.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Правило 1:</w:t>
      </w:r>
      <w:r>
        <w:rPr>
          <w:rStyle w:val="c1"/>
          <w:color w:val="000000"/>
        </w:rPr>
        <w:t> буква </w:t>
      </w:r>
      <w:proofErr w:type="gramStart"/>
      <w:r>
        <w:rPr>
          <w:rStyle w:val="c0"/>
          <w:i/>
          <w:iCs/>
          <w:color w:val="000000"/>
        </w:rPr>
        <w:t>г</w:t>
      </w:r>
      <w:proofErr w:type="gramEnd"/>
      <w:r>
        <w:rPr>
          <w:rStyle w:val="c0"/>
          <w:i/>
          <w:iCs/>
          <w:color w:val="000000"/>
        </w:rPr>
        <w:t> </w:t>
      </w:r>
      <w:r>
        <w:rPr>
          <w:rStyle w:val="c1"/>
          <w:color w:val="000000"/>
        </w:rPr>
        <w:t>на конце слова бог произносится как [</w:t>
      </w:r>
      <w:r>
        <w:rPr>
          <w:rStyle w:val="c0"/>
          <w:i/>
          <w:iCs/>
          <w:color w:val="000000"/>
        </w:rPr>
        <w:t>х</w:t>
      </w:r>
      <w:r>
        <w:rPr>
          <w:rStyle w:val="c1"/>
          <w:color w:val="000000"/>
        </w:rPr>
        <w:t>].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Правило 2:</w:t>
      </w:r>
      <w:r>
        <w:rPr>
          <w:rStyle w:val="c1"/>
          <w:color w:val="000000"/>
        </w:rPr>
        <w:t> </w:t>
      </w:r>
      <w:r>
        <w:rPr>
          <w:rStyle w:val="c0"/>
          <w:i/>
          <w:iCs/>
          <w:color w:val="000000"/>
        </w:rPr>
        <w:t>-ого</w:t>
      </w:r>
      <w:proofErr w:type="gramStart"/>
      <w:r>
        <w:rPr>
          <w:rStyle w:val="c0"/>
          <w:i/>
          <w:iCs/>
          <w:color w:val="000000"/>
        </w:rPr>
        <w:t>/-</w:t>
      </w:r>
      <w:proofErr w:type="gramEnd"/>
      <w:r>
        <w:rPr>
          <w:rStyle w:val="c0"/>
          <w:i/>
          <w:iCs/>
          <w:color w:val="000000"/>
        </w:rPr>
        <w:t>его</w:t>
      </w:r>
      <w:r>
        <w:rPr>
          <w:rStyle w:val="c1"/>
          <w:color w:val="000000"/>
        </w:rPr>
        <w:t> в прилагательных мужского и среднего родов произносятся как </w:t>
      </w:r>
      <w:r>
        <w:rPr>
          <w:rStyle w:val="c0"/>
          <w:i/>
          <w:iCs/>
          <w:color w:val="000000"/>
        </w:rPr>
        <w:t>о</w:t>
      </w:r>
      <w:r>
        <w:rPr>
          <w:rStyle w:val="c1"/>
          <w:color w:val="000000"/>
        </w:rPr>
        <w:t>[</w:t>
      </w:r>
      <w:r>
        <w:rPr>
          <w:rStyle w:val="c0"/>
          <w:i/>
          <w:iCs/>
          <w:color w:val="000000"/>
        </w:rPr>
        <w:t>в</w:t>
      </w:r>
      <w:r>
        <w:rPr>
          <w:rStyle w:val="c1"/>
          <w:color w:val="000000"/>
        </w:rPr>
        <w:t>]</w:t>
      </w:r>
      <w:r>
        <w:rPr>
          <w:rStyle w:val="c0"/>
          <w:i/>
          <w:iCs/>
          <w:color w:val="000000"/>
        </w:rPr>
        <w:t>о</w:t>
      </w:r>
      <w:r>
        <w:rPr>
          <w:rStyle w:val="c1"/>
          <w:color w:val="000000"/>
        </w:rPr>
        <w:t> / </w:t>
      </w:r>
      <w:r>
        <w:rPr>
          <w:rStyle w:val="c0"/>
          <w:i/>
          <w:iCs/>
          <w:color w:val="000000"/>
        </w:rPr>
        <w:t>е</w:t>
      </w:r>
      <w:r>
        <w:rPr>
          <w:rStyle w:val="c1"/>
          <w:color w:val="000000"/>
        </w:rPr>
        <w:t>[</w:t>
      </w:r>
      <w:r>
        <w:rPr>
          <w:rStyle w:val="c0"/>
          <w:i/>
          <w:iCs/>
          <w:color w:val="000000"/>
        </w:rPr>
        <w:t>в</w:t>
      </w:r>
      <w:r>
        <w:rPr>
          <w:rStyle w:val="c1"/>
          <w:color w:val="000000"/>
        </w:rPr>
        <w:t>]</w:t>
      </w:r>
      <w:r>
        <w:rPr>
          <w:rStyle w:val="c0"/>
          <w:i/>
          <w:iCs/>
          <w:color w:val="000000"/>
        </w:rPr>
        <w:t>о.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Правило 3:</w:t>
      </w:r>
      <w:r>
        <w:rPr>
          <w:rStyle w:val="c1"/>
          <w:color w:val="000000"/>
        </w:rPr>
        <w:t> </w:t>
      </w:r>
      <w:proofErr w:type="spellStart"/>
      <w:r>
        <w:rPr>
          <w:rStyle w:val="c0"/>
          <w:i/>
          <w:iCs/>
          <w:color w:val="000000"/>
        </w:rPr>
        <w:t>зж</w:t>
      </w:r>
      <w:proofErr w:type="spellEnd"/>
      <w:r>
        <w:rPr>
          <w:rStyle w:val="c1"/>
          <w:color w:val="000000"/>
        </w:rPr>
        <w:t> и </w:t>
      </w:r>
      <w:proofErr w:type="spellStart"/>
      <w:r>
        <w:rPr>
          <w:rStyle w:val="c0"/>
          <w:i/>
          <w:iCs/>
          <w:color w:val="000000"/>
        </w:rPr>
        <w:t>сж</w:t>
      </w:r>
      <w:proofErr w:type="spellEnd"/>
      <w:r>
        <w:rPr>
          <w:rStyle w:val="c1"/>
          <w:color w:val="000000"/>
        </w:rPr>
        <w:t> произносятся как [</w:t>
      </w:r>
      <w:r>
        <w:rPr>
          <w:rStyle w:val="c0"/>
          <w:i/>
          <w:iCs/>
          <w:color w:val="000000"/>
        </w:rPr>
        <w:t>ж</w:t>
      </w:r>
      <w:r>
        <w:rPr>
          <w:rStyle w:val="c1"/>
          <w:color w:val="000000"/>
        </w:rPr>
        <w:t xml:space="preserve">] (на стыке морфем или служебного слова со </w:t>
      </w:r>
      <w:proofErr w:type="gramStart"/>
      <w:r>
        <w:rPr>
          <w:rStyle w:val="c1"/>
          <w:color w:val="000000"/>
        </w:rPr>
        <w:t>знаменательным</w:t>
      </w:r>
      <w:proofErr w:type="gramEnd"/>
      <w:r>
        <w:rPr>
          <w:rStyle w:val="c1"/>
          <w:color w:val="000000"/>
        </w:rPr>
        <w:t>).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Правило 4:</w:t>
      </w:r>
      <w:r>
        <w:rPr>
          <w:rStyle w:val="c1"/>
          <w:color w:val="000000"/>
        </w:rPr>
        <w:t> </w:t>
      </w:r>
      <w:proofErr w:type="spellStart"/>
      <w:r>
        <w:rPr>
          <w:rStyle w:val="c0"/>
          <w:i/>
          <w:iCs/>
          <w:color w:val="000000"/>
        </w:rPr>
        <w:t>зч</w:t>
      </w:r>
      <w:proofErr w:type="spellEnd"/>
      <w:r>
        <w:rPr>
          <w:rStyle w:val="c1"/>
          <w:color w:val="000000"/>
        </w:rPr>
        <w:t> и </w:t>
      </w:r>
      <w:proofErr w:type="spellStart"/>
      <w:r>
        <w:rPr>
          <w:rStyle w:val="c0"/>
          <w:i/>
          <w:iCs/>
          <w:color w:val="000000"/>
        </w:rPr>
        <w:t>сч</w:t>
      </w:r>
      <w:proofErr w:type="spellEnd"/>
      <w:r>
        <w:rPr>
          <w:rStyle w:val="c1"/>
          <w:color w:val="000000"/>
        </w:rPr>
        <w:t> произносятся как [</w:t>
      </w:r>
      <w:r>
        <w:rPr>
          <w:rStyle w:val="c0"/>
          <w:i/>
          <w:iCs/>
          <w:color w:val="000000"/>
        </w:rPr>
        <w:t>ш</w:t>
      </w:r>
      <w:r>
        <w:rPr>
          <w:rStyle w:val="c1"/>
          <w:color w:val="000000"/>
        </w:rPr>
        <w:t>’] (на стыке морфем).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Правило 5:</w:t>
      </w:r>
      <w:r>
        <w:rPr>
          <w:rStyle w:val="c1"/>
          <w:color w:val="000000"/>
        </w:rPr>
        <w:t> </w:t>
      </w:r>
      <w:proofErr w:type="spellStart"/>
      <w:r>
        <w:rPr>
          <w:rStyle w:val="c0"/>
          <w:i/>
          <w:iCs/>
          <w:color w:val="000000"/>
        </w:rPr>
        <w:t>дч</w:t>
      </w:r>
      <w:proofErr w:type="spellEnd"/>
      <w:r>
        <w:rPr>
          <w:rStyle w:val="c1"/>
          <w:color w:val="000000"/>
        </w:rPr>
        <w:t> и </w:t>
      </w:r>
      <w:proofErr w:type="spellStart"/>
      <w:r>
        <w:rPr>
          <w:rStyle w:val="c0"/>
          <w:i/>
          <w:iCs/>
          <w:color w:val="000000"/>
        </w:rPr>
        <w:t>тч</w:t>
      </w:r>
      <w:proofErr w:type="spellEnd"/>
      <w:r>
        <w:rPr>
          <w:rStyle w:val="c1"/>
          <w:color w:val="000000"/>
        </w:rPr>
        <w:t> произносятся как [</w:t>
      </w:r>
      <w:proofErr w:type="gramStart"/>
      <w:r>
        <w:rPr>
          <w:rStyle w:val="c0"/>
          <w:i/>
          <w:iCs/>
          <w:color w:val="000000"/>
        </w:rPr>
        <w:t>ч</w:t>
      </w:r>
      <w:proofErr w:type="gramEnd"/>
      <w:r>
        <w:rPr>
          <w:rStyle w:val="c1"/>
          <w:color w:val="000000"/>
        </w:rPr>
        <w:t>’] (на стыке морфем).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Правило 6:</w:t>
      </w:r>
      <w:r>
        <w:rPr>
          <w:rStyle w:val="c1"/>
          <w:color w:val="000000"/>
        </w:rPr>
        <w:t> </w:t>
      </w:r>
      <w:r>
        <w:rPr>
          <w:rStyle w:val="c0"/>
          <w:i/>
          <w:iCs/>
          <w:color w:val="000000"/>
        </w:rPr>
        <w:t>-</w:t>
      </w:r>
      <w:proofErr w:type="spellStart"/>
      <w:r>
        <w:rPr>
          <w:rStyle w:val="c0"/>
          <w:i/>
          <w:iCs/>
          <w:color w:val="000000"/>
        </w:rPr>
        <w:t>тся</w:t>
      </w:r>
      <w:proofErr w:type="spellEnd"/>
      <w:r>
        <w:rPr>
          <w:rStyle w:val="c1"/>
          <w:color w:val="000000"/>
        </w:rPr>
        <w:t> и </w:t>
      </w:r>
      <w:proofErr w:type="gramStart"/>
      <w:r>
        <w:rPr>
          <w:rStyle w:val="c0"/>
          <w:i/>
          <w:iCs/>
          <w:color w:val="000000"/>
        </w:rPr>
        <w:t>-</w:t>
      </w:r>
      <w:proofErr w:type="spellStart"/>
      <w:r>
        <w:rPr>
          <w:rStyle w:val="c0"/>
          <w:i/>
          <w:iCs/>
          <w:color w:val="000000"/>
        </w:rPr>
        <w:t>т</w:t>
      </w:r>
      <w:proofErr w:type="gramEnd"/>
      <w:r>
        <w:rPr>
          <w:rStyle w:val="c0"/>
          <w:i/>
          <w:iCs/>
          <w:color w:val="000000"/>
        </w:rPr>
        <w:t>ься</w:t>
      </w:r>
      <w:proofErr w:type="spellEnd"/>
      <w:r>
        <w:rPr>
          <w:rStyle w:val="c1"/>
          <w:color w:val="000000"/>
        </w:rPr>
        <w:t> произносятся как [</w:t>
      </w:r>
      <w:proofErr w:type="spellStart"/>
      <w:r>
        <w:rPr>
          <w:rStyle w:val="c0"/>
          <w:i/>
          <w:iCs/>
          <w:color w:val="000000"/>
        </w:rPr>
        <w:t>ца</w:t>
      </w:r>
      <w:proofErr w:type="spellEnd"/>
      <w:r>
        <w:rPr>
          <w:rStyle w:val="c1"/>
          <w:color w:val="000000"/>
        </w:rPr>
        <w:t>] (в глаголах).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Правило 7:</w:t>
      </w:r>
      <w:r>
        <w:rPr>
          <w:rStyle w:val="c1"/>
          <w:color w:val="000000"/>
        </w:rPr>
        <w:t> </w:t>
      </w:r>
      <w:proofErr w:type="spellStart"/>
      <w:r>
        <w:rPr>
          <w:rStyle w:val="c0"/>
          <w:i/>
          <w:iCs/>
          <w:color w:val="000000"/>
        </w:rPr>
        <w:t>дс</w:t>
      </w:r>
      <w:proofErr w:type="spellEnd"/>
      <w:r>
        <w:rPr>
          <w:rStyle w:val="c1"/>
          <w:color w:val="000000"/>
        </w:rPr>
        <w:t> и </w:t>
      </w:r>
      <w:r>
        <w:rPr>
          <w:rStyle w:val="c0"/>
          <w:i/>
          <w:iCs/>
          <w:color w:val="000000"/>
        </w:rPr>
        <w:t>тс</w:t>
      </w:r>
      <w:r>
        <w:rPr>
          <w:rStyle w:val="c1"/>
          <w:color w:val="000000"/>
        </w:rPr>
        <w:t> произносятся как [</w:t>
      </w:r>
      <w:r>
        <w:rPr>
          <w:rStyle w:val="c0"/>
          <w:i/>
          <w:iCs/>
          <w:color w:val="000000"/>
        </w:rPr>
        <w:t>ц</w:t>
      </w:r>
      <w:r>
        <w:rPr>
          <w:rStyle w:val="c1"/>
          <w:color w:val="000000"/>
        </w:rPr>
        <w:t>] (</w:t>
      </w:r>
      <w:proofErr w:type="gramStart"/>
      <w:r>
        <w:rPr>
          <w:rStyle w:val="c1"/>
          <w:color w:val="000000"/>
        </w:rPr>
        <w:t>перед</w:t>
      </w:r>
      <w:proofErr w:type="gramEnd"/>
      <w:r>
        <w:rPr>
          <w:rStyle w:val="c1"/>
          <w:color w:val="000000"/>
        </w:rPr>
        <w:t> </w:t>
      </w:r>
      <w:r>
        <w:rPr>
          <w:rStyle w:val="c0"/>
          <w:i/>
          <w:iCs/>
          <w:color w:val="000000"/>
        </w:rPr>
        <w:t>к</w:t>
      </w:r>
      <w:r>
        <w:rPr>
          <w:rStyle w:val="c1"/>
          <w:color w:val="000000"/>
        </w:rPr>
        <w:t> в прилагательных).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Правило 8:</w:t>
      </w:r>
      <w:r>
        <w:rPr>
          <w:rStyle w:val="c1"/>
          <w:color w:val="000000"/>
        </w:rPr>
        <w:t> </w:t>
      </w:r>
      <w:proofErr w:type="spellStart"/>
      <w:r>
        <w:rPr>
          <w:rStyle w:val="c0"/>
          <w:i/>
          <w:iCs/>
          <w:color w:val="000000"/>
        </w:rPr>
        <w:t>жд</w:t>
      </w:r>
      <w:proofErr w:type="spellEnd"/>
      <w:r>
        <w:rPr>
          <w:rStyle w:val="c1"/>
          <w:color w:val="000000"/>
        </w:rPr>
        <w:t> произносится как [</w:t>
      </w:r>
      <w:proofErr w:type="spellStart"/>
      <w:proofErr w:type="gramStart"/>
      <w:r>
        <w:rPr>
          <w:rStyle w:val="c0"/>
          <w:i/>
          <w:iCs/>
          <w:color w:val="000000"/>
        </w:rPr>
        <w:t>шт</w:t>
      </w:r>
      <w:proofErr w:type="spellEnd"/>
      <w:proofErr w:type="gramEnd"/>
      <w:r>
        <w:rPr>
          <w:rStyle w:val="c1"/>
          <w:color w:val="000000"/>
        </w:rPr>
        <w:t>’] и [</w:t>
      </w:r>
      <w:r>
        <w:rPr>
          <w:rStyle w:val="c0"/>
          <w:i/>
          <w:iCs/>
          <w:color w:val="000000"/>
        </w:rPr>
        <w:t>ш</w:t>
      </w:r>
      <w:r>
        <w:rPr>
          <w:rStyle w:val="c1"/>
          <w:color w:val="000000"/>
        </w:rPr>
        <w:t>’] (в слове </w:t>
      </w:r>
      <w:r>
        <w:rPr>
          <w:rStyle w:val="c0"/>
          <w:i/>
          <w:iCs/>
          <w:color w:val="000000"/>
        </w:rPr>
        <w:t>дождь</w:t>
      </w:r>
      <w:r>
        <w:rPr>
          <w:rStyle w:val="c1"/>
          <w:color w:val="000000"/>
        </w:rPr>
        <w:t> и производных). Произнесение таких сочетаний в случае затруднений стоит уточнить в орфоэпическом словаре.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Правило 9:</w:t>
      </w:r>
      <w:r>
        <w:rPr>
          <w:rStyle w:val="c1"/>
          <w:color w:val="000000"/>
        </w:rPr>
        <w:t> </w:t>
      </w:r>
      <w:proofErr w:type="spellStart"/>
      <w:r>
        <w:rPr>
          <w:rStyle w:val="c0"/>
          <w:i/>
          <w:iCs/>
          <w:color w:val="000000"/>
        </w:rPr>
        <w:t>чн</w:t>
      </w:r>
      <w:proofErr w:type="spellEnd"/>
      <w:r>
        <w:rPr>
          <w:rStyle w:val="c1"/>
          <w:color w:val="000000"/>
        </w:rPr>
        <w:t> произносится как [</w:t>
      </w:r>
      <w:proofErr w:type="spellStart"/>
      <w:r>
        <w:rPr>
          <w:rStyle w:val="c0"/>
          <w:i/>
          <w:iCs/>
          <w:color w:val="000000"/>
        </w:rPr>
        <w:t>ч</w:t>
      </w:r>
      <w:r>
        <w:rPr>
          <w:rStyle w:val="c1"/>
          <w:color w:val="000000"/>
        </w:rPr>
        <w:t>’</w:t>
      </w:r>
      <w:r>
        <w:rPr>
          <w:rStyle w:val="c0"/>
          <w:i/>
          <w:iCs/>
          <w:color w:val="000000"/>
        </w:rPr>
        <w:t>н</w:t>
      </w:r>
      <w:proofErr w:type="spellEnd"/>
      <w:r>
        <w:rPr>
          <w:rStyle w:val="c1"/>
          <w:color w:val="000000"/>
        </w:rPr>
        <w:t>] — в большинстве слов, но произносится как [</w:t>
      </w:r>
      <w:proofErr w:type="spellStart"/>
      <w:r>
        <w:rPr>
          <w:rStyle w:val="c0"/>
          <w:i/>
          <w:iCs/>
          <w:color w:val="000000"/>
        </w:rPr>
        <w:t>шн</w:t>
      </w:r>
      <w:proofErr w:type="spellEnd"/>
      <w:r>
        <w:rPr>
          <w:rStyle w:val="c1"/>
          <w:color w:val="000000"/>
        </w:rPr>
        <w:t>] в словах </w:t>
      </w:r>
      <w:r>
        <w:rPr>
          <w:rStyle w:val="c0"/>
          <w:i/>
          <w:iCs/>
          <w:color w:val="000000"/>
        </w:rPr>
        <w:t>ск</w:t>
      </w:r>
      <w:proofErr w:type="gramStart"/>
      <w:r>
        <w:rPr>
          <w:rStyle w:val="c0"/>
          <w:i/>
          <w:iCs/>
          <w:color w:val="000000"/>
        </w:rPr>
        <w:t>у</w:t>
      </w:r>
      <w:r>
        <w:rPr>
          <w:rStyle w:val="c1"/>
          <w:color w:val="000000"/>
        </w:rPr>
        <w:t>[</w:t>
      </w:r>
      <w:proofErr w:type="gramEnd"/>
      <w:r>
        <w:rPr>
          <w:rStyle w:val="c0"/>
          <w:i/>
          <w:iCs/>
          <w:color w:val="000000"/>
        </w:rPr>
        <w:t>шн</w:t>
      </w:r>
      <w:r>
        <w:rPr>
          <w:rStyle w:val="c1"/>
          <w:color w:val="000000"/>
        </w:rPr>
        <w:t>]</w:t>
      </w:r>
      <w:r>
        <w:rPr>
          <w:rStyle w:val="c0"/>
          <w:i/>
          <w:iCs/>
          <w:color w:val="000000"/>
        </w:rPr>
        <w:t>о</w:t>
      </w:r>
      <w:r>
        <w:rPr>
          <w:rStyle w:val="c1"/>
          <w:color w:val="000000"/>
        </w:rPr>
        <w:t>, </w:t>
      </w:r>
      <w:r>
        <w:rPr>
          <w:rStyle w:val="c0"/>
          <w:i/>
          <w:iCs/>
          <w:color w:val="000000"/>
        </w:rPr>
        <w:t>коне</w:t>
      </w:r>
      <w:r>
        <w:rPr>
          <w:rStyle w:val="c1"/>
          <w:color w:val="000000"/>
        </w:rPr>
        <w:t>[</w:t>
      </w:r>
      <w:r>
        <w:rPr>
          <w:rStyle w:val="c0"/>
          <w:i/>
          <w:iCs/>
          <w:color w:val="000000"/>
        </w:rPr>
        <w:t>шн</w:t>
      </w:r>
      <w:r>
        <w:rPr>
          <w:rStyle w:val="c1"/>
          <w:color w:val="000000"/>
        </w:rPr>
        <w:t>]</w:t>
      </w:r>
      <w:r>
        <w:rPr>
          <w:rStyle w:val="c0"/>
          <w:i/>
          <w:iCs/>
          <w:color w:val="000000"/>
        </w:rPr>
        <w:t>о</w:t>
      </w:r>
      <w:r>
        <w:rPr>
          <w:rStyle w:val="c1"/>
          <w:color w:val="000000"/>
        </w:rPr>
        <w:t>, </w:t>
      </w:r>
      <w:r>
        <w:rPr>
          <w:rStyle w:val="c0"/>
          <w:i/>
          <w:iCs/>
          <w:color w:val="000000"/>
        </w:rPr>
        <w:t>наро</w:t>
      </w:r>
      <w:r>
        <w:rPr>
          <w:rStyle w:val="c1"/>
          <w:color w:val="000000"/>
        </w:rPr>
        <w:t>[</w:t>
      </w:r>
      <w:r>
        <w:rPr>
          <w:rStyle w:val="c0"/>
          <w:i/>
          <w:iCs/>
          <w:color w:val="000000"/>
        </w:rPr>
        <w:t>шн</w:t>
      </w:r>
      <w:r>
        <w:rPr>
          <w:rStyle w:val="c1"/>
          <w:color w:val="000000"/>
        </w:rPr>
        <w:t>]</w:t>
      </w:r>
      <w:r>
        <w:rPr>
          <w:rStyle w:val="c0"/>
          <w:i/>
          <w:iCs/>
          <w:color w:val="000000"/>
        </w:rPr>
        <w:t>о</w:t>
      </w:r>
      <w:r>
        <w:rPr>
          <w:rStyle w:val="c1"/>
          <w:color w:val="000000"/>
        </w:rPr>
        <w:t>, </w:t>
      </w:r>
      <w:r>
        <w:rPr>
          <w:rStyle w:val="c0"/>
          <w:i/>
          <w:iCs/>
          <w:color w:val="000000"/>
        </w:rPr>
        <w:t>праче</w:t>
      </w:r>
      <w:r>
        <w:rPr>
          <w:rStyle w:val="c1"/>
          <w:color w:val="000000"/>
        </w:rPr>
        <w:t>[</w:t>
      </w:r>
      <w:r>
        <w:rPr>
          <w:rStyle w:val="c0"/>
          <w:i/>
          <w:iCs/>
          <w:color w:val="000000"/>
        </w:rPr>
        <w:t>шн</w:t>
      </w:r>
      <w:r>
        <w:rPr>
          <w:rStyle w:val="c1"/>
          <w:color w:val="000000"/>
        </w:rPr>
        <w:t>]</w:t>
      </w:r>
      <w:r>
        <w:rPr>
          <w:rStyle w:val="c0"/>
          <w:i/>
          <w:iCs/>
          <w:color w:val="000000"/>
        </w:rPr>
        <w:t>ая</w:t>
      </w:r>
      <w:r>
        <w:rPr>
          <w:rStyle w:val="c1"/>
          <w:color w:val="000000"/>
        </w:rPr>
        <w:t>, </w:t>
      </w:r>
      <w:r>
        <w:rPr>
          <w:rStyle w:val="c0"/>
          <w:i/>
          <w:iCs/>
          <w:color w:val="000000"/>
        </w:rPr>
        <w:t>скворе</w:t>
      </w:r>
      <w:r>
        <w:rPr>
          <w:rStyle w:val="c1"/>
          <w:color w:val="000000"/>
        </w:rPr>
        <w:t>[</w:t>
      </w:r>
      <w:r>
        <w:rPr>
          <w:rStyle w:val="c0"/>
          <w:i/>
          <w:iCs/>
          <w:color w:val="000000"/>
        </w:rPr>
        <w:t>шн</w:t>
      </w:r>
      <w:r>
        <w:rPr>
          <w:rStyle w:val="c1"/>
          <w:color w:val="000000"/>
        </w:rPr>
        <w:t>]</w:t>
      </w:r>
      <w:r>
        <w:rPr>
          <w:rStyle w:val="c0"/>
          <w:i/>
          <w:iCs/>
          <w:color w:val="000000"/>
        </w:rPr>
        <w:t>ик</w:t>
      </w:r>
      <w:r>
        <w:rPr>
          <w:rStyle w:val="c1"/>
          <w:color w:val="000000"/>
        </w:rPr>
        <w:t>, </w:t>
      </w:r>
      <w:r>
        <w:rPr>
          <w:rStyle w:val="c0"/>
          <w:i/>
          <w:iCs/>
          <w:color w:val="000000"/>
        </w:rPr>
        <w:t>Ильини</w:t>
      </w:r>
      <w:r>
        <w:rPr>
          <w:rStyle w:val="c1"/>
          <w:color w:val="000000"/>
        </w:rPr>
        <w:t>[</w:t>
      </w:r>
      <w:r>
        <w:rPr>
          <w:rStyle w:val="c0"/>
          <w:i/>
          <w:iCs/>
          <w:color w:val="000000"/>
        </w:rPr>
        <w:t>шн</w:t>
      </w:r>
      <w:r>
        <w:rPr>
          <w:rStyle w:val="c1"/>
          <w:color w:val="000000"/>
        </w:rPr>
        <w:t>]</w:t>
      </w:r>
      <w:r>
        <w:rPr>
          <w:rStyle w:val="c0"/>
          <w:i/>
          <w:iCs/>
          <w:color w:val="000000"/>
        </w:rPr>
        <w:t>а</w:t>
      </w:r>
      <w:r>
        <w:rPr>
          <w:rStyle w:val="c1"/>
          <w:color w:val="000000"/>
        </w:rPr>
        <w:t> и др.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Правило 10</w:t>
      </w:r>
      <w:r>
        <w:rPr>
          <w:rStyle w:val="c1"/>
          <w:color w:val="000000"/>
        </w:rPr>
        <w:t>: </w:t>
      </w:r>
      <w:proofErr w:type="spellStart"/>
      <w:r>
        <w:rPr>
          <w:rStyle w:val="c0"/>
          <w:i/>
          <w:iCs/>
          <w:color w:val="000000"/>
        </w:rPr>
        <w:t>чт</w:t>
      </w:r>
      <w:proofErr w:type="spellEnd"/>
      <w:r>
        <w:rPr>
          <w:rStyle w:val="c1"/>
          <w:color w:val="000000"/>
        </w:rPr>
        <w:t> произносится как [</w:t>
      </w:r>
      <w:proofErr w:type="spellStart"/>
      <w:proofErr w:type="gramStart"/>
      <w:r>
        <w:rPr>
          <w:rStyle w:val="c0"/>
          <w:i/>
          <w:iCs/>
          <w:color w:val="000000"/>
        </w:rPr>
        <w:t>шт</w:t>
      </w:r>
      <w:proofErr w:type="spellEnd"/>
      <w:proofErr w:type="gramEnd"/>
      <w:r>
        <w:rPr>
          <w:rStyle w:val="c1"/>
          <w:color w:val="000000"/>
        </w:rPr>
        <w:t>] (</w:t>
      </w:r>
      <w:r>
        <w:rPr>
          <w:rStyle w:val="c0"/>
          <w:i/>
          <w:iCs/>
          <w:color w:val="000000"/>
        </w:rPr>
        <w:t>чтобы, что</w:t>
      </w:r>
      <w:r>
        <w:rPr>
          <w:rStyle w:val="c1"/>
          <w:color w:val="000000"/>
        </w:rPr>
        <w:t> и т. д.), но </w:t>
      </w:r>
      <w:r>
        <w:rPr>
          <w:rStyle w:val="c0"/>
          <w:i/>
          <w:iCs/>
          <w:color w:val="000000"/>
        </w:rPr>
        <w:t>нечто</w:t>
      </w:r>
      <w:r>
        <w:rPr>
          <w:rStyle w:val="c1"/>
          <w:color w:val="000000"/>
        </w:rPr>
        <w:t> [</w:t>
      </w:r>
      <w:proofErr w:type="spellStart"/>
      <w:r>
        <w:rPr>
          <w:rStyle w:val="c0"/>
          <w:i/>
          <w:iCs/>
          <w:color w:val="000000"/>
        </w:rPr>
        <w:t>чт</w:t>
      </w:r>
      <w:proofErr w:type="spellEnd"/>
      <w:r>
        <w:rPr>
          <w:rStyle w:val="c1"/>
          <w:color w:val="000000"/>
        </w:rPr>
        <w:t>].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Правило 11:</w:t>
      </w:r>
      <w:r>
        <w:rPr>
          <w:rStyle w:val="c1"/>
          <w:color w:val="000000"/>
        </w:rPr>
        <w:t> </w:t>
      </w:r>
      <w:proofErr w:type="spellStart"/>
      <w:r>
        <w:rPr>
          <w:rStyle w:val="c0"/>
          <w:i/>
          <w:iCs/>
          <w:color w:val="000000"/>
        </w:rPr>
        <w:t>гк</w:t>
      </w:r>
      <w:proofErr w:type="spellEnd"/>
      <w:r>
        <w:rPr>
          <w:rStyle w:val="c1"/>
          <w:color w:val="000000"/>
        </w:rPr>
        <w:t> произносится как [</w:t>
      </w:r>
      <w:proofErr w:type="spellStart"/>
      <w:r>
        <w:rPr>
          <w:rStyle w:val="c0"/>
          <w:i/>
          <w:iCs/>
          <w:color w:val="000000"/>
        </w:rPr>
        <w:t>х</w:t>
      </w:r>
      <w:r>
        <w:rPr>
          <w:rStyle w:val="c1"/>
          <w:color w:val="000000"/>
        </w:rPr>
        <w:t>’</w:t>
      </w:r>
      <w:r>
        <w:rPr>
          <w:rStyle w:val="c0"/>
          <w:i/>
          <w:iCs/>
          <w:color w:val="000000"/>
        </w:rPr>
        <w:t>к</w:t>
      </w:r>
      <w:proofErr w:type="spellEnd"/>
      <w:r>
        <w:rPr>
          <w:rStyle w:val="c1"/>
          <w:color w:val="000000"/>
        </w:rPr>
        <w:t>’] — в словах </w:t>
      </w:r>
      <w:proofErr w:type="gramStart"/>
      <w:r>
        <w:rPr>
          <w:rStyle w:val="c0"/>
          <w:i/>
          <w:iCs/>
          <w:color w:val="000000"/>
        </w:rPr>
        <w:t>легкий</w:t>
      </w:r>
      <w:proofErr w:type="gramEnd"/>
      <w:r>
        <w:rPr>
          <w:rStyle w:val="c0"/>
          <w:i/>
          <w:iCs/>
          <w:color w:val="000000"/>
        </w:rPr>
        <w:t>, мягкий</w:t>
      </w:r>
      <w:r>
        <w:rPr>
          <w:rStyle w:val="c1"/>
          <w:color w:val="000000"/>
        </w:rPr>
        <w:t>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Правило 12:</w:t>
      </w:r>
      <w:r>
        <w:rPr>
          <w:rStyle w:val="c1"/>
          <w:color w:val="000000"/>
        </w:rPr>
        <w:t> </w:t>
      </w:r>
      <w:proofErr w:type="spellStart"/>
      <w:r>
        <w:rPr>
          <w:rStyle w:val="c0"/>
          <w:i/>
          <w:iCs/>
          <w:color w:val="000000"/>
        </w:rPr>
        <w:t>гч</w:t>
      </w:r>
      <w:proofErr w:type="spellEnd"/>
      <w:r>
        <w:rPr>
          <w:rStyle w:val="c1"/>
          <w:color w:val="000000"/>
        </w:rPr>
        <w:t> произносится как [</w:t>
      </w:r>
      <w:proofErr w:type="spellStart"/>
      <w:r>
        <w:rPr>
          <w:rStyle w:val="c0"/>
          <w:i/>
          <w:iCs/>
          <w:color w:val="000000"/>
        </w:rPr>
        <w:t>хч</w:t>
      </w:r>
      <w:proofErr w:type="spellEnd"/>
      <w:r>
        <w:rPr>
          <w:rStyle w:val="c1"/>
          <w:color w:val="000000"/>
        </w:rPr>
        <w:t>’] — в словах </w:t>
      </w:r>
      <w:r>
        <w:rPr>
          <w:rStyle w:val="c0"/>
          <w:i/>
          <w:iCs/>
          <w:color w:val="000000"/>
        </w:rPr>
        <w:t>легче, мягче</w:t>
      </w:r>
      <w:r>
        <w:rPr>
          <w:rStyle w:val="c1"/>
          <w:color w:val="000000"/>
        </w:rPr>
        <w:t>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Правило 13:</w:t>
      </w:r>
      <w:r>
        <w:rPr>
          <w:rStyle w:val="c1"/>
          <w:color w:val="000000"/>
        </w:rPr>
        <w:t> </w:t>
      </w:r>
      <w:proofErr w:type="spellStart"/>
      <w:r>
        <w:rPr>
          <w:rStyle w:val="c0"/>
          <w:i/>
          <w:iCs/>
          <w:color w:val="000000"/>
        </w:rPr>
        <w:t>стн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нтск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стл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ндск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здн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рдц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лнц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вств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лвств</w:t>
      </w:r>
      <w:proofErr w:type="spellEnd"/>
      <w:r>
        <w:rPr>
          <w:rStyle w:val="c1"/>
          <w:color w:val="000000"/>
        </w:rPr>
        <w:t> — содержат непроизносимую согласную. В случае затруднений нужно обратиться к орфоэпическому словарю.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Правило 14:</w:t>
      </w:r>
      <w:r>
        <w:rPr>
          <w:rStyle w:val="c1"/>
          <w:color w:val="000000"/>
        </w:rPr>
        <w:t> двойные согласные в заимствованных словах произносятся обычно как долгий согласный, но ряд слов допускает произнесение двойного согласного как одного звука (</w:t>
      </w:r>
      <w:r>
        <w:rPr>
          <w:rStyle w:val="c0"/>
          <w:i/>
          <w:iCs/>
          <w:color w:val="000000"/>
        </w:rPr>
        <w:t>ванна </w:t>
      </w:r>
      <w:r>
        <w:rPr>
          <w:rStyle w:val="c1"/>
          <w:color w:val="000000"/>
        </w:rPr>
        <w:t>[н], </w:t>
      </w:r>
      <w:r>
        <w:rPr>
          <w:rStyle w:val="c0"/>
          <w:i/>
          <w:iCs/>
          <w:color w:val="000000"/>
        </w:rPr>
        <w:t>грипп</w:t>
      </w:r>
      <w:r>
        <w:rPr>
          <w:rStyle w:val="c1"/>
          <w:color w:val="000000"/>
        </w:rPr>
        <w:t> [</w:t>
      </w:r>
      <w:proofErr w:type="gramStart"/>
      <w:r>
        <w:rPr>
          <w:rStyle w:val="c1"/>
          <w:color w:val="000000"/>
        </w:rPr>
        <w:t>п</w:t>
      </w:r>
      <w:proofErr w:type="gramEnd"/>
      <w:r>
        <w:rPr>
          <w:rStyle w:val="c1"/>
          <w:color w:val="000000"/>
        </w:rPr>
        <w:t>]).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Правило 15:</w:t>
      </w:r>
      <w:r>
        <w:rPr>
          <w:rStyle w:val="c1"/>
          <w:color w:val="000000"/>
        </w:rPr>
        <w:t> в безударном положении не произносится звук [</w:t>
      </w:r>
      <w:r>
        <w:rPr>
          <w:rStyle w:val="c0"/>
          <w:i/>
          <w:iCs/>
          <w:color w:val="000000"/>
        </w:rPr>
        <w:t>о</w:t>
      </w:r>
      <w:r>
        <w:rPr>
          <w:rStyle w:val="c1"/>
          <w:color w:val="000000"/>
        </w:rPr>
        <w:t>]. После твёрдых согласных в первом предударном слоге, а также в начале слова на месте буквы</w:t>
      </w:r>
      <w:r>
        <w:rPr>
          <w:rStyle w:val="c0"/>
          <w:i/>
          <w:iCs/>
          <w:color w:val="000000"/>
        </w:rPr>
        <w:t> о</w:t>
      </w:r>
      <w:r>
        <w:rPr>
          <w:rStyle w:val="c1"/>
          <w:color w:val="000000"/>
        </w:rPr>
        <w:t> произносится [</w:t>
      </w:r>
      <w:r>
        <w:rPr>
          <w:rStyle w:val="c0"/>
          <w:i/>
          <w:iCs/>
          <w:color w:val="000000"/>
        </w:rPr>
        <w:t>а</w:t>
      </w:r>
      <w:r>
        <w:rPr>
          <w:rStyle w:val="c1"/>
          <w:color w:val="000000"/>
        </w:rPr>
        <w:t>]. (</w:t>
      </w:r>
      <w:proofErr w:type="gramStart"/>
      <w:r>
        <w:rPr>
          <w:rStyle w:val="c0"/>
          <w:i/>
          <w:iCs/>
          <w:color w:val="000000"/>
        </w:rPr>
        <w:t>к</w:t>
      </w:r>
      <w:r>
        <w:rPr>
          <w:rStyle w:val="c1"/>
          <w:color w:val="000000"/>
        </w:rPr>
        <w:t>[</w:t>
      </w:r>
      <w:proofErr w:type="gramEnd"/>
      <w:r>
        <w:rPr>
          <w:rStyle w:val="c0"/>
          <w:i/>
          <w:iCs/>
          <w:color w:val="000000"/>
        </w:rPr>
        <w:t>а</w:t>
      </w:r>
      <w:r>
        <w:rPr>
          <w:rStyle w:val="c1"/>
          <w:color w:val="000000"/>
        </w:rPr>
        <w:t>]</w:t>
      </w:r>
      <w:r>
        <w:rPr>
          <w:rStyle w:val="c0"/>
          <w:i/>
          <w:iCs/>
          <w:color w:val="000000"/>
        </w:rPr>
        <w:t>за</w:t>
      </w:r>
      <w:r>
        <w:rPr>
          <w:rStyle w:val="c1"/>
          <w:color w:val="000000"/>
        </w:rPr>
        <w:t> — </w:t>
      </w:r>
      <w:r>
        <w:rPr>
          <w:rStyle w:val="c0"/>
          <w:i/>
          <w:iCs/>
          <w:color w:val="000000"/>
        </w:rPr>
        <w:t>к</w:t>
      </w:r>
      <w:r>
        <w:rPr>
          <w:rStyle w:val="c1"/>
          <w:color w:val="000000"/>
        </w:rPr>
        <w:t>[</w:t>
      </w:r>
      <w:r>
        <w:rPr>
          <w:rStyle w:val="c0"/>
          <w:i/>
          <w:iCs/>
          <w:color w:val="000000"/>
        </w:rPr>
        <w:t>о</w:t>
      </w:r>
      <w:r>
        <w:rPr>
          <w:rStyle w:val="c1"/>
          <w:color w:val="000000"/>
        </w:rPr>
        <w:t>]</w:t>
      </w:r>
      <w:proofErr w:type="spellStart"/>
      <w:r>
        <w:rPr>
          <w:rStyle w:val="c0"/>
          <w:i/>
          <w:iCs/>
          <w:color w:val="000000"/>
        </w:rPr>
        <w:t>зы</w:t>
      </w:r>
      <w:proofErr w:type="spellEnd"/>
      <w:r>
        <w:rPr>
          <w:rStyle w:val="c1"/>
          <w:color w:val="000000"/>
        </w:rPr>
        <w:t>, [</w:t>
      </w:r>
      <w:r>
        <w:rPr>
          <w:rStyle w:val="c0"/>
          <w:i/>
          <w:iCs/>
          <w:color w:val="000000"/>
        </w:rPr>
        <w:t>а</w:t>
      </w:r>
      <w:r>
        <w:rPr>
          <w:rStyle w:val="c1"/>
          <w:color w:val="000000"/>
        </w:rPr>
        <w:t>]</w:t>
      </w:r>
      <w:r>
        <w:rPr>
          <w:rStyle w:val="c0"/>
          <w:i/>
          <w:iCs/>
          <w:color w:val="000000"/>
        </w:rPr>
        <w:t>писание</w:t>
      </w:r>
      <w:r>
        <w:rPr>
          <w:rStyle w:val="c1"/>
          <w:color w:val="000000"/>
        </w:rPr>
        <w:t> — [</w:t>
      </w:r>
      <w:r>
        <w:rPr>
          <w:rStyle w:val="c0"/>
          <w:i/>
          <w:iCs/>
          <w:color w:val="000000"/>
        </w:rPr>
        <w:t>о</w:t>
      </w:r>
      <w:r>
        <w:rPr>
          <w:rStyle w:val="c1"/>
          <w:color w:val="000000"/>
        </w:rPr>
        <w:t>]</w:t>
      </w:r>
      <w:proofErr w:type="spellStart"/>
      <w:r>
        <w:rPr>
          <w:rStyle w:val="c0"/>
          <w:i/>
          <w:iCs/>
          <w:color w:val="000000"/>
        </w:rPr>
        <w:t>пись</w:t>
      </w:r>
      <w:proofErr w:type="spellEnd"/>
      <w:r>
        <w:rPr>
          <w:rStyle w:val="c1"/>
          <w:color w:val="000000"/>
        </w:rPr>
        <w:t>). Поэтому, например, произносятся одинаково, со звуком [</w:t>
      </w:r>
      <w:r>
        <w:rPr>
          <w:rStyle w:val="c0"/>
          <w:i/>
          <w:iCs/>
          <w:color w:val="000000"/>
        </w:rPr>
        <w:t>а</w:t>
      </w:r>
      <w:r>
        <w:rPr>
          <w:rStyle w:val="c1"/>
          <w:color w:val="000000"/>
        </w:rPr>
        <w:t>], слова </w:t>
      </w:r>
      <w:r>
        <w:rPr>
          <w:rStyle w:val="c0"/>
          <w:i/>
          <w:iCs/>
          <w:color w:val="000000"/>
        </w:rPr>
        <w:t>волы</w:t>
      </w:r>
      <w:r>
        <w:rPr>
          <w:rStyle w:val="c1"/>
          <w:color w:val="000000"/>
        </w:rPr>
        <w:t> и </w:t>
      </w:r>
      <w:r>
        <w:rPr>
          <w:rStyle w:val="c0"/>
          <w:i/>
          <w:iCs/>
          <w:color w:val="000000"/>
        </w:rPr>
        <w:t>валы</w:t>
      </w:r>
      <w:r>
        <w:rPr>
          <w:rStyle w:val="c1"/>
          <w:color w:val="000000"/>
        </w:rPr>
        <w:t>, </w:t>
      </w:r>
      <w:r>
        <w:rPr>
          <w:rStyle w:val="c0"/>
          <w:i/>
          <w:iCs/>
          <w:color w:val="000000"/>
        </w:rPr>
        <w:t>сома</w:t>
      </w:r>
      <w:r>
        <w:rPr>
          <w:rStyle w:val="c1"/>
          <w:color w:val="000000"/>
        </w:rPr>
        <w:t> и </w:t>
      </w:r>
      <w:r>
        <w:rPr>
          <w:rStyle w:val="c0"/>
          <w:i/>
          <w:iCs/>
          <w:color w:val="000000"/>
        </w:rPr>
        <w:t>сама</w:t>
      </w:r>
      <w:r>
        <w:rPr>
          <w:rStyle w:val="c1"/>
          <w:color w:val="000000"/>
        </w:rPr>
        <w:t>, хотя пишутся по-разному.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 других безударных слогах после твёрдых согласных на месте гласных, обозначаемых буквами </w:t>
      </w:r>
      <w:r>
        <w:rPr>
          <w:rStyle w:val="c0"/>
          <w:i/>
          <w:iCs/>
          <w:color w:val="000000"/>
        </w:rPr>
        <w:t>о</w:t>
      </w:r>
      <w:r>
        <w:rPr>
          <w:rStyle w:val="c1"/>
          <w:color w:val="000000"/>
        </w:rPr>
        <w:t> и </w:t>
      </w:r>
      <w:r>
        <w:rPr>
          <w:rStyle w:val="c0"/>
          <w:i/>
          <w:iCs/>
          <w:color w:val="000000"/>
        </w:rPr>
        <w:t>а</w:t>
      </w:r>
      <w:r>
        <w:rPr>
          <w:rStyle w:val="c1"/>
          <w:color w:val="000000"/>
        </w:rPr>
        <w:t>, произносится звук, средний между [</w:t>
      </w:r>
      <w:r>
        <w:rPr>
          <w:rStyle w:val="c0"/>
          <w:i/>
          <w:iCs/>
          <w:color w:val="000000"/>
        </w:rPr>
        <w:t>ы</w:t>
      </w:r>
      <w:r>
        <w:rPr>
          <w:rStyle w:val="c1"/>
          <w:color w:val="000000"/>
        </w:rPr>
        <w:t>] и [</w:t>
      </w:r>
      <w:r>
        <w:rPr>
          <w:rStyle w:val="c0"/>
          <w:i/>
          <w:iCs/>
          <w:color w:val="000000"/>
        </w:rPr>
        <w:t>а</w:t>
      </w:r>
      <w:r>
        <w:rPr>
          <w:rStyle w:val="c1"/>
          <w:color w:val="000000"/>
        </w:rPr>
        <w:t>], близкий к [</w:t>
      </w:r>
      <w:r>
        <w:rPr>
          <w:rStyle w:val="c0"/>
          <w:i/>
          <w:iCs/>
          <w:color w:val="000000"/>
        </w:rPr>
        <w:t>ы</w:t>
      </w:r>
      <w:r>
        <w:rPr>
          <w:rStyle w:val="c1"/>
          <w:color w:val="000000"/>
        </w:rPr>
        <w:t>]. Такой звук, например, произносится на месте подчёркнутых гласных в словах </w:t>
      </w:r>
      <w:r>
        <w:rPr>
          <w:rStyle w:val="c0"/>
          <w:i/>
          <w:iCs/>
          <w:color w:val="000000"/>
        </w:rPr>
        <w:t>водовоз, пароход, выход</w:t>
      </w:r>
      <w:r>
        <w:rPr>
          <w:rStyle w:val="c1"/>
          <w:color w:val="000000"/>
        </w:rPr>
        <w:t>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proofErr w:type="gramStart"/>
      <w:r>
        <w:rPr>
          <w:rStyle w:val="c4"/>
          <w:b/>
          <w:bCs/>
          <w:i/>
          <w:iCs/>
          <w:color w:val="000000"/>
        </w:rPr>
        <w:t>Правило 16:</w:t>
      </w:r>
      <w:r>
        <w:rPr>
          <w:rStyle w:val="c1"/>
          <w:color w:val="000000"/>
        </w:rPr>
        <w:t> после мягких согласных, на месте гласных, обозначаемых буквами </w:t>
      </w:r>
      <w:r>
        <w:rPr>
          <w:rStyle w:val="c0"/>
          <w:i/>
          <w:iCs/>
          <w:color w:val="000000"/>
        </w:rPr>
        <w:t>е, ё, я</w:t>
      </w:r>
      <w:r>
        <w:rPr>
          <w:rStyle w:val="c1"/>
          <w:color w:val="000000"/>
        </w:rPr>
        <w:t> (т. е. на месте звуков [</w:t>
      </w:r>
      <w:r>
        <w:rPr>
          <w:rStyle w:val="c0"/>
          <w:i/>
          <w:iCs/>
          <w:color w:val="000000"/>
        </w:rPr>
        <w:t>э</w:t>
      </w:r>
      <w:r>
        <w:rPr>
          <w:rStyle w:val="c1"/>
          <w:color w:val="000000"/>
        </w:rPr>
        <w:t>], [</w:t>
      </w:r>
      <w:r>
        <w:rPr>
          <w:rStyle w:val="c0"/>
          <w:i/>
          <w:iCs/>
          <w:color w:val="000000"/>
        </w:rPr>
        <w:t>о</w:t>
      </w:r>
      <w:r>
        <w:rPr>
          <w:rStyle w:val="c1"/>
          <w:color w:val="000000"/>
        </w:rPr>
        <w:t>], [</w:t>
      </w:r>
      <w:r>
        <w:rPr>
          <w:rStyle w:val="c0"/>
          <w:i/>
          <w:iCs/>
          <w:color w:val="000000"/>
        </w:rPr>
        <w:t>а</w:t>
      </w:r>
      <w:r>
        <w:rPr>
          <w:rStyle w:val="c1"/>
          <w:color w:val="000000"/>
        </w:rPr>
        <w:t>] в безударном положении обычно произносится звук, близкий к [</w:t>
      </w:r>
      <w:r>
        <w:rPr>
          <w:rStyle w:val="c0"/>
          <w:i/>
          <w:iCs/>
          <w:color w:val="000000"/>
        </w:rPr>
        <w:t>и</w:t>
      </w:r>
      <w:r>
        <w:rPr>
          <w:rStyle w:val="c1"/>
          <w:color w:val="000000"/>
        </w:rPr>
        <w:t>] (</w:t>
      </w:r>
      <w:r>
        <w:rPr>
          <w:rStyle w:val="c0"/>
          <w:i/>
          <w:iCs/>
          <w:color w:val="000000"/>
        </w:rPr>
        <w:t>лесок, весна, плясать</w:t>
      </w:r>
      <w:r>
        <w:rPr>
          <w:rStyle w:val="c1"/>
          <w:color w:val="000000"/>
        </w:rPr>
        <w:t>).</w:t>
      </w:r>
      <w:proofErr w:type="gramEnd"/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Поэтому, например, одинаково, со звуком, близким к [</w:t>
      </w:r>
      <w:r>
        <w:rPr>
          <w:rStyle w:val="c0"/>
          <w:i/>
          <w:iCs/>
          <w:color w:val="000000"/>
        </w:rPr>
        <w:t>и</w:t>
      </w:r>
      <w:r>
        <w:rPr>
          <w:rStyle w:val="c1"/>
          <w:color w:val="000000"/>
        </w:rPr>
        <w:t>], произносятся слова </w:t>
      </w:r>
      <w:r>
        <w:rPr>
          <w:rStyle w:val="c0"/>
          <w:i/>
          <w:iCs/>
          <w:color w:val="000000"/>
        </w:rPr>
        <w:t>посветить — посвятить </w:t>
      </w:r>
      <w:r>
        <w:rPr>
          <w:rStyle w:val="c1"/>
          <w:color w:val="000000"/>
        </w:rPr>
        <w:t>(от </w:t>
      </w:r>
      <w:r>
        <w:rPr>
          <w:rStyle w:val="c0"/>
          <w:i/>
          <w:iCs/>
          <w:color w:val="000000"/>
        </w:rPr>
        <w:t>свет</w:t>
      </w:r>
      <w:r>
        <w:rPr>
          <w:rStyle w:val="c1"/>
          <w:color w:val="000000"/>
        </w:rPr>
        <w:t> и </w:t>
      </w:r>
      <w:r>
        <w:rPr>
          <w:rStyle w:val="c0"/>
          <w:i/>
          <w:iCs/>
          <w:color w:val="000000"/>
        </w:rPr>
        <w:t>свят</w:t>
      </w:r>
      <w:r>
        <w:rPr>
          <w:rStyle w:val="c1"/>
          <w:color w:val="000000"/>
        </w:rPr>
        <w:t>), хотя их написание различно.</w:t>
      </w:r>
      <w:proofErr w:type="gramEnd"/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Правило 17:</w:t>
      </w:r>
      <w:r>
        <w:rPr>
          <w:rStyle w:val="c1"/>
          <w:color w:val="000000"/>
        </w:rPr>
        <w:t> парные звонкие согласные звуки, обозначаемые буквами </w:t>
      </w:r>
      <w:r>
        <w:rPr>
          <w:rStyle w:val="c0"/>
          <w:i/>
          <w:iCs/>
          <w:color w:val="000000"/>
        </w:rPr>
        <w:t>б, в, г, д, ж, з</w:t>
      </w:r>
      <w:r>
        <w:rPr>
          <w:rStyle w:val="c1"/>
          <w:color w:val="000000"/>
        </w:rPr>
        <w:t>, на конце слова и перед парными глухими согласными, обозначаемыми буквами </w:t>
      </w:r>
      <w:proofErr w:type="gramStart"/>
      <w:r>
        <w:rPr>
          <w:rStyle w:val="c0"/>
          <w:i/>
          <w:iCs/>
          <w:color w:val="000000"/>
        </w:rPr>
        <w:t>п</w:t>
      </w:r>
      <w:proofErr w:type="gramEnd"/>
      <w:r>
        <w:rPr>
          <w:rStyle w:val="c0"/>
          <w:i/>
          <w:iCs/>
          <w:color w:val="000000"/>
        </w:rPr>
        <w:t>, ф, к, ш, ш, с, х, ц, ч, щ</w:t>
      </w:r>
      <w:r>
        <w:rPr>
          <w:rStyle w:val="c1"/>
          <w:color w:val="000000"/>
        </w:rPr>
        <w:t>, становятся глухими (</w:t>
      </w:r>
      <w:r>
        <w:rPr>
          <w:rStyle w:val="c0"/>
          <w:i/>
          <w:iCs/>
          <w:color w:val="000000"/>
        </w:rPr>
        <w:t>дуб</w:t>
      </w:r>
      <w:r>
        <w:rPr>
          <w:rStyle w:val="c1"/>
          <w:color w:val="000000"/>
        </w:rPr>
        <w:t> [п], </w:t>
      </w:r>
      <w:r>
        <w:rPr>
          <w:rStyle w:val="c0"/>
          <w:i/>
          <w:iCs/>
          <w:color w:val="000000"/>
        </w:rPr>
        <w:t>глубь</w:t>
      </w:r>
      <w:r>
        <w:rPr>
          <w:rStyle w:val="c1"/>
          <w:color w:val="000000"/>
        </w:rPr>
        <w:t> [п’], </w:t>
      </w:r>
      <w:r>
        <w:rPr>
          <w:rStyle w:val="c0"/>
          <w:i/>
          <w:iCs/>
          <w:color w:val="000000"/>
        </w:rPr>
        <w:t>ловко</w:t>
      </w:r>
      <w:r>
        <w:rPr>
          <w:rStyle w:val="c1"/>
          <w:color w:val="000000"/>
        </w:rPr>
        <w:t> [ф], </w:t>
      </w:r>
      <w:r>
        <w:rPr>
          <w:rStyle w:val="c0"/>
          <w:i/>
          <w:iCs/>
          <w:color w:val="000000"/>
        </w:rPr>
        <w:t>кровь</w:t>
      </w:r>
      <w:r>
        <w:rPr>
          <w:rStyle w:val="c1"/>
          <w:color w:val="000000"/>
        </w:rPr>
        <w:t> [ф’], </w:t>
      </w:r>
      <w:r>
        <w:rPr>
          <w:rStyle w:val="c0"/>
          <w:i/>
          <w:iCs/>
          <w:color w:val="000000"/>
        </w:rPr>
        <w:t>ногти</w:t>
      </w:r>
      <w:r>
        <w:rPr>
          <w:rStyle w:val="c1"/>
          <w:color w:val="000000"/>
        </w:rPr>
        <w:t> [к], </w:t>
      </w:r>
      <w:r>
        <w:rPr>
          <w:rStyle w:val="c0"/>
          <w:i/>
          <w:iCs/>
          <w:color w:val="000000"/>
        </w:rPr>
        <w:t>подход</w:t>
      </w:r>
      <w:r>
        <w:rPr>
          <w:rStyle w:val="c1"/>
          <w:color w:val="000000"/>
        </w:rPr>
        <w:t> [т], </w:t>
      </w:r>
      <w:r>
        <w:rPr>
          <w:rStyle w:val="c0"/>
          <w:i/>
          <w:iCs/>
          <w:color w:val="000000"/>
        </w:rPr>
        <w:t>багаж </w:t>
      </w:r>
      <w:r>
        <w:rPr>
          <w:rStyle w:val="c1"/>
          <w:color w:val="000000"/>
        </w:rPr>
        <w:t>[ш]).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Парные глухие согласные звуки перед парными звонкими согласными становятся звонкими (</w:t>
      </w:r>
      <w:r>
        <w:rPr>
          <w:rStyle w:val="c0"/>
          <w:i/>
          <w:iCs/>
          <w:color w:val="000000"/>
        </w:rPr>
        <w:t>просьба</w:t>
      </w:r>
      <w:r>
        <w:rPr>
          <w:rStyle w:val="c1"/>
          <w:color w:val="000000"/>
        </w:rPr>
        <w:t> [з’], </w:t>
      </w:r>
      <w:r>
        <w:rPr>
          <w:rStyle w:val="c0"/>
          <w:i/>
          <w:iCs/>
          <w:color w:val="000000"/>
        </w:rPr>
        <w:t>молотьба</w:t>
      </w:r>
      <w:r>
        <w:rPr>
          <w:rStyle w:val="c1"/>
          <w:color w:val="000000"/>
        </w:rPr>
        <w:t> [д’]).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Оглушение или озвончение парных согласных на письме, как правило, не передаётся, поэтому звучат одинаково, хотя пишутся по-разному, слова </w:t>
      </w:r>
      <w:r>
        <w:rPr>
          <w:rStyle w:val="c0"/>
          <w:i/>
          <w:iCs/>
          <w:color w:val="000000"/>
        </w:rPr>
        <w:t>молод — молот, лезть — лесть</w:t>
      </w:r>
      <w:r>
        <w:rPr>
          <w:rStyle w:val="c1"/>
          <w:color w:val="000000"/>
        </w:rPr>
        <w:t> и др.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Правило 18:</w:t>
      </w:r>
      <w:r>
        <w:rPr>
          <w:rStyle w:val="c1"/>
          <w:color w:val="000000"/>
        </w:rPr>
        <w:t> во многих иноязычных словах после согласных пишется </w:t>
      </w:r>
      <w:r>
        <w:rPr>
          <w:rStyle w:val="c0"/>
          <w:i/>
          <w:iCs/>
          <w:color w:val="000000"/>
        </w:rPr>
        <w:t>е</w:t>
      </w:r>
      <w:r>
        <w:rPr>
          <w:rStyle w:val="c1"/>
          <w:color w:val="000000"/>
        </w:rPr>
        <w:t>, а произносятся согласные твёрдо (</w:t>
      </w:r>
      <w:r>
        <w:rPr>
          <w:rStyle w:val="c0"/>
          <w:i/>
          <w:iCs/>
          <w:color w:val="000000"/>
        </w:rPr>
        <w:t>ателье </w:t>
      </w:r>
      <w:r>
        <w:rPr>
          <w:rStyle w:val="c1"/>
          <w:color w:val="000000"/>
        </w:rPr>
        <w:t>[тэ], </w:t>
      </w:r>
      <w:r>
        <w:rPr>
          <w:rStyle w:val="c0"/>
          <w:i/>
          <w:iCs/>
          <w:color w:val="000000"/>
        </w:rPr>
        <w:t>атеист</w:t>
      </w:r>
      <w:r>
        <w:rPr>
          <w:rStyle w:val="c1"/>
          <w:color w:val="000000"/>
        </w:rPr>
        <w:t> [тэ], </w:t>
      </w:r>
      <w:r>
        <w:rPr>
          <w:rStyle w:val="c0"/>
          <w:i/>
          <w:iCs/>
          <w:color w:val="000000"/>
        </w:rPr>
        <w:t>денди </w:t>
      </w:r>
      <w:r>
        <w:rPr>
          <w:rStyle w:val="c1"/>
          <w:color w:val="000000"/>
        </w:rPr>
        <w:t>[дэ],</w:t>
      </w:r>
      <w:r>
        <w:rPr>
          <w:rStyle w:val="c0"/>
          <w:i/>
          <w:iCs/>
          <w:color w:val="000000"/>
        </w:rPr>
        <w:t> кашне</w:t>
      </w:r>
      <w:r>
        <w:rPr>
          <w:rStyle w:val="c1"/>
          <w:color w:val="000000"/>
        </w:rPr>
        <w:t> [нэ], </w:t>
      </w:r>
      <w:r>
        <w:rPr>
          <w:rStyle w:val="c0"/>
          <w:i/>
          <w:iCs/>
          <w:color w:val="000000"/>
        </w:rPr>
        <w:t>кафе </w:t>
      </w:r>
      <w:r>
        <w:rPr>
          <w:rStyle w:val="c1"/>
          <w:color w:val="000000"/>
        </w:rPr>
        <w:t>[фэ], </w:t>
      </w:r>
      <w:r>
        <w:rPr>
          <w:rStyle w:val="c0"/>
          <w:i/>
          <w:iCs/>
          <w:color w:val="000000"/>
        </w:rPr>
        <w:t>партер</w:t>
      </w:r>
      <w:r>
        <w:rPr>
          <w:rStyle w:val="c1"/>
          <w:color w:val="000000"/>
        </w:rPr>
        <w:t> [тэ], </w:t>
      </w:r>
      <w:r>
        <w:rPr>
          <w:rStyle w:val="c0"/>
          <w:i/>
          <w:iCs/>
          <w:color w:val="000000"/>
        </w:rPr>
        <w:t>резюме </w:t>
      </w:r>
      <w:r>
        <w:rPr>
          <w:rStyle w:val="c1"/>
          <w:color w:val="000000"/>
        </w:rPr>
        <w:t>[мэ], </w:t>
      </w:r>
      <w:r>
        <w:rPr>
          <w:rStyle w:val="c0"/>
          <w:i/>
          <w:iCs/>
          <w:color w:val="000000"/>
        </w:rPr>
        <w:t>стенд </w:t>
      </w:r>
      <w:r>
        <w:rPr>
          <w:rStyle w:val="c1"/>
          <w:color w:val="000000"/>
        </w:rPr>
        <w:t>[тэ], </w:t>
      </w:r>
      <w:r>
        <w:rPr>
          <w:rStyle w:val="c0"/>
          <w:i/>
          <w:iCs/>
          <w:color w:val="000000"/>
        </w:rPr>
        <w:t>шедевр </w:t>
      </w:r>
      <w:r>
        <w:rPr>
          <w:rStyle w:val="c1"/>
          <w:color w:val="000000"/>
        </w:rPr>
        <w:t>[дэ]).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proofErr w:type="gramStart"/>
      <w:r>
        <w:rPr>
          <w:rStyle w:val="c1"/>
          <w:color w:val="000000"/>
        </w:rPr>
        <w:t>Но в целом ряде заимствованных слов согласные перед </w:t>
      </w:r>
      <w:r>
        <w:rPr>
          <w:rStyle w:val="c0"/>
          <w:i/>
          <w:iCs/>
          <w:color w:val="000000"/>
        </w:rPr>
        <w:t>е</w:t>
      </w:r>
      <w:r>
        <w:rPr>
          <w:rStyle w:val="c1"/>
          <w:color w:val="000000"/>
        </w:rPr>
        <w:t> произносятся мягко (</w:t>
      </w:r>
      <w:r>
        <w:rPr>
          <w:rStyle w:val="c0"/>
          <w:i/>
          <w:iCs/>
          <w:color w:val="000000"/>
        </w:rPr>
        <w:t>академия, декада, демагог, демон, музей, пионер, темпы, фанера, фланель</w:t>
      </w:r>
      <w:r>
        <w:rPr>
          <w:rStyle w:val="c1"/>
          <w:color w:val="000000"/>
        </w:rPr>
        <w:t>).</w:t>
      </w:r>
      <w:proofErr w:type="gramEnd"/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Правило 19:</w:t>
      </w:r>
      <w:r>
        <w:rPr>
          <w:rStyle w:val="c1"/>
          <w:color w:val="000000"/>
        </w:rPr>
        <w:t> в начале слов буквы </w:t>
      </w:r>
      <w:r>
        <w:rPr>
          <w:rStyle w:val="c0"/>
          <w:i/>
          <w:iCs/>
          <w:color w:val="000000"/>
        </w:rPr>
        <w:t>э</w:t>
      </w:r>
      <w:r>
        <w:rPr>
          <w:rStyle w:val="c1"/>
          <w:color w:val="000000"/>
        </w:rPr>
        <w:t> и </w:t>
      </w:r>
      <w:r>
        <w:rPr>
          <w:rStyle w:val="c0"/>
          <w:i/>
          <w:iCs/>
          <w:color w:val="000000"/>
        </w:rPr>
        <w:t>е</w:t>
      </w:r>
      <w:r>
        <w:rPr>
          <w:rStyle w:val="c1"/>
          <w:color w:val="000000"/>
        </w:rPr>
        <w:t> пишутся в соответствии с произношением (</w:t>
      </w:r>
      <w:r>
        <w:rPr>
          <w:rStyle w:val="c0"/>
          <w:i/>
          <w:iCs/>
          <w:color w:val="000000"/>
        </w:rPr>
        <w:t>экспорт, егерь, эллипс, ересь, эхо, Ева, этот, ест</w:t>
      </w:r>
      <w:r>
        <w:rPr>
          <w:rStyle w:val="c1"/>
          <w:color w:val="000000"/>
        </w:rPr>
        <w:t>). После </w:t>
      </w:r>
      <w:r>
        <w:rPr>
          <w:rStyle w:val="c0"/>
          <w:i/>
          <w:iCs/>
          <w:color w:val="000000"/>
        </w:rPr>
        <w:t>и</w:t>
      </w:r>
      <w:r>
        <w:rPr>
          <w:rStyle w:val="c1"/>
          <w:color w:val="000000"/>
        </w:rPr>
        <w:t>, а также после согласных пишется буква </w:t>
      </w:r>
      <w:r>
        <w:rPr>
          <w:rStyle w:val="c0"/>
          <w:i/>
          <w:iCs/>
          <w:color w:val="000000"/>
        </w:rPr>
        <w:t>е</w:t>
      </w:r>
      <w:r>
        <w:rPr>
          <w:rStyle w:val="c1"/>
          <w:color w:val="000000"/>
        </w:rPr>
        <w:t> (</w:t>
      </w:r>
      <w:r>
        <w:rPr>
          <w:rStyle w:val="c0"/>
          <w:i/>
          <w:iCs/>
          <w:color w:val="000000"/>
        </w:rPr>
        <w:t>гигиена, диета, кашне, стенд</w:t>
      </w:r>
      <w:r>
        <w:rPr>
          <w:rStyle w:val="c1"/>
          <w:color w:val="000000"/>
        </w:rPr>
        <w:t>). </w:t>
      </w:r>
      <w:r>
        <w:rPr>
          <w:rStyle w:val="c4"/>
          <w:b/>
          <w:bCs/>
          <w:i/>
          <w:iCs/>
          <w:color w:val="000000"/>
        </w:rPr>
        <w:t>Исключения:</w:t>
      </w:r>
      <w:r>
        <w:rPr>
          <w:rStyle w:val="c1"/>
          <w:color w:val="000000"/>
        </w:rPr>
        <w:t> иноязычные слова </w:t>
      </w:r>
      <w:r>
        <w:rPr>
          <w:rStyle w:val="c0"/>
          <w:i/>
          <w:iCs/>
          <w:color w:val="000000"/>
        </w:rPr>
        <w:t>мэр, сэр, пэр</w:t>
      </w:r>
      <w:r>
        <w:rPr>
          <w:rStyle w:val="c1"/>
          <w:color w:val="000000"/>
        </w:rPr>
        <w:t> и некоторые собственные имена (</w:t>
      </w:r>
      <w:r>
        <w:rPr>
          <w:rStyle w:val="c0"/>
          <w:i/>
          <w:iCs/>
          <w:color w:val="000000"/>
        </w:rPr>
        <w:t>Улан-Удэ</w:t>
      </w:r>
      <w:r>
        <w:rPr>
          <w:rStyle w:val="c1"/>
          <w:color w:val="000000"/>
        </w:rPr>
        <w:t>).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proofErr w:type="spellStart"/>
      <w:r>
        <w:rPr>
          <w:rStyle w:val="c1"/>
          <w:color w:val="000000"/>
        </w:rPr>
        <w:t>Послё</w:t>
      </w:r>
      <w:proofErr w:type="spellEnd"/>
      <w:r>
        <w:rPr>
          <w:rStyle w:val="c1"/>
          <w:color w:val="000000"/>
        </w:rPr>
        <w:t xml:space="preserve"> остальных гласных чаще пишется</w:t>
      </w:r>
      <w:r>
        <w:rPr>
          <w:rStyle w:val="c0"/>
          <w:i/>
          <w:iCs/>
          <w:color w:val="000000"/>
        </w:rPr>
        <w:t> э</w:t>
      </w:r>
      <w:r>
        <w:rPr>
          <w:rStyle w:val="c1"/>
          <w:color w:val="000000"/>
        </w:rPr>
        <w:t> (</w:t>
      </w:r>
      <w:r>
        <w:rPr>
          <w:rStyle w:val="c0"/>
          <w:i/>
          <w:iCs/>
          <w:color w:val="000000"/>
        </w:rPr>
        <w:t>поэзия, силуэт, маэстро</w:t>
      </w:r>
      <w:r>
        <w:rPr>
          <w:rStyle w:val="c1"/>
          <w:color w:val="000000"/>
        </w:rPr>
        <w:t>). В отдельных словах употребляется буква </w:t>
      </w:r>
      <w:r>
        <w:rPr>
          <w:rStyle w:val="c0"/>
          <w:i/>
          <w:iCs/>
          <w:color w:val="000000"/>
        </w:rPr>
        <w:t>е</w:t>
      </w:r>
      <w:r>
        <w:rPr>
          <w:rStyle w:val="c1"/>
          <w:color w:val="000000"/>
        </w:rPr>
        <w:t> (</w:t>
      </w:r>
      <w:r>
        <w:rPr>
          <w:rStyle w:val="c0"/>
          <w:i/>
          <w:iCs/>
          <w:color w:val="000000"/>
        </w:rPr>
        <w:t>проект, реестр</w:t>
      </w:r>
      <w:r>
        <w:rPr>
          <w:rStyle w:val="c1"/>
          <w:color w:val="000000"/>
        </w:rPr>
        <w:t>).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Следует правильно выделять ударные слоги в словах: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proofErr w:type="spellStart"/>
      <w:r>
        <w:rPr>
          <w:rStyle w:val="c0"/>
          <w:i/>
          <w:iCs/>
          <w:color w:val="000000"/>
        </w:rPr>
        <w:t>Авто́бус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аге́нт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арбу́з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аргуме́нт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аре́</w:t>
      </w:r>
      <w:proofErr w:type="gramStart"/>
      <w:r>
        <w:rPr>
          <w:rStyle w:val="c0"/>
          <w:i/>
          <w:iCs/>
          <w:color w:val="000000"/>
        </w:rPr>
        <w:t>ст</w:t>
      </w:r>
      <w:proofErr w:type="spellEnd"/>
      <w:proofErr w:type="gram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аристокра́тия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баллоти́роваться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балова́ть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библиоте́ка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буржуази́я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ве́рба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гекта́р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демокра́тия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де́ятельность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диа́гноз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диспансе́р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догово́р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дозвони́ться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докуме́нт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зави́дно</w:t>
      </w:r>
      <w:proofErr w:type="spellEnd"/>
      <w:r>
        <w:rPr>
          <w:rStyle w:val="c0"/>
          <w:i/>
          <w:iCs/>
          <w:color w:val="000000"/>
        </w:rPr>
        <w:t xml:space="preserve">, заём, </w:t>
      </w:r>
      <w:proofErr w:type="spellStart"/>
      <w:r>
        <w:rPr>
          <w:rStyle w:val="c0"/>
          <w:i/>
          <w:iCs/>
          <w:color w:val="000000"/>
        </w:rPr>
        <w:t>заржаве́ть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звони́т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звони́шь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зло́ба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и́здавна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изобрете́ние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и́зредка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индустри́я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катало́г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каучу́к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кварта́л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киломе́</w:t>
      </w:r>
      <w:proofErr w:type="gramStart"/>
      <w:r>
        <w:rPr>
          <w:rStyle w:val="c0"/>
          <w:i/>
          <w:iCs/>
          <w:color w:val="000000"/>
        </w:rPr>
        <w:t>тр</w:t>
      </w:r>
      <w:proofErr w:type="spellEnd"/>
      <w:proofErr w:type="gram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коклю́ш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коло́сс</w:t>
      </w:r>
      <w:proofErr w:type="spellEnd"/>
      <w:r>
        <w:rPr>
          <w:rStyle w:val="c0"/>
          <w:i/>
          <w:iCs/>
          <w:color w:val="000000"/>
        </w:rPr>
        <w:t xml:space="preserve">, комбайнёр, </w:t>
      </w:r>
      <w:proofErr w:type="spellStart"/>
      <w:r>
        <w:rPr>
          <w:rStyle w:val="c0"/>
          <w:i/>
          <w:iCs/>
          <w:color w:val="000000"/>
        </w:rPr>
        <w:t>комба́йнер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крапи́ва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краси́вее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кре́мень</w:t>
      </w:r>
      <w:proofErr w:type="spellEnd"/>
      <w:r>
        <w:rPr>
          <w:rStyle w:val="c0"/>
          <w:i/>
          <w:iCs/>
          <w:color w:val="000000"/>
        </w:rPr>
        <w:t xml:space="preserve">, лыжня́, </w:t>
      </w:r>
      <w:proofErr w:type="spellStart"/>
      <w:r>
        <w:rPr>
          <w:rStyle w:val="c0"/>
          <w:i/>
          <w:iCs/>
          <w:color w:val="000000"/>
        </w:rPr>
        <w:t>магази́н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медикаме́нты</w:t>
      </w:r>
      <w:proofErr w:type="spellEnd"/>
      <w:r>
        <w:rPr>
          <w:rStyle w:val="c0"/>
          <w:i/>
          <w:iCs/>
          <w:color w:val="000000"/>
        </w:rPr>
        <w:t xml:space="preserve">, молодёжь, </w:t>
      </w:r>
      <w:proofErr w:type="spellStart"/>
      <w:r>
        <w:rPr>
          <w:rStyle w:val="c0"/>
          <w:i/>
          <w:iCs/>
          <w:color w:val="000000"/>
        </w:rPr>
        <w:t>моноло́г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наме́рение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недои́мка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некроло́г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не́нависть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обеспе́чение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облегчи́ть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обостри́ть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осведоми́ться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отча́сти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парали́ч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парте́р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пепели́ще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портфе́ль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премирова́ть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прину́дить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приобрете́ние</w:t>
      </w:r>
      <w:proofErr w:type="spellEnd"/>
      <w:r>
        <w:rPr>
          <w:rStyle w:val="c0"/>
          <w:i/>
          <w:iCs/>
          <w:color w:val="000000"/>
        </w:rPr>
        <w:t xml:space="preserve">, простыня́, </w:t>
      </w:r>
      <w:proofErr w:type="spellStart"/>
      <w:r>
        <w:rPr>
          <w:rStyle w:val="c0"/>
          <w:i/>
          <w:iCs/>
          <w:color w:val="000000"/>
        </w:rPr>
        <w:t>проце́нт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псевдони́м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револьве́</w:t>
      </w:r>
      <w:proofErr w:type="gramStart"/>
      <w:r>
        <w:rPr>
          <w:rStyle w:val="c0"/>
          <w:i/>
          <w:iCs/>
          <w:color w:val="000000"/>
        </w:rPr>
        <w:t>р</w:t>
      </w:r>
      <w:proofErr w:type="spellEnd"/>
      <w:proofErr w:type="gram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реме́нь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ржаве́ть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ру́сло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сантиме́тр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слу́чай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соболе́знование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сре́дства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ста́туя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столя́р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тамо́жня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усугуби́ть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фарфо́р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формирова́ть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фо́рум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ха́нжество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характе́рный</w:t>
      </w:r>
      <w:proofErr w:type="spellEnd"/>
      <w:r>
        <w:rPr>
          <w:rStyle w:val="c0"/>
          <w:i/>
          <w:iCs/>
          <w:color w:val="000000"/>
        </w:rPr>
        <w:t xml:space="preserve"> (танец, поступок), </w:t>
      </w:r>
      <w:proofErr w:type="spellStart"/>
      <w:r>
        <w:rPr>
          <w:rStyle w:val="c0"/>
          <w:i/>
          <w:iCs/>
          <w:color w:val="000000"/>
        </w:rPr>
        <w:t>хара́ктерный</w:t>
      </w:r>
      <w:proofErr w:type="spellEnd"/>
      <w:r>
        <w:rPr>
          <w:rStyle w:val="c0"/>
          <w:i/>
          <w:iCs/>
          <w:color w:val="000000"/>
        </w:rPr>
        <w:t xml:space="preserve"> (человек), </w:t>
      </w:r>
      <w:proofErr w:type="spellStart"/>
      <w:r>
        <w:rPr>
          <w:rStyle w:val="c0"/>
          <w:i/>
          <w:iCs/>
          <w:color w:val="000000"/>
        </w:rPr>
        <w:t>хло́пок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хода́тайствовать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хозя́ева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цыга́н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че́рпать</w:t>
      </w:r>
      <w:proofErr w:type="spellEnd"/>
      <w:r>
        <w:rPr>
          <w:rStyle w:val="c0"/>
          <w:i/>
          <w:iCs/>
          <w:color w:val="000000"/>
        </w:rPr>
        <w:t xml:space="preserve">, шофёр, </w:t>
      </w:r>
      <w:proofErr w:type="spellStart"/>
      <w:r>
        <w:rPr>
          <w:rStyle w:val="c0"/>
          <w:i/>
          <w:iCs/>
          <w:color w:val="000000"/>
        </w:rPr>
        <w:t>щаве́ль</w:t>
      </w:r>
      <w:proofErr w:type="spellEnd"/>
      <w:r>
        <w:rPr>
          <w:rStyle w:val="c0"/>
          <w:i/>
          <w:iCs/>
          <w:color w:val="000000"/>
        </w:rPr>
        <w:t>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— В чём особенности русского ударения? </w:t>
      </w:r>
      <w:proofErr w:type="gramStart"/>
      <w:r>
        <w:rPr>
          <w:rStyle w:val="c0"/>
          <w:i/>
          <w:iCs/>
          <w:color w:val="000000"/>
        </w:rPr>
        <w:t>(Русское ударение свободное, разнообразное, оно может падать на любой слог: диктор, магнитофон.</w:t>
      </w:r>
      <w:proofErr w:type="gramEnd"/>
      <w:r>
        <w:rPr>
          <w:rStyle w:val="c0"/>
          <w:i/>
          <w:iCs/>
          <w:color w:val="000000"/>
        </w:rPr>
        <w:t xml:space="preserve"> </w:t>
      </w:r>
      <w:proofErr w:type="gramStart"/>
      <w:r>
        <w:rPr>
          <w:rStyle w:val="c0"/>
          <w:i/>
          <w:iCs/>
          <w:color w:val="000000"/>
        </w:rPr>
        <w:t>Русское ударение подвижное, оно может переходить в одном и том же слове с одного слога на другой: сторон</w:t>
      </w:r>
      <w:r>
        <w:rPr>
          <w:rStyle w:val="c4"/>
          <w:b/>
          <w:bCs/>
          <w:i/>
          <w:iCs/>
          <w:color w:val="000000"/>
        </w:rPr>
        <w:t>а</w:t>
      </w:r>
      <w:r>
        <w:rPr>
          <w:rStyle w:val="c0"/>
          <w:i/>
          <w:iCs/>
          <w:color w:val="000000"/>
        </w:rPr>
        <w:t> — стор</w:t>
      </w:r>
      <w:r>
        <w:rPr>
          <w:rStyle w:val="c4"/>
          <w:b/>
          <w:bCs/>
          <w:i/>
          <w:iCs/>
          <w:color w:val="000000"/>
        </w:rPr>
        <w:t>о</w:t>
      </w:r>
      <w:r>
        <w:rPr>
          <w:rStyle w:val="c0"/>
          <w:i/>
          <w:iCs/>
          <w:color w:val="000000"/>
        </w:rPr>
        <w:t>нка — ст</w:t>
      </w:r>
      <w:r>
        <w:rPr>
          <w:rStyle w:val="c4"/>
          <w:b/>
          <w:bCs/>
          <w:i/>
          <w:iCs/>
          <w:color w:val="000000"/>
        </w:rPr>
        <w:t>о</w:t>
      </w:r>
      <w:r>
        <w:rPr>
          <w:rStyle w:val="c0"/>
          <w:i/>
          <w:iCs/>
          <w:color w:val="000000"/>
        </w:rPr>
        <w:t>роны.)</w:t>
      </w:r>
      <w:proofErr w:type="gramEnd"/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III. Проверка знаний. Отработка умений и навыков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1. Анализ текста.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Трудно переоценить роль литературного произношения — одного из важных показателей общего культурного уровня современного человека. Правильное произношение слова имеет не меньшее значение, чем верное написание. (</w:t>
      </w:r>
      <w:r>
        <w:rPr>
          <w:rStyle w:val="c0"/>
          <w:i/>
          <w:iCs/>
          <w:color w:val="000000"/>
        </w:rPr>
        <w:t xml:space="preserve">К. С. </w:t>
      </w:r>
      <w:proofErr w:type="spellStart"/>
      <w:r>
        <w:rPr>
          <w:rStyle w:val="c0"/>
          <w:i/>
          <w:iCs/>
          <w:color w:val="000000"/>
        </w:rPr>
        <w:t>Горбачевич</w:t>
      </w:r>
      <w:proofErr w:type="spellEnd"/>
      <w:r>
        <w:rPr>
          <w:rStyle w:val="c1"/>
          <w:color w:val="000000"/>
        </w:rPr>
        <w:t>.)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— В чём основная мысль данного высказывания? Почему автор придаёт особое значение правильному произношению?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— Обоснуйте постановку знаков препинания в данном тексте.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2. Орфоэпический анализ слов.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Упр. 10 (выполнить все задания к упражнению).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Ответы к упражнению под цифрой 2: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</w:rPr>
        <w:t>Я</w:t>
      </w:r>
      <w:proofErr w:type="gramStart"/>
      <w:r>
        <w:rPr>
          <w:rStyle w:val="c0"/>
          <w:i/>
          <w:iCs/>
          <w:color w:val="000000"/>
        </w:rPr>
        <w:t>и</w:t>
      </w:r>
      <w:r>
        <w:rPr>
          <w:rStyle w:val="c1"/>
          <w:color w:val="000000"/>
        </w:rPr>
        <w:t>[</w:t>
      </w:r>
      <w:proofErr w:type="gramEnd"/>
      <w:r>
        <w:rPr>
          <w:rStyle w:val="c0"/>
          <w:i/>
          <w:iCs/>
          <w:color w:val="000000"/>
        </w:rPr>
        <w:t>шн</w:t>
      </w:r>
      <w:r>
        <w:rPr>
          <w:rStyle w:val="c1"/>
          <w:color w:val="000000"/>
        </w:rPr>
        <w:t>]</w:t>
      </w:r>
      <w:r>
        <w:rPr>
          <w:rStyle w:val="c0"/>
          <w:i/>
          <w:iCs/>
          <w:color w:val="000000"/>
        </w:rPr>
        <w:t>ица</w:t>
      </w:r>
      <w:r>
        <w:rPr>
          <w:rStyle w:val="c1"/>
          <w:color w:val="000000"/>
        </w:rPr>
        <w:t>, </w:t>
      </w:r>
      <w:r>
        <w:rPr>
          <w:rStyle w:val="c0"/>
          <w:i/>
          <w:iCs/>
          <w:color w:val="000000"/>
        </w:rPr>
        <w:t>коне</w:t>
      </w:r>
      <w:r>
        <w:rPr>
          <w:rStyle w:val="c1"/>
          <w:color w:val="000000"/>
        </w:rPr>
        <w:t>[</w:t>
      </w:r>
      <w:r>
        <w:rPr>
          <w:rStyle w:val="c0"/>
          <w:i/>
          <w:iCs/>
          <w:color w:val="000000"/>
        </w:rPr>
        <w:t>шн</w:t>
      </w:r>
      <w:r>
        <w:rPr>
          <w:rStyle w:val="c1"/>
          <w:color w:val="000000"/>
        </w:rPr>
        <w:t>]</w:t>
      </w:r>
      <w:r>
        <w:rPr>
          <w:rStyle w:val="c0"/>
          <w:i/>
          <w:iCs/>
          <w:color w:val="000000"/>
        </w:rPr>
        <w:t>о</w:t>
      </w:r>
      <w:r>
        <w:rPr>
          <w:rStyle w:val="c1"/>
          <w:color w:val="000000"/>
        </w:rPr>
        <w:t>,</w:t>
      </w:r>
      <w:r>
        <w:rPr>
          <w:rStyle w:val="c0"/>
          <w:i/>
          <w:iCs/>
          <w:color w:val="000000"/>
        </w:rPr>
        <w:t> Фомини</w:t>
      </w:r>
      <w:r>
        <w:rPr>
          <w:rStyle w:val="c1"/>
          <w:color w:val="000000"/>
        </w:rPr>
        <w:t>[</w:t>
      </w:r>
      <w:r>
        <w:rPr>
          <w:rStyle w:val="c0"/>
          <w:i/>
          <w:iCs/>
          <w:color w:val="000000"/>
        </w:rPr>
        <w:t>шн</w:t>
      </w:r>
      <w:r>
        <w:rPr>
          <w:rStyle w:val="c1"/>
          <w:color w:val="000000"/>
        </w:rPr>
        <w:t>]</w:t>
      </w:r>
      <w:r>
        <w:rPr>
          <w:rStyle w:val="c0"/>
          <w:i/>
          <w:iCs/>
          <w:color w:val="000000"/>
        </w:rPr>
        <w:t>а</w:t>
      </w:r>
      <w:r>
        <w:rPr>
          <w:rStyle w:val="c1"/>
          <w:color w:val="000000"/>
        </w:rPr>
        <w:t>, </w:t>
      </w:r>
      <w:r>
        <w:rPr>
          <w:rStyle w:val="c0"/>
          <w:i/>
          <w:iCs/>
          <w:color w:val="000000"/>
        </w:rPr>
        <w:t>ску</w:t>
      </w:r>
      <w:r>
        <w:rPr>
          <w:rStyle w:val="c1"/>
          <w:color w:val="000000"/>
        </w:rPr>
        <w:t>[</w:t>
      </w:r>
      <w:r>
        <w:rPr>
          <w:rStyle w:val="c0"/>
          <w:i/>
          <w:iCs/>
          <w:color w:val="000000"/>
        </w:rPr>
        <w:t>шн</w:t>
      </w:r>
      <w:r>
        <w:rPr>
          <w:rStyle w:val="c1"/>
          <w:color w:val="000000"/>
        </w:rPr>
        <w:t>]</w:t>
      </w:r>
      <w:r>
        <w:rPr>
          <w:rStyle w:val="c0"/>
          <w:i/>
          <w:iCs/>
          <w:color w:val="000000"/>
        </w:rPr>
        <w:t>о</w:t>
      </w:r>
      <w:r>
        <w:rPr>
          <w:rStyle w:val="c1"/>
          <w:color w:val="000000"/>
        </w:rPr>
        <w:t>, </w:t>
      </w:r>
      <w:r>
        <w:rPr>
          <w:rStyle w:val="c0"/>
          <w:i/>
          <w:iCs/>
          <w:color w:val="000000"/>
        </w:rPr>
        <w:t>наро</w:t>
      </w:r>
      <w:r>
        <w:rPr>
          <w:rStyle w:val="c1"/>
          <w:color w:val="000000"/>
        </w:rPr>
        <w:t>[</w:t>
      </w:r>
      <w:r>
        <w:rPr>
          <w:rStyle w:val="c0"/>
          <w:i/>
          <w:iCs/>
          <w:color w:val="000000"/>
        </w:rPr>
        <w:t>шн</w:t>
      </w:r>
      <w:r>
        <w:rPr>
          <w:rStyle w:val="c1"/>
          <w:color w:val="000000"/>
        </w:rPr>
        <w:t>]</w:t>
      </w:r>
      <w:r>
        <w:rPr>
          <w:rStyle w:val="c0"/>
          <w:i/>
          <w:iCs/>
          <w:color w:val="000000"/>
        </w:rPr>
        <w:t>о</w:t>
      </w:r>
      <w:r>
        <w:rPr>
          <w:rStyle w:val="c1"/>
          <w:color w:val="000000"/>
        </w:rPr>
        <w:t>, </w:t>
      </w:r>
      <w:r>
        <w:rPr>
          <w:rStyle w:val="c0"/>
          <w:i/>
          <w:iCs/>
          <w:color w:val="000000"/>
        </w:rPr>
        <w:t>булочная</w:t>
      </w:r>
      <w:r>
        <w:rPr>
          <w:rStyle w:val="c1"/>
          <w:color w:val="000000"/>
        </w:rPr>
        <w:t> и </w:t>
      </w:r>
      <w:r>
        <w:rPr>
          <w:rStyle w:val="c0"/>
          <w:i/>
          <w:iCs/>
          <w:color w:val="000000"/>
        </w:rPr>
        <w:t>було</w:t>
      </w:r>
      <w:r>
        <w:rPr>
          <w:rStyle w:val="c1"/>
          <w:color w:val="000000"/>
        </w:rPr>
        <w:t>[</w:t>
      </w:r>
      <w:r>
        <w:rPr>
          <w:rStyle w:val="c0"/>
          <w:i/>
          <w:iCs/>
          <w:color w:val="000000"/>
        </w:rPr>
        <w:t>шн</w:t>
      </w:r>
      <w:r>
        <w:rPr>
          <w:rStyle w:val="c1"/>
          <w:color w:val="000000"/>
        </w:rPr>
        <w:t>]</w:t>
      </w:r>
      <w:r>
        <w:rPr>
          <w:rStyle w:val="c0"/>
          <w:i/>
          <w:iCs/>
          <w:color w:val="000000"/>
        </w:rPr>
        <w:t>ая</w:t>
      </w:r>
      <w:r>
        <w:rPr>
          <w:rStyle w:val="c1"/>
          <w:color w:val="000000"/>
        </w:rPr>
        <w:t>, </w:t>
      </w:r>
      <w:r>
        <w:rPr>
          <w:rStyle w:val="c0"/>
          <w:i/>
          <w:iCs/>
          <w:color w:val="000000"/>
        </w:rPr>
        <w:t>скворе</w:t>
      </w:r>
      <w:r>
        <w:rPr>
          <w:rStyle w:val="c1"/>
          <w:color w:val="000000"/>
        </w:rPr>
        <w:t>[</w:t>
      </w:r>
      <w:r>
        <w:rPr>
          <w:rStyle w:val="c0"/>
          <w:i/>
          <w:iCs/>
          <w:color w:val="000000"/>
        </w:rPr>
        <w:t>шн</w:t>
      </w:r>
      <w:r>
        <w:rPr>
          <w:rStyle w:val="c1"/>
          <w:color w:val="000000"/>
        </w:rPr>
        <w:t>]</w:t>
      </w:r>
      <w:r>
        <w:rPr>
          <w:rStyle w:val="c0"/>
          <w:i/>
          <w:iCs/>
          <w:color w:val="000000"/>
        </w:rPr>
        <w:t>ик</w:t>
      </w:r>
      <w:r>
        <w:rPr>
          <w:rStyle w:val="c1"/>
          <w:color w:val="000000"/>
        </w:rPr>
        <w:t>, </w:t>
      </w:r>
      <w:r>
        <w:rPr>
          <w:rStyle w:val="c0"/>
          <w:i/>
          <w:iCs/>
          <w:color w:val="000000"/>
        </w:rPr>
        <w:t>Ильини</w:t>
      </w:r>
      <w:r>
        <w:rPr>
          <w:rStyle w:val="c1"/>
          <w:color w:val="000000"/>
        </w:rPr>
        <w:t>[</w:t>
      </w:r>
      <w:r>
        <w:rPr>
          <w:rStyle w:val="c0"/>
          <w:i/>
          <w:iCs/>
          <w:color w:val="000000"/>
        </w:rPr>
        <w:t>шн</w:t>
      </w:r>
      <w:r>
        <w:rPr>
          <w:rStyle w:val="c1"/>
          <w:color w:val="000000"/>
        </w:rPr>
        <w:t>]</w:t>
      </w:r>
      <w:r>
        <w:rPr>
          <w:rStyle w:val="c0"/>
          <w:i/>
          <w:iCs/>
          <w:color w:val="000000"/>
        </w:rPr>
        <w:t>а</w:t>
      </w:r>
      <w:r>
        <w:rPr>
          <w:rStyle w:val="c1"/>
          <w:color w:val="000000"/>
        </w:rPr>
        <w:t>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Упр. 14, 15.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Упр. 12 (написать диктант по памяти). Выполнить задания к упражнению.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— Что хотел сказать писатель? (Учащиеся пишут небольшое сочинение-размышление, 5-7 предложений.)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3. В это время</w:t>
      </w:r>
      <w:r>
        <w:rPr>
          <w:rStyle w:val="c1"/>
          <w:color w:val="000000"/>
        </w:rPr>
        <w:t> один ученик работает по карточке у доски.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Задание: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— Вставьте пропущенные буквы, укажите в транскрипции сложные случаи произношения согласных: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proofErr w:type="spellStart"/>
      <w:r>
        <w:rPr>
          <w:rStyle w:val="c0"/>
          <w:i/>
          <w:iCs/>
          <w:color w:val="000000"/>
        </w:rPr>
        <w:t>Свит..</w:t>
      </w:r>
      <w:proofErr w:type="gramStart"/>
      <w:r>
        <w:rPr>
          <w:rStyle w:val="c0"/>
          <w:i/>
          <w:iCs/>
          <w:color w:val="000000"/>
        </w:rPr>
        <w:t>р</w:t>
      </w:r>
      <w:proofErr w:type="spellEnd"/>
      <w:proofErr w:type="gram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спринт..р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компьют</w:t>
      </w:r>
      <w:proofErr w:type="spellEnd"/>
      <w:r>
        <w:rPr>
          <w:rStyle w:val="c0"/>
          <w:i/>
          <w:iCs/>
          <w:color w:val="000000"/>
        </w:rPr>
        <w:t xml:space="preserve">..р, </w:t>
      </w:r>
      <w:proofErr w:type="spellStart"/>
      <w:r>
        <w:rPr>
          <w:rStyle w:val="c0"/>
          <w:i/>
          <w:iCs/>
          <w:color w:val="000000"/>
        </w:rPr>
        <w:t>инт</w:t>
      </w:r>
      <w:proofErr w:type="spellEnd"/>
      <w:r>
        <w:rPr>
          <w:rStyle w:val="c0"/>
          <w:i/>
          <w:iCs/>
          <w:color w:val="000000"/>
        </w:rPr>
        <w:t>..</w:t>
      </w:r>
      <w:proofErr w:type="spellStart"/>
      <w:r>
        <w:rPr>
          <w:rStyle w:val="c0"/>
          <w:i/>
          <w:iCs/>
          <w:color w:val="000000"/>
        </w:rPr>
        <w:t>рьер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инт</w:t>
      </w:r>
      <w:proofErr w:type="spellEnd"/>
      <w:r>
        <w:rPr>
          <w:rStyle w:val="c0"/>
          <w:i/>
          <w:iCs/>
          <w:color w:val="000000"/>
        </w:rPr>
        <w:t>..</w:t>
      </w:r>
      <w:proofErr w:type="spellStart"/>
      <w:r>
        <w:rPr>
          <w:rStyle w:val="c0"/>
          <w:i/>
          <w:iCs/>
          <w:color w:val="000000"/>
        </w:rPr>
        <w:t>рвью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аст</w:t>
      </w:r>
      <w:proofErr w:type="spellEnd"/>
      <w:r>
        <w:rPr>
          <w:rStyle w:val="c0"/>
          <w:i/>
          <w:iCs/>
          <w:color w:val="000000"/>
        </w:rPr>
        <w:t>..</w:t>
      </w:r>
      <w:proofErr w:type="spellStart"/>
      <w:r>
        <w:rPr>
          <w:rStyle w:val="c0"/>
          <w:i/>
          <w:iCs/>
          <w:color w:val="000000"/>
        </w:rPr>
        <w:t>роид</w:t>
      </w:r>
      <w:proofErr w:type="spellEnd"/>
      <w:r>
        <w:rPr>
          <w:rStyle w:val="c0"/>
          <w:i/>
          <w:iCs/>
          <w:color w:val="000000"/>
        </w:rPr>
        <w:t>, т..</w:t>
      </w:r>
      <w:proofErr w:type="spellStart"/>
      <w:r>
        <w:rPr>
          <w:rStyle w:val="c0"/>
          <w:i/>
          <w:iCs/>
          <w:color w:val="000000"/>
        </w:rPr>
        <w:t>нд</w:t>
      </w:r>
      <w:proofErr w:type="spellEnd"/>
      <w:r>
        <w:rPr>
          <w:rStyle w:val="c0"/>
          <w:i/>
          <w:iCs/>
          <w:color w:val="000000"/>
        </w:rPr>
        <w:t>..</w:t>
      </w:r>
      <w:proofErr w:type="spellStart"/>
      <w:r>
        <w:rPr>
          <w:rStyle w:val="c0"/>
          <w:i/>
          <w:iCs/>
          <w:color w:val="000000"/>
        </w:rPr>
        <w:t>нция</w:t>
      </w:r>
      <w:proofErr w:type="spellEnd"/>
      <w:r>
        <w:rPr>
          <w:rStyle w:val="c0"/>
          <w:i/>
          <w:iCs/>
          <w:color w:val="000000"/>
        </w:rPr>
        <w:t>, г..</w:t>
      </w:r>
      <w:proofErr w:type="spellStart"/>
      <w:r>
        <w:rPr>
          <w:rStyle w:val="c0"/>
          <w:i/>
          <w:iCs/>
          <w:color w:val="000000"/>
        </w:rPr>
        <w:t>фрированный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жизн</w:t>
      </w:r>
      <w:proofErr w:type="spellEnd"/>
      <w:r>
        <w:rPr>
          <w:rStyle w:val="c0"/>
          <w:i/>
          <w:iCs/>
          <w:color w:val="000000"/>
        </w:rPr>
        <w:t xml:space="preserve">..обеспечение, </w:t>
      </w:r>
      <w:proofErr w:type="spellStart"/>
      <w:r>
        <w:rPr>
          <w:rStyle w:val="c0"/>
          <w:i/>
          <w:iCs/>
          <w:color w:val="000000"/>
        </w:rPr>
        <w:t>завс</w:t>
      </w:r>
      <w:proofErr w:type="spellEnd"/>
      <w:r>
        <w:rPr>
          <w:rStyle w:val="c0"/>
          <w:i/>
          <w:iCs/>
          <w:color w:val="000000"/>
        </w:rPr>
        <w:t>..</w:t>
      </w:r>
      <w:proofErr w:type="spellStart"/>
      <w:r>
        <w:rPr>
          <w:rStyle w:val="c0"/>
          <w:i/>
          <w:iCs/>
          <w:color w:val="000000"/>
        </w:rPr>
        <w:t>гдатай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экз</w:t>
      </w:r>
      <w:proofErr w:type="spellEnd"/>
      <w:r>
        <w:rPr>
          <w:rStyle w:val="c0"/>
          <w:i/>
          <w:iCs/>
          <w:color w:val="000000"/>
        </w:rPr>
        <w:t>..</w:t>
      </w:r>
      <w:proofErr w:type="spellStart"/>
      <w:r>
        <w:rPr>
          <w:rStyle w:val="c0"/>
          <w:i/>
          <w:iCs/>
          <w:color w:val="000000"/>
        </w:rPr>
        <w:t>льтированный</w:t>
      </w:r>
      <w:proofErr w:type="spellEnd"/>
      <w:r>
        <w:rPr>
          <w:rStyle w:val="c0"/>
          <w:i/>
          <w:iCs/>
          <w:color w:val="000000"/>
        </w:rPr>
        <w:t xml:space="preserve">, </w:t>
      </w:r>
      <w:proofErr w:type="spellStart"/>
      <w:r>
        <w:rPr>
          <w:rStyle w:val="c0"/>
          <w:i/>
          <w:iCs/>
          <w:color w:val="000000"/>
        </w:rPr>
        <w:t>мя</w:t>
      </w:r>
      <w:proofErr w:type="spellEnd"/>
      <w:r>
        <w:rPr>
          <w:rStyle w:val="c0"/>
          <w:i/>
          <w:iCs/>
          <w:color w:val="000000"/>
        </w:rPr>
        <w:t xml:space="preserve">..че, </w:t>
      </w:r>
      <w:proofErr w:type="spellStart"/>
      <w:r>
        <w:rPr>
          <w:rStyle w:val="c0"/>
          <w:i/>
          <w:iCs/>
          <w:color w:val="000000"/>
        </w:rPr>
        <w:t>лё</w:t>
      </w:r>
      <w:proofErr w:type="spellEnd"/>
      <w:r>
        <w:rPr>
          <w:rStyle w:val="c0"/>
          <w:i/>
          <w:iCs/>
          <w:color w:val="000000"/>
        </w:rPr>
        <w:t>..кий, де..</w:t>
      </w:r>
      <w:proofErr w:type="spellStart"/>
      <w:r>
        <w:rPr>
          <w:rStyle w:val="c0"/>
          <w:i/>
          <w:iCs/>
          <w:color w:val="000000"/>
        </w:rPr>
        <w:t>ский</w:t>
      </w:r>
      <w:proofErr w:type="spellEnd"/>
      <w:r>
        <w:rPr>
          <w:rStyle w:val="c0"/>
          <w:i/>
          <w:iCs/>
          <w:color w:val="000000"/>
        </w:rPr>
        <w:t>.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i/>
          <w:iCs/>
          <w:color w:val="000000"/>
        </w:rPr>
        <w:t>Ответы к заданию: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proofErr w:type="gramStart"/>
      <w:r>
        <w:rPr>
          <w:rStyle w:val="c0"/>
          <w:i/>
          <w:iCs/>
          <w:color w:val="000000"/>
        </w:rPr>
        <w:t>Свитер</w:t>
      </w:r>
      <w:r>
        <w:rPr>
          <w:rStyle w:val="c1"/>
          <w:color w:val="000000"/>
        </w:rPr>
        <w:t> [тэ], </w:t>
      </w:r>
      <w:r>
        <w:rPr>
          <w:rStyle w:val="c0"/>
          <w:i/>
          <w:iCs/>
          <w:color w:val="000000"/>
        </w:rPr>
        <w:t>спринтер</w:t>
      </w:r>
      <w:r>
        <w:rPr>
          <w:rStyle w:val="c1"/>
          <w:color w:val="000000"/>
        </w:rPr>
        <w:t> [тэ], </w:t>
      </w:r>
      <w:r>
        <w:rPr>
          <w:rStyle w:val="c0"/>
          <w:i/>
          <w:iCs/>
          <w:color w:val="000000"/>
        </w:rPr>
        <w:t>компьютер </w:t>
      </w:r>
      <w:r>
        <w:rPr>
          <w:rStyle w:val="c1"/>
          <w:color w:val="000000"/>
        </w:rPr>
        <w:t>[тэ], </w:t>
      </w:r>
      <w:r>
        <w:rPr>
          <w:rStyle w:val="c0"/>
          <w:i/>
          <w:iCs/>
          <w:color w:val="000000"/>
        </w:rPr>
        <w:t>интерьер</w:t>
      </w:r>
      <w:r>
        <w:rPr>
          <w:rStyle w:val="c1"/>
          <w:color w:val="000000"/>
        </w:rPr>
        <w:t> [тэ], </w:t>
      </w:r>
      <w:r>
        <w:rPr>
          <w:rStyle w:val="c0"/>
          <w:i/>
          <w:iCs/>
          <w:color w:val="000000"/>
        </w:rPr>
        <w:t>интервью</w:t>
      </w:r>
      <w:r>
        <w:rPr>
          <w:rStyle w:val="c1"/>
          <w:color w:val="000000"/>
        </w:rPr>
        <w:t> [тэ], </w:t>
      </w:r>
      <w:r>
        <w:rPr>
          <w:rStyle w:val="c0"/>
          <w:i/>
          <w:iCs/>
          <w:color w:val="000000"/>
        </w:rPr>
        <w:t>астероид</w:t>
      </w:r>
      <w:r>
        <w:rPr>
          <w:rStyle w:val="c1"/>
          <w:color w:val="000000"/>
        </w:rPr>
        <w:t> [тэ], </w:t>
      </w:r>
      <w:r>
        <w:rPr>
          <w:rStyle w:val="c0"/>
          <w:i/>
          <w:iCs/>
          <w:color w:val="000000"/>
        </w:rPr>
        <w:t>тенденция </w:t>
      </w:r>
      <w:r>
        <w:rPr>
          <w:rStyle w:val="c1"/>
          <w:color w:val="000000"/>
        </w:rPr>
        <w:t>[тэ], [дэ], </w:t>
      </w:r>
      <w:r>
        <w:rPr>
          <w:rStyle w:val="c0"/>
          <w:i/>
          <w:iCs/>
          <w:color w:val="000000"/>
        </w:rPr>
        <w:t>гофрированный</w:t>
      </w:r>
      <w:r>
        <w:rPr>
          <w:rStyle w:val="c1"/>
          <w:color w:val="000000"/>
        </w:rPr>
        <w:t> [га],</w:t>
      </w:r>
      <w:r>
        <w:rPr>
          <w:rStyle w:val="c0"/>
          <w:i/>
          <w:iCs/>
          <w:color w:val="000000"/>
        </w:rPr>
        <w:t> жизнеобеспечение</w:t>
      </w:r>
      <w:r>
        <w:rPr>
          <w:rStyle w:val="c1"/>
          <w:color w:val="000000"/>
        </w:rPr>
        <w:t> [н’э], </w:t>
      </w:r>
      <w:r>
        <w:rPr>
          <w:rStyle w:val="c0"/>
          <w:i/>
          <w:iCs/>
          <w:color w:val="000000"/>
        </w:rPr>
        <w:t>завсегдатай </w:t>
      </w:r>
      <w:r>
        <w:rPr>
          <w:rStyle w:val="c1"/>
          <w:color w:val="000000"/>
        </w:rPr>
        <w:t>[с’э], </w:t>
      </w:r>
      <w:r>
        <w:rPr>
          <w:rStyle w:val="c0"/>
          <w:i/>
          <w:iCs/>
          <w:color w:val="000000"/>
        </w:rPr>
        <w:t>экзальтированный</w:t>
      </w:r>
      <w:r>
        <w:rPr>
          <w:rStyle w:val="c1"/>
          <w:color w:val="000000"/>
        </w:rPr>
        <w:t> [за], </w:t>
      </w:r>
      <w:r>
        <w:rPr>
          <w:rStyle w:val="c0"/>
          <w:i/>
          <w:iCs/>
          <w:color w:val="000000"/>
        </w:rPr>
        <w:t>мягче</w:t>
      </w:r>
      <w:r>
        <w:rPr>
          <w:rStyle w:val="c1"/>
          <w:color w:val="000000"/>
        </w:rPr>
        <w:t> [хч’], </w:t>
      </w:r>
      <w:r>
        <w:rPr>
          <w:rStyle w:val="c0"/>
          <w:i/>
          <w:iCs/>
          <w:color w:val="000000"/>
        </w:rPr>
        <w:t>лёгкий</w:t>
      </w:r>
      <w:r>
        <w:rPr>
          <w:rStyle w:val="c1"/>
          <w:color w:val="000000"/>
        </w:rPr>
        <w:t> [х’к], </w:t>
      </w:r>
      <w:r>
        <w:rPr>
          <w:rStyle w:val="c0"/>
          <w:i/>
          <w:iCs/>
          <w:color w:val="000000"/>
        </w:rPr>
        <w:t>детский</w:t>
      </w:r>
      <w:r>
        <w:rPr>
          <w:rStyle w:val="c1"/>
          <w:color w:val="000000"/>
        </w:rPr>
        <w:t> [цк].</w:t>
      </w:r>
      <w:proofErr w:type="gramEnd"/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IV. Итоги урока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— Что такое ударение?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— Что такое орфоэпическая норма и для чего она нужна?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— В чём особенность произношения гласных под ударением и без ударения? Приведите примеры. (</w:t>
      </w:r>
      <w:r>
        <w:rPr>
          <w:rStyle w:val="c0"/>
          <w:i/>
          <w:iCs/>
          <w:color w:val="000000"/>
        </w:rPr>
        <w:t xml:space="preserve">Золото — позолота — </w:t>
      </w:r>
      <w:proofErr w:type="gramStart"/>
      <w:r>
        <w:rPr>
          <w:rStyle w:val="c0"/>
          <w:i/>
          <w:iCs/>
          <w:color w:val="000000"/>
        </w:rPr>
        <w:t>золочёный</w:t>
      </w:r>
      <w:proofErr w:type="gramEnd"/>
      <w:r>
        <w:rPr>
          <w:rStyle w:val="c1"/>
          <w:color w:val="000000"/>
        </w:rPr>
        <w:t>.)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— Какие произносительные нормы существуют для гласных звуков?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— Какие произносительные нормы существуют для согласных звуков?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Домашнее задание</w:t>
      </w:r>
    </w:p>
    <w:p w:rsidR="0058156A" w:rsidRDefault="0058156A" w:rsidP="0058156A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1. Упр. 25 (Выполнить все задания к упражнению).</w:t>
      </w:r>
    </w:p>
    <w:p w:rsidR="0058156A" w:rsidRDefault="0058156A" w:rsidP="0058156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2. Используя записи в тетради, подготовить связный ответ по теме урока</w:t>
      </w:r>
    </w:p>
    <w:p w:rsidR="00186928" w:rsidRDefault="00186928"/>
    <w:sectPr w:rsidR="0018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6A"/>
    <w:rsid w:val="00186928"/>
    <w:rsid w:val="0058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8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8156A"/>
  </w:style>
  <w:style w:type="paragraph" w:customStyle="1" w:styleId="c2">
    <w:name w:val="c2"/>
    <w:basedOn w:val="a"/>
    <w:rsid w:val="0058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156A"/>
  </w:style>
  <w:style w:type="character" w:customStyle="1" w:styleId="c4">
    <w:name w:val="c4"/>
    <w:basedOn w:val="a0"/>
    <w:rsid w:val="0058156A"/>
  </w:style>
  <w:style w:type="paragraph" w:customStyle="1" w:styleId="c8">
    <w:name w:val="c8"/>
    <w:basedOn w:val="a"/>
    <w:rsid w:val="0058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156A"/>
  </w:style>
  <w:style w:type="character" w:customStyle="1" w:styleId="c6">
    <w:name w:val="c6"/>
    <w:basedOn w:val="a0"/>
    <w:rsid w:val="0058156A"/>
  </w:style>
  <w:style w:type="paragraph" w:customStyle="1" w:styleId="c10">
    <w:name w:val="c10"/>
    <w:basedOn w:val="a"/>
    <w:rsid w:val="0058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8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8156A"/>
  </w:style>
  <w:style w:type="paragraph" w:customStyle="1" w:styleId="c2">
    <w:name w:val="c2"/>
    <w:basedOn w:val="a"/>
    <w:rsid w:val="0058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156A"/>
  </w:style>
  <w:style w:type="character" w:customStyle="1" w:styleId="c4">
    <w:name w:val="c4"/>
    <w:basedOn w:val="a0"/>
    <w:rsid w:val="0058156A"/>
  </w:style>
  <w:style w:type="paragraph" w:customStyle="1" w:styleId="c8">
    <w:name w:val="c8"/>
    <w:basedOn w:val="a"/>
    <w:rsid w:val="0058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156A"/>
  </w:style>
  <w:style w:type="character" w:customStyle="1" w:styleId="c6">
    <w:name w:val="c6"/>
    <w:basedOn w:val="a0"/>
    <w:rsid w:val="0058156A"/>
  </w:style>
  <w:style w:type="paragraph" w:customStyle="1" w:styleId="c10">
    <w:name w:val="c10"/>
    <w:basedOn w:val="a"/>
    <w:rsid w:val="0058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2100</Words>
  <Characters>11973</Characters>
  <Application>Microsoft Office Word</Application>
  <DocSecurity>0</DocSecurity>
  <Lines>99</Lines>
  <Paragraphs>28</Paragraphs>
  <ScaleCrop>false</ScaleCrop>
  <Company/>
  <LinksUpToDate>false</LinksUpToDate>
  <CharactersWithSpaces>14045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2024-11-30T17:29:00Z</dcterms:created>
  <dcterms:modified xsi:type="dcterms:W3CDTF">2024-11-30T17:31:00Z</dcterms:modified>
</cp:coreProperties>
</file>