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60" w:lineRule="auto" w:before="64"/>
        <w:ind w:right="118"/>
      </w:pPr>
      <w:r>
        <w:rPr/>
        <w:t>Театральная деятельность в детском саду — это важный аспект развития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художественному</w:t>
      </w:r>
      <w:r>
        <w:rPr>
          <w:spacing w:val="1"/>
        </w:rPr>
        <w:t> </w:t>
      </w:r>
      <w:r>
        <w:rPr/>
        <w:t>восприятию</w:t>
      </w:r>
      <w:r>
        <w:rPr>
          <w:spacing w:val="1"/>
        </w:rPr>
        <w:t> </w:t>
      </w:r>
      <w:r>
        <w:rPr/>
        <w:t>внешнего</w:t>
      </w:r>
      <w:r>
        <w:rPr>
          <w:spacing w:val="-67"/>
        </w:rPr>
        <w:t> </w:t>
      </w:r>
      <w:r>
        <w:rPr/>
        <w:t>мира, но и формированию различных навыков. В этом возрасте театр становится не</w:t>
      </w:r>
      <w:r>
        <w:rPr>
          <w:spacing w:val="1"/>
        </w:rPr>
        <w:t> </w:t>
      </w:r>
      <w:r>
        <w:rPr/>
        <w:t>просто</w:t>
      </w:r>
      <w:r>
        <w:rPr>
          <w:spacing w:val="-3"/>
        </w:rPr>
        <w:t> </w:t>
      </w:r>
      <w:r>
        <w:rPr/>
        <w:t>искусством,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мощным</w:t>
      </w:r>
      <w:r>
        <w:rPr>
          <w:spacing w:val="-3"/>
        </w:rPr>
        <w:t> </w:t>
      </w:r>
      <w:r>
        <w:rPr/>
        <w:t>инструментом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социализации.</w:t>
      </w:r>
    </w:p>
    <w:p>
      <w:pPr>
        <w:pStyle w:val="BodyText"/>
        <w:spacing w:line="360" w:lineRule="auto"/>
        <w:ind w:right="116"/>
      </w:pPr>
      <w:r>
        <w:rPr/>
        <w:t>Театрализованные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дошкольников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разделить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две</w:t>
      </w:r>
      <w:r>
        <w:rPr>
          <w:spacing w:val="1"/>
        </w:rPr>
        <w:t> </w:t>
      </w:r>
      <w:r>
        <w:rPr/>
        <w:t>основные</w:t>
      </w:r>
      <w:r>
        <w:rPr>
          <w:spacing w:val="-67"/>
        </w:rPr>
        <w:t> </w:t>
      </w:r>
      <w:r>
        <w:rPr/>
        <w:t>группы:</w:t>
      </w:r>
      <w:r>
        <w:rPr>
          <w:spacing w:val="-2"/>
        </w:rPr>
        <w:t> </w:t>
      </w:r>
      <w:r>
        <w:rPr/>
        <w:t>режиссерские игры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игры-драматизации.</w:t>
      </w:r>
    </w:p>
    <w:p>
      <w:pPr>
        <w:pStyle w:val="BodyText"/>
        <w:spacing w:line="360" w:lineRule="auto"/>
      </w:pPr>
      <w:r>
        <w:rPr/>
        <w:t>Режиссерские игры. В них ребенок или взрослый не является действующим</w:t>
      </w:r>
      <w:r>
        <w:rPr>
          <w:spacing w:val="1"/>
        </w:rPr>
        <w:t> </w:t>
      </w:r>
      <w:r>
        <w:rPr/>
        <w:t>лицом,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создают</w:t>
      </w:r>
      <w:r>
        <w:rPr>
          <w:spacing w:val="1"/>
        </w:rPr>
        <w:t> </w:t>
      </w:r>
      <w:r>
        <w:rPr/>
        <w:t>сцены,</w:t>
      </w:r>
      <w:r>
        <w:rPr>
          <w:spacing w:val="1"/>
        </w:rPr>
        <w:t> </w:t>
      </w:r>
      <w:r>
        <w:rPr/>
        <w:t>воображают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игрушечного</w:t>
      </w:r>
      <w:r>
        <w:rPr>
          <w:spacing w:val="1"/>
        </w:rPr>
        <w:t> </w:t>
      </w:r>
      <w:r>
        <w:rPr/>
        <w:t>персонажа,</w:t>
      </w:r>
      <w:r>
        <w:rPr>
          <w:spacing w:val="1"/>
        </w:rPr>
        <w:t> </w:t>
      </w:r>
      <w:r>
        <w:rPr/>
        <w:t>действуют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него,</w:t>
      </w:r>
      <w:r>
        <w:rPr>
          <w:spacing w:val="-2"/>
        </w:rPr>
        <w:t> </w:t>
      </w:r>
      <w:r>
        <w:rPr/>
        <w:t>изображают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/>
        <w:t>интонацией,</w:t>
      </w:r>
      <w:r>
        <w:rPr>
          <w:spacing w:val="-2"/>
        </w:rPr>
        <w:t> </w:t>
      </w:r>
      <w:r>
        <w:rPr/>
        <w:t>мимикой.</w:t>
      </w:r>
    </w:p>
    <w:p>
      <w:pPr>
        <w:pStyle w:val="BodyText"/>
        <w:spacing w:line="360" w:lineRule="auto"/>
        <w:ind w:right="115"/>
      </w:pPr>
      <w:r>
        <w:rPr/>
        <w:t>Игры-драматизации. Основаны на собственных действиях ребенка, который</w:t>
      </w:r>
      <w:r>
        <w:rPr>
          <w:spacing w:val="1"/>
        </w:rPr>
        <w:t> </w:t>
      </w:r>
      <w:r>
        <w:rPr/>
        <w:t>использует куклы, надетые на пальцы. Ребенок в этом случае играет сам, используя</w:t>
      </w:r>
      <w:r>
        <w:rPr>
          <w:spacing w:val="1"/>
        </w:rPr>
        <w:t> </w:t>
      </w:r>
      <w:r>
        <w:rPr/>
        <w:t>свои</w:t>
      </w:r>
      <w:r>
        <w:rPr>
          <w:spacing w:val="-3"/>
        </w:rPr>
        <w:t> </w:t>
      </w:r>
      <w:r>
        <w:rPr/>
        <w:t>средства</w:t>
      </w:r>
      <w:r>
        <w:rPr>
          <w:spacing w:val="-3"/>
        </w:rPr>
        <w:t> </w:t>
      </w:r>
      <w:r>
        <w:rPr/>
        <w:t>выразительности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интонацию,</w:t>
      </w:r>
      <w:r>
        <w:rPr>
          <w:spacing w:val="-2"/>
        </w:rPr>
        <w:t> </w:t>
      </w:r>
      <w:r>
        <w:rPr/>
        <w:t>мимику,</w:t>
      </w:r>
      <w:r>
        <w:rPr>
          <w:spacing w:val="-3"/>
        </w:rPr>
        <w:t> </w:t>
      </w:r>
      <w:r>
        <w:rPr/>
        <w:t>пантомимику.</w:t>
      </w:r>
    </w:p>
    <w:p>
      <w:pPr>
        <w:pStyle w:val="BodyText"/>
        <w:spacing w:line="360" w:lineRule="auto"/>
      </w:pPr>
      <w:r>
        <w:rPr/>
        <w:t>Театральная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большое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 детей, так как она способствует раскрытию их творческих способностей,</w:t>
      </w:r>
      <w:r>
        <w:rPr>
          <w:spacing w:val="1"/>
        </w:rPr>
        <w:t> </w:t>
      </w:r>
      <w:r>
        <w:rPr/>
        <w:t>позволяя импровизировать, создавать образы и передавать эмоции, что развивает</w:t>
      </w:r>
      <w:r>
        <w:rPr>
          <w:spacing w:val="1"/>
        </w:rPr>
        <w:t> </w:t>
      </w:r>
      <w:r>
        <w:rPr/>
        <w:t>воображение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креативность.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театральные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формируют</w:t>
      </w:r>
      <w:r>
        <w:rPr>
          <w:spacing w:val="1"/>
        </w:rPr>
        <w:t> </w:t>
      </w:r>
      <w:r>
        <w:rPr/>
        <w:t>социальные навыки: дети учатся работать в команде, слушать друг друга и выражать</w:t>
      </w:r>
      <w:r>
        <w:rPr>
          <w:spacing w:val="-68"/>
        </w:rPr>
        <w:t> </w:t>
      </w:r>
      <w:r>
        <w:rPr/>
        <w:t>свои мысли, что особенно важно в дошкольном возрасте. Через театр они могут</w:t>
      </w:r>
      <w:r>
        <w:rPr>
          <w:spacing w:val="1"/>
        </w:rPr>
        <w:t> </w:t>
      </w:r>
      <w:r>
        <w:rPr/>
        <w:t>выразить свои чувства и переживания, играя разные роли и понимая эмоции других,</w:t>
      </w:r>
      <w:r>
        <w:rPr>
          <w:spacing w:val="-67"/>
        </w:rPr>
        <w:t> </w:t>
      </w:r>
      <w:r>
        <w:rPr/>
        <w:t>что способствует развитию эмпатии. Выступления на сцене помогают преодолевать</w:t>
      </w:r>
      <w:r>
        <w:rPr>
          <w:spacing w:val="1"/>
        </w:rPr>
        <w:t> </w:t>
      </w:r>
      <w:r>
        <w:rPr/>
        <w:t>страхи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неуверенность,</w:t>
      </w:r>
      <w:r>
        <w:rPr>
          <w:spacing w:val="-3"/>
        </w:rPr>
        <w:t> </w:t>
      </w:r>
      <w:r>
        <w:rPr/>
        <w:t>укрепляя</w:t>
      </w:r>
      <w:r>
        <w:rPr>
          <w:spacing w:val="-1"/>
        </w:rPr>
        <w:t> </w:t>
      </w:r>
      <w:r>
        <w:rPr/>
        <w:t>самооценку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уверенность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своих</w:t>
      </w:r>
      <w:r>
        <w:rPr>
          <w:spacing w:val="-2"/>
        </w:rPr>
        <w:t> </w:t>
      </w:r>
      <w:r>
        <w:rPr/>
        <w:t>силах.</w:t>
      </w:r>
    </w:p>
    <w:p>
      <w:pPr>
        <w:pStyle w:val="BodyText"/>
        <w:spacing w:line="360" w:lineRule="auto"/>
        <w:ind w:right="115"/>
      </w:pPr>
      <w:r>
        <w:rPr/>
        <w:t>Театральная деятельность в детском саду включает в себя различные формы,</w:t>
      </w:r>
      <w:r>
        <w:rPr>
          <w:spacing w:val="1"/>
        </w:rPr>
        <w:t> </w:t>
      </w:r>
      <w:r>
        <w:rPr/>
        <w:t>каждая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Театрализованные</w:t>
      </w:r>
      <w:r>
        <w:rPr>
          <w:spacing w:val="7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малышам</w:t>
      </w:r>
      <w:r>
        <w:rPr>
          <w:spacing w:val="1"/>
        </w:rPr>
        <w:t> </w:t>
      </w:r>
      <w:r>
        <w:rPr/>
        <w:t>разыгрывать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сюжеты,</w:t>
      </w:r>
      <w:r>
        <w:rPr>
          <w:spacing w:val="1"/>
        </w:rPr>
        <w:t> </w:t>
      </w:r>
      <w:r>
        <w:rPr/>
        <w:t>основанные</w:t>
      </w:r>
      <w:r>
        <w:rPr>
          <w:spacing w:val="1"/>
        </w:rPr>
        <w:t> </w:t>
      </w:r>
      <w:r>
        <w:rPr/>
        <w:t>на</w:t>
      </w:r>
      <w:r>
        <w:rPr>
          <w:spacing w:val="70"/>
        </w:rPr>
        <w:t> </w:t>
      </w:r>
      <w:r>
        <w:rPr/>
        <w:t>знакомых</w:t>
      </w:r>
      <w:r>
        <w:rPr>
          <w:spacing w:val="1"/>
        </w:rPr>
        <w:t> </w:t>
      </w:r>
      <w:r>
        <w:rPr/>
        <w:t>сказках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придуманных</w:t>
      </w:r>
      <w:r>
        <w:rPr>
          <w:spacing w:val="1"/>
        </w:rPr>
        <w:t> </w:t>
      </w:r>
      <w:r>
        <w:rPr/>
        <w:t>историях,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воображение.</w:t>
      </w:r>
      <w:r>
        <w:rPr>
          <w:spacing w:val="70"/>
        </w:rPr>
        <w:t> </w:t>
      </w:r>
      <w:r>
        <w:rPr/>
        <w:t>Кукольный</w:t>
      </w:r>
      <w:r>
        <w:rPr>
          <w:spacing w:val="1"/>
        </w:rPr>
        <w:t> </w:t>
      </w:r>
      <w:r>
        <w:rPr/>
        <w:t>театр помогает экспериментировать с голосами и движениями, а также улучшает</w:t>
      </w:r>
      <w:r>
        <w:rPr>
          <w:spacing w:val="1"/>
        </w:rPr>
        <w:t> </w:t>
      </w:r>
      <w:r>
        <w:rPr/>
        <w:t>мелкую моторику и координацию. Постановка спектаклей, организованная в конце</w:t>
      </w:r>
      <w:r>
        <w:rPr>
          <w:spacing w:val="1"/>
        </w:rPr>
        <w:t> </w:t>
      </w:r>
      <w:r>
        <w:rPr/>
        <w:t>учебного года или на праздниках, требует подготовки и вовлечения всех детей,</w:t>
      </w:r>
      <w:r>
        <w:rPr>
          <w:spacing w:val="1"/>
        </w:rPr>
        <w:t> </w:t>
      </w:r>
      <w:r>
        <w:rPr/>
        <w:t>принося</w:t>
      </w:r>
      <w:r>
        <w:rPr>
          <w:spacing w:val="15"/>
        </w:rPr>
        <w:t> </w:t>
      </w:r>
      <w:r>
        <w:rPr/>
        <w:t>радость</w:t>
      </w:r>
      <w:r>
        <w:rPr>
          <w:spacing w:val="15"/>
        </w:rPr>
        <w:t> </w:t>
      </w:r>
      <w:r>
        <w:rPr/>
        <w:t>как</w:t>
      </w:r>
      <w:r>
        <w:rPr>
          <w:spacing w:val="15"/>
        </w:rPr>
        <w:t> </w:t>
      </w:r>
      <w:r>
        <w:rPr/>
        <w:t>участникам,</w:t>
      </w:r>
      <w:r>
        <w:rPr>
          <w:spacing w:val="15"/>
        </w:rPr>
        <w:t> </w:t>
      </w:r>
      <w:r>
        <w:rPr/>
        <w:t>так</w:t>
      </w:r>
      <w:r>
        <w:rPr>
          <w:spacing w:val="15"/>
        </w:rPr>
        <w:t> </w:t>
      </w:r>
      <w:r>
        <w:rPr/>
        <w:t>и</w:t>
      </w:r>
      <w:r>
        <w:rPr>
          <w:spacing w:val="15"/>
        </w:rPr>
        <w:t> </w:t>
      </w:r>
      <w:r>
        <w:rPr/>
        <w:t>родителям.</w:t>
      </w:r>
      <w:r>
        <w:rPr>
          <w:spacing w:val="15"/>
        </w:rPr>
        <w:t> </w:t>
      </w:r>
      <w:r>
        <w:rPr/>
        <w:t>Чтение</w:t>
      </w:r>
      <w:r>
        <w:rPr>
          <w:spacing w:val="15"/>
        </w:rPr>
        <w:t> </w:t>
      </w:r>
      <w:r>
        <w:rPr/>
        <w:t>пьес</w:t>
      </w:r>
      <w:r>
        <w:rPr>
          <w:spacing w:val="15"/>
        </w:rPr>
        <w:t> </w:t>
      </w:r>
      <w:r>
        <w:rPr/>
        <w:t>и</w:t>
      </w:r>
      <w:r>
        <w:rPr>
          <w:spacing w:val="15"/>
        </w:rPr>
        <w:t> </w:t>
      </w:r>
      <w:r>
        <w:rPr/>
        <w:t>сказок</w:t>
      </w:r>
    </w:p>
    <w:p>
      <w:pPr>
        <w:spacing w:after="0" w:line="360" w:lineRule="auto"/>
        <w:sectPr>
          <w:type w:val="continuous"/>
          <w:pgSz w:w="11910" w:h="16840"/>
          <w:pgMar w:top="900" w:bottom="280" w:left="740" w:right="740"/>
        </w:sectPr>
      </w:pPr>
    </w:p>
    <w:p>
      <w:pPr>
        <w:pStyle w:val="BodyText"/>
        <w:spacing w:line="360" w:lineRule="auto" w:before="64"/>
        <w:ind w:right="113" w:firstLine="0"/>
      </w:pPr>
      <w:r>
        <w:rPr/>
        <w:t>способствует</w:t>
      </w:r>
      <w:r>
        <w:rPr>
          <w:spacing w:val="1"/>
        </w:rPr>
        <w:t> </w:t>
      </w:r>
      <w:r>
        <w:rPr/>
        <w:t>пониманию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театрального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аналитические</w:t>
      </w:r>
      <w:r>
        <w:rPr>
          <w:spacing w:val="-2"/>
        </w:rPr>
        <w:t> </w:t>
      </w:r>
      <w:r>
        <w:rPr/>
        <w:t>навыки,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целом</w:t>
      </w:r>
      <w:r>
        <w:rPr>
          <w:spacing w:val="-2"/>
        </w:rPr>
        <w:t> </w:t>
      </w:r>
      <w:r>
        <w:rPr/>
        <w:t>обогащает</w:t>
      </w:r>
      <w:r>
        <w:rPr>
          <w:spacing w:val="-1"/>
        </w:rPr>
        <w:t> </w:t>
      </w:r>
      <w:r>
        <w:rPr/>
        <w:t>театральный</w:t>
      </w:r>
      <w:r>
        <w:rPr>
          <w:spacing w:val="-1"/>
        </w:rPr>
        <w:t> </w:t>
      </w:r>
      <w:r>
        <w:rPr/>
        <w:t>опыт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spacing w:line="360" w:lineRule="auto"/>
      </w:pPr>
      <w:r>
        <w:rPr/>
        <w:t>Воспитатель</w:t>
      </w:r>
      <w:r>
        <w:rPr>
          <w:spacing w:val="1"/>
        </w:rPr>
        <w:t> </w:t>
      </w:r>
      <w:r>
        <w:rPr/>
        <w:t>играет</w:t>
      </w:r>
      <w:r>
        <w:rPr>
          <w:spacing w:val="1"/>
        </w:rPr>
        <w:t> </w:t>
      </w:r>
      <w:r>
        <w:rPr/>
        <w:t>ключевую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театральной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Он</w:t>
      </w:r>
      <w:r>
        <w:rPr>
          <w:spacing w:val="70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 организовывает мероприятия, но и вдохновляет детей на участие, помогает</w:t>
      </w:r>
      <w:r>
        <w:rPr>
          <w:spacing w:val="1"/>
        </w:rPr>
        <w:t> </w:t>
      </w:r>
      <w:r>
        <w:rPr/>
        <w:t>им раскрыть свои таланты и поддерживает в процессе обучения. Важно создать</w:t>
      </w:r>
      <w:r>
        <w:rPr>
          <w:spacing w:val="1"/>
        </w:rPr>
        <w:t> </w:t>
      </w:r>
      <w:r>
        <w:rPr/>
        <w:t>атмосферу доверия и поддержки, чтобы каждый ребенок чувствовал себя комфортно</w:t>
      </w:r>
      <w:r>
        <w:rPr>
          <w:spacing w:val="-68"/>
        </w:rPr>
        <w:t> </w:t>
      </w:r>
      <w:r>
        <w:rPr/>
        <w:t>на</w:t>
      </w:r>
      <w:r>
        <w:rPr>
          <w:spacing w:val="-2"/>
        </w:rPr>
        <w:t> </w:t>
      </w:r>
      <w:r>
        <w:rPr/>
        <w:t>сцене.</w:t>
      </w:r>
    </w:p>
    <w:p>
      <w:pPr>
        <w:pStyle w:val="BodyText"/>
        <w:spacing w:line="360" w:lineRule="auto"/>
        <w:ind w:right="112"/>
        <w:rPr>
          <w:rFonts w:ascii="Calibri" w:hAnsi="Calibri"/>
        </w:rPr>
      </w:pPr>
      <w:r>
        <w:rPr/>
        <w:t>Таким образом, театральная деятельность в детском саду — это не просто</w:t>
      </w:r>
      <w:r>
        <w:rPr>
          <w:spacing w:val="1"/>
        </w:rPr>
        <w:t> </w:t>
      </w:r>
      <w:r>
        <w:rPr/>
        <w:t>развлечение,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важный</w:t>
      </w:r>
      <w:r>
        <w:rPr>
          <w:spacing w:val="1"/>
        </w:rPr>
        <w:t> </w:t>
      </w:r>
      <w:r>
        <w:rPr/>
        <w:t>элемент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процесса.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всестороннему развитию ребенка, формирует его личность и готовит к жизни в</w:t>
      </w:r>
      <w:r>
        <w:rPr>
          <w:spacing w:val="1"/>
        </w:rPr>
        <w:t> </w:t>
      </w:r>
      <w:r>
        <w:rPr/>
        <w:t>обществе.</w:t>
      </w:r>
      <w:r>
        <w:rPr>
          <w:spacing w:val="1"/>
        </w:rPr>
        <w:t> </w:t>
      </w:r>
      <w:r>
        <w:rPr/>
        <w:t>Интеграция</w:t>
      </w:r>
      <w:r>
        <w:rPr>
          <w:spacing w:val="1"/>
        </w:rPr>
        <w:t> </w:t>
      </w:r>
      <w:r>
        <w:rPr/>
        <w:t>театра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создать</w:t>
      </w:r>
      <w:r>
        <w:rPr>
          <w:spacing w:val="1"/>
        </w:rPr>
        <w:t> </w:t>
      </w:r>
      <w:r>
        <w:rPr/>
        <w:t>гармоничную среду для роста и развития детей, что делает этот аспект работы с</w:t>
      </w:r>
      <w:r>
        <w:rPr>
          <w:spacing w:val="1"/>
        </w:rPr>
        <w:t> </w:t>
      </w:r>
      <w:r>
        <w:rPr/>
        <w:t>дошкольниками</w:t>
      </w:r>
      <w:r>
        <w:rPr>
          <w:spacing w:val="-2"/>
        </w:rPr>
        <w:t> </w:t>
      </w:r>
      <w:r>
        <w:rPr/>
        <w:t>особенно ценным</w:t>
      </w:r>
      <w:r>
        <w:rPr>
          <w:rFonts w:ascii="Calibri" w:hAnsi="Calibri"/>
        </w:rPr>
        <w:t>.</w:t>
      </w:r>
    </w:p>
    <w:sectPr>
      <w:pgSz w:w="11910" w:h="16840"/>
      <w:pgMar w:top="90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2" w:right="117" w:firstLine="851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Digma</dc:creator>
  <dcterms:created xsi:type="dcterms:W3CDTF">2024-12-07T10:53:35Z</dcterms:created>
  <dcterms:modified xsi:type="dcterms:W3CDTF">2024-12-07T10:53:35Z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2024-11-07T00:00:00Z</vt:filetime>
  </property>
</Properties>
</file>