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91" w:rsidRPr="00711EFD" w:rsidRDefault="00AF1F91" w:rsidP="00AF1F9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11EFD">
        <w:rPr>
          <w:rFonts w:ascii="Times New Roman" w:hAnsi="Times New Roman"/>
          <w:b/>
          <w:color w:val="000000"/>
          <w:sz w:val="28"/>
          <w:szCs w:val="28"/>
          <w:lang w:val="ru-RU"/>
        </w:rPr>
        <w:t>Сценарий развлечения для детей старшего дошкольного возраста</w:t>
      </w:r>
    </w:p>
    <w:p w:rsidR="00AF1F91" w:rsidRPr="00711EFD" w:rsidRDefault="00AF1F91" w:rsidP="00AF1F9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11EFD">
        <w:rPr>
          <w:rFonts w:ascii="Times New Roman" w:hAnsi="Times New Roman"/>
          <w:b/>
          <w:color w:val="000000"/>
          <w:sz w:val="28"/>
          <w:szCs w:val="28"/>
          <w:lang w:val="ru-RU"/>
        </w:rPr>
        <w:t>«Рождественские приключения»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Цель: Приобщение детей старшего дошкольного возраста к русской народной культуре, традициям. </w:t>
      </w:r>
    </w:p>
    <w:p w:rsidR="00AF1F91" w:rsidRPr="00711EFD" w:rsidRDefault="00AF1F91" w:rsidP="00AF1F91">
      <w:pPr>
        <w:shd w:val="clear" w:color="auto" w:fill="FFFFFF"/>
        <w:ind w:firstLine="360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711EFD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Совершенствование умений и на</w:t>
      </w:r>
      <w:r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выков в основных видах движений.</w:t>
      </w:r>
      <w:r w:rsidRPr="00711EFD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 xml:space="preserve">               </w:t>
      </w:r>
      <w:r w:rsidRPr="00711EFD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Разви</w:t>
      </w:r>
      <w:r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тие</w:t>
      </w:r>
      <w:r w:rsidRPr="00711EF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физических качеств</w:t>
      </w:r>
      <w:r w:rsidRPr="00711EFD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 xml:space="preserve"> – </w:t>
      </w:r>
      <w:r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быстроту, силу, ловкость.</w:t>
      </w:r>
    </w:p>
    <w:p w:rsidR="00AF1F91" w:rsidRPr="00711EFD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F1F91" w:rsidRPr="00B07BBD" w:rsidRDefault="00AF1F91" w:rsidP="00AF1F9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b/>
          <w:color w:val="000000"/>
          <w:sz w:val="28"/>
          <w:szCs w:val="28"/>
          <w:lang w:val="ru-RU"/>
        </w:rPr>
        <w:t>Ход мероприятия</w:t>
      </w:r>
    </w:p>
    <w:p w:rsidR="00AF1F91" w:rsidRPr="00B07BBD" w:rsidRDefault="00AF1F91" w:rsidP="00AF1F9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b/>
          <w:color w:val="000000"/>
          <w:sz w:val="28"/>
          <w:szCs w:val="28"/>
          <w:lang w:val="ru-RU"/>
        </w:rPr>
        <w:t>Звучит музыка, дети входят в зал и рассаживаются по местам.</w:t>
      </w:r>
    </w:p>
    <w:p w:rsidR="00AF1F91" w:rsidRPr="00B07BBD" w:rsidRDefault="00143EC0" w:rsidP="00AF1F91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Хозяюшка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.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F1F91"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Здравствуйте, ребятушки, здравствуйте, гостюшки, у нас в доме тепло и уют, а на улице </w:t>
      </w:r>
      <w:r w:rsidR="00AF1F91" w:rsidRPr="00711EFD">
        <w:rPr>
          <w:rFonts w:ascii="Times New Roman" w:hAnsi="Times New Roman"/>
          <w:color w:val="000000"/>
          <w:sz w:val="28"/>
          <w:szCs w:val="28"/>
          <w:lang w:val="ru-RU"/>
        </w:rPr>
        <w:t>стужа и метель.</w:t>
      </w:r>
      <w:r w:rsidR="00AF1F91" w:rsidRPr="00B07BB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AF1F91" w:rsidRDefault="00143EC0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Зимушка-зима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Рождество нам принесла.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Пора кончать слова говорить, надобно игру заводить. </w:t>
      </w:r>
    </w:p>
    <w:p w:rsidR="00AF1F91" w:rsidRPr="00B07BBD" w:rsidRDefault="00AF1F91" w:rsidP="00143EC0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Игра – пляска </w:t>
      </w:r>
      <w:r w:rsidR="00143EC0">
        <w:rPr>
          <w:rFonts w:ascii="Times New Roman" w:hAnsi="Times New Roman"/>
          <w:b/>
          <w:color w:val="000000"/>
          <w:sz w:val="28"/>
          <w:szCs w:val="28"/>
          <w:lang w:val="ru-RU"/>
        </w:rPr>
        <w:t>по выбору педагога</w:t>
      </w:r>
    </w:p>
    <w:p w:rsidR="00AF1F91" w:rsidRPr="00B07BBD" w:rsidRDefault="00AF1F91" w:rsidP="00AF1F91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Хозяюшка.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Ай - да ловкие какие — молодцы!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Вот прошел уж Новый год,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Рождество теперь идет.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Вместе с веселым Рождеством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Гости спешат в наш дом.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Ой, кто-то стучит! </w:t>
      </w:r>
    </w:p>
    <w:p w:rsidR="00AF1F91" w:rsidRPr="00B07BBD" w:rsidRDefault="00AF1F91" w:rsidP="00AF1F9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b/>
          <w:color w:val="000000"/>
          <w:sz w:val="28"/>
          <w:szCs w:val="28"/>
          <w:lang w:val="ru-RU"/>
        </w:rPr>
        <w:t>Появляется Дед Мороз, сыплет конфетти.</w:t>
      </w:r>
    </w:p>
    <w:p w:rsidR="00AF1F91" w:rsidRPr="00B07BBD" w:rsidRDefault="00AF1F91" w:rsidP="00AF1F91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Снежок сею, подсеваю,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С Рождеством всех поздравляю.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С Рождеством и Новым годом!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>Здравствуйте, хозяева, здравствуйте, детушки,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Мир вашему дому!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Поздравляю вас с Рождеством,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Я в своих владениях порядок наводил,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Мимо ваших окон проходил,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Музыку услыхал и к вам зашел. </w:t>
      </w:r>
    </w:p>
    <w:p w:rsidR="00AF1F91" w:rsidRPr="00FD3CA7" w:rsidRDefault="00AF1F91" w:rsidP="00AF1F91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D3CA7">
        <w:rPr>
          <w:rFonts w:ascii="Times New Roman" w:hAnsi="Times New Roman"/>
          <w:b/>
          <w:color w:val="000000"/>
          <w:sz w:val="28"/>
          <w:szCs w:val="28"/>
          <w:lang w:val="ru-RU"/>
        </w:rPr>
        <w:t>Хозяюшка.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Дедушка Мороз, а все ли у тебя сделано к Рождеству? </w:t>
      </w:r>
    </w:p>
    <w:p w:rsidR="00AF1F91" w:rsidRPr="00FD3CA7" w:rsidRDefault="00AF1F91" w:rsidP="00AF1F91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D3CA7"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Сейчас проверю! А вы мне, ребята, поможете?</w:t>
      </w:r>
    </w:p>
    <w:p w:rsidR="00AF1F91" w:rsidRPr="00143EC0" w:rsidRDefault="00AF1F91" w:rsidP="00AF1F91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D3CA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Дети.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Да!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3CA7">
        <w:rPr>
          <w:rFonts w:ascii="Times New Roman" w:hAnsi="Times New Roman"/>
          <w:b/>
          <w:color w:val="000000"/>
          <w:sz w:val="28"/>
          <w:szCs w:val="28"/>
          <w:lang w:val="ru-RU"/>
        </w:rPr>
        <w:t>Хозяюшка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F1F91" w:rsidRDefault="00143EC0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У речек-озер гостил</w:t>
      </w:r>
      <w:r w:rsidR="00AF1F91"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?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 и д</w:t>
      </w:r>
      <w:r w:rsidRPr="00FD3CA7">
        <w:rPr>
          <w:rFonts w:ascii="Times New Roman" w:hAnsi="Times New Roman"/>
          <w:b/>
          <w:color w:val="000000"/>
          <w:sz w:val="28"/>
          <w:szCs w:val="28"/>
          <w:lang w:val="ru-RU"/>
        </w:rPr>
        <w:t>ети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143EC0">
        <w:rPr>
          <w:rFonts w:ascii="Times New Roman" w:hAnsi="Times New Roman"/>
          <w:color w:val="000000"/>
          <w:sz w:val="28"/>
          <w:szCs w:val="28"/>
          <w:lang w:val="ru-RU"/>
        </w:rPr>
        <w:t xml:space="preserve"> Да! Гостил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3CA7">
        <w:rPr>
          <w:rFonts w:ascii="Times New Roman" w:hAnsi="Times New Roman"/>
          <w:b/>
          <w:color w:val="000000"/>
          <w:sz w:val="28"/>
          <w:szCs w:val="28"/>
          <w:lang w:val="ru-RU"/>
        </w:rPr>
        <w:t>Хозяюшка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Льдом </w:t>
      </w:r>
      <w:r w:rsidR="00143EC0">
        <w:rPr>
          <w:rFonts w:ascii="Times New Roman" w:hAnsi="Times New Roman"/>
          <w:color w:val="000000"/>
          <w:sz w:val="28"/>
          <w:szCs w:val="28"/>
          <w:lang w:val="ru-RU"/>
        </w:rPr>
        <w:t>их покрыл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?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 и д</w:t>
      </w:r>
      <w:r w:rsidRPr="00FD3CA7">
        <w:rPr>
          <w:rFonts w:ascii="Times New Roman" w:hAnsi="Times New Roman"/>
          <w:b/>
          <w:color w:val="000000"/>
          <w:sz w:val="28"/>
          <w:szCs w:val="28"/>
          <w:lang w:val="ru-RU"/>
        </w:rPr>
        <w:t>ети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143EC0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Покрыл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3CA7">
        <w:rPr>
          <w:rFonts w:ascii="Times New Roman" w:hAnsi="Times New Roman"/>
          <w:b/>
          <w:color w:val="000000"/>
          <w:sz w:val="28"/>
          <w:szCs w:val="28"/>
          <w:lang w:val="ru-RU"/>
        </w:rPr>
        <w:t>Хозяюшка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143EC0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земле белые ковры расстелил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?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3CA7"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 и дети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143EC0">
        <w:rPr>
          <w:rFonts w:ascii="Times New Roman" w:hAnsi="Times New Roman"/>
          <w:color w:val="000000"/>
          <w:sz w:val="28"/>
          <w:szCs w:val="28"/>
          <w:lang w:val="ru-RU"/>
        </w:rPr>
        <w:t xml:space="preserve"> Расстелил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3CA7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Хозяюшка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Окна разрисовали? </w:t>
      </w:r>
    </w:p>
    <w:p w:rsidR="00AF1F91" w:rsidRDefault="00143EC0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3CA7"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 и дети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 Разрисовал</w:t>
      </w:r>
      <w:r w:rsidR="00AF1F91"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3CA7">
        <w:rPr>
          <w:rFonts w:ascii="Times New Roman" w:hAnsi="Times New Roman"/>
          <w:b/>
          <w:color w:val="000000"/>
          <w:sz w:val="28"/>
          <w:szCs w:val="28"/>
          <w:lang w:val="ru-RU"/>
        </w:rPr>
        <w:t>Хозяюшка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А с</w:t>
      </w:r>
      <w:r w:rsidR="00143EC0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ребятами в зимние забавы играл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?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3CA7"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Да</w:t>
      </w:r>
      <w:r w:rsidR="00143EC0">
        <w:rPr>
          <w:rFonts w:ascii="Times New Roman" w:hAnsi="Times New Roman"/>
          <w:color w:val="000000"/>
          <w:sz w:val="28"/>
          <w:szCs w:val="28"/>
          <w:lang w:val="ru-RU"/>
        </w:rPr>
        <w:t>, играл и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еще поиграем!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                     </w:t>
      </w:r>
      <w:r w:rsidRPr="00FD3CA7">
        <w:rPr>
          <w:rFonts w:ascii="Times New Roman" w:hAnsi="Times New Roman"/>
          <w:b/>
          <w:color w:val="000000"/>
          <w:sz w:val="28"/>
          <w:szCs w:val="28"/>
          <w:lang w:val="ru-RU"/>
        </w:rPr>
        <w:t>Игра «Ледяные фигуры»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Дети под музыку двигаются, имитируя ходьбу на лыжах, коньках, с концом музыки, останавливаются и «превращаются в фигуру», Дед Мороз смотрит и угадывает фигуры.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3CA7"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Хорошо 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играете, а сейчас вам загадки загадаю </w:t>
      </w:r>
    </w:p>
    <w:p w:rsidR="00AF1F91" w:rsidRDefault="00143EC0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AF1F91"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Сестра к брату в гости идет, а он от нее прячется (день и ночь) </w:t>
      </w:r>
    </w:p>
    <w:p w:rsidR="00AF1F91" w:rsidRDefault="00143EC0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AF1F91" w:rsidRPr="00B07BBD">
        <w:rPr>
          <w:rFonts w:ascii="Times New Roman" w:hAnsi="Times New Roman"/>
          <w:color w:val="000000"/>
          <w:sz w:val="28"/>
          <w:szCs w:val="28"/>
          <w:lang w:val="ru-RU"/>
        </w:rPr>
        <w:t>Золотой хозяин на поле, серебряный пастух — с поля (солнце и месяц)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(обращает внимание на месяц)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Вот 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месяц  вышел!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Пора рождественских гостей встречать!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Хозяюшка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Дедушка, снега глубокие!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Трудно гостям проехать, пройти.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А сейчас мы месяц попросим, чтобы он ярче светил.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Месяц, месяц, посвети, гостям дорогу озари! </w:t>
      </w:r>
    </w:p>
    <w:p w:rsidR="00AF1F91" w:rsidRPr="00B04FDD" w:rsidRDefault="00AF1F91" w:rsidP="00AF1F9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Уходит встречать гостей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. Под музыку выбегает Баба Яга.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Баба Яга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Это кто ж такой бородатый тут был?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Дети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Дед Мороз!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Баба Яга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>Ишь</w:t>
      </w:r>
      <w:proofErr w:type="gramEnd"/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, разговорился бородатый!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>Рождество идет, веселье, шутки несет.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Рождество — это хорошо, пошутить можно!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Шутки я люблю, а смех не люблю!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Чтобы такое сделать? Придумала.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сейчас месяц украду!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Хозяюшка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Зачем?!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Баба Яга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Как зачем? Будет темно — Дед Мороз дорогу не найдет, гостей не приведет, и Рождество не наступит. </w:t>
      </w:r>
    </w:p>
    <w:p w:rsidR="00AF1F91" w:rsidRPr="00B04FDD" w:rsidRDefault="00AF1F91" w:rsidP="00AF1F9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Баба Яга крадет месяц  и убегает, свет гаснет.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3EC0"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Хозяюшка</w:t>
      </w:r>
      <w:r w:rsidR="00143EC0">
        <w:rPr>
          <w:rFonts w:ascii="Times New Roman" w:hAnsi="Times New Roman"/>
          <w:b/>
          <w:color w:val="000000"/>
          <w:sz w:val="28"/>
          <w:szCs w:val="28"/>
          <w:lang w:val="ru-RU"/>
        </w:rPr>
        <w:t>.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Ребята, а вдруг Дед Мороз правда дороги не найдет и гостей не приведет. Давайте его позовем. </w:t>
      </w:r>
    </w:p>
    <w:p w:rsidR="00AF1F91" w:rsidRPr="00B04FDD" w:rsidRDefault="00AF1F91" w:rsidP="00AF1F9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Зовут Деда Мороза. Входит Дед Мороз с </w:t>
      </w:r>
      <w:proofErr w:type="spellStart"/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колядниками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(дети подготовительной группы),</w:t>
      </w: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поют колядку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>Сею</w:t>
      </w:r>
      <w:proofErr w:type="gramEnd"/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вею, </w:t>
      </w:r>
      <w:proofErr w:type="spellStart"/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>посеваю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С Новым годом поздравляю.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Новый год, </w:t>
      </w:r>
      <w:proofErr w:type="gramStart"/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>на ново</w:t>
      </w:r>
      <w:proofErr w:type="gramEnd"/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счастье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Уродись п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>шеница, колос, чечевица,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поле – копнами, на столе – пирогами.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Хозяюшка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(подаёт детям коробку конфет).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Угощайтесь, гости дорогие!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(открывает коробку, а там фантики).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Это, что такое? </w:t>
      </w:r>
    </w:p>
    <w:p w:rsidR="00AF1F91" w:rsidRDefault="00143EC0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Хозяюшка</w:t>
      </w:r>
      <w:r w:rsidR="00AF1F9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AF1F91"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>Ой! Да это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наверное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проделки Бабы Яги. Хорошо, что ты вернулся! Дедушка, у нас беда! Баба Яга у нас мес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яц украла! И вот видишь конфеты.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B13A5"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Безобразие, решила нам Рождество испортить! Не выйдет! Раз-два-три, свет — гори! </w:t>
      </w:r>
    </w:p>
    <w:p w:rsidR="00AF1F91" w:rsidRPr="00BB13A5" w:rsidRDefault="00AF1F91" w:rsidP="00AF1F9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B13A5">
        <w:rPr>
          <w:rFonts w:ascii="Times New Roman" w:hAnsi="Times New Roman"/>
          <w:b/>
          <w:color w:val="000000"/>
          <w:sz w:val="28"/>
          <w:szCs w:val="28"/>
          <w:lang w:val="ru-RU"/>
        </w:rPr>
        <w:t>Стучит три раза посохом, свет загорается.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Пойду,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поищу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её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! </w:t>
      </w:r>
    </w:p>
    <w:p w:rsidR="00AF1F91" w:rsidRPr="00BB13A5" w:rsidRDefault="00AF1F91" w:rsidP="00AF1F9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B13A5">
        <w:rPr>
          <w:rFonts w:ascii="Times New Roman" w:hAnsi="Times New Roman"/>
          <w:b/>
          <w:color w:val="000000"/>
          <w:sz w:val="28"/>
          <w:szCs w:val="28"/>
          <w:lang w:val="ru-RU"/>
        </w:rPr>
        <w:t>Раздается голос за дверью: «Отпусти меня, бородатый!».</w:t>
      </w:r>
    </w:p>
    <w:p w:rsidR="00AF1F91" w:rsidRPr="00BB13A5" w:rsidRDefault="00AF1F91" w:rsidP="00AF1F9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BB13A5"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 ведет Бабу Ягу.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B13A5">
        <w:rPr>
          <w:rFonts w:ascii="Times New Roman" w:hAnsi="Times New Roman"/>
          <w:b/>
          <w:color w:val="000000"/>
          <w:sz w:val="28"/>
          <w:szCs w:val="28"/>
          <w:lang w:val="ru-RU"/>
        </w:rPr>
        <w:t>Баба Яга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Пусти, убери свои ледышки, бородатый! Холодно, за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softHyphen/>
        <w:t xml:space="preserve">мерзла совсем!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B13A5"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А ты верни месяц детям, тогда отпущу! Не вернешь — превращу в сосульку! </w:t>
      </w:r>
      <w:r w:rsidRPr="00BB13A5">
        <w:rPr>
          <w:rFonts w:ascii="Times New Roman" w:hAnsi="Times New Roman"/>
          <w:b/>
          <w:color w:val="000000"/>
          <w:sz w:val="28"/>
          <w:szCs w:val="28"/>
          <w:lang w:val="ru-RU"/>
        </w:rPr>
        <w:t>Баба Яга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надо, я больше не буду! Вот он, месяц ваш, возь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softHyphen/>
        <w:t xml:space="preserve">мите! </w:t>
      </w:r>
    </w:p>
    <w:p w:rsidR="00143EC0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Дед Мороз (укрепляет месяц)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 меся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ц светит, праздник продолжается.</w:t>
      </w:r>
      <w:r w:rsidRPr="00B07BB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Хочу, чтобы дети в игры поиграли, свою удаль показали.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143EC0">
        <w:rPr>
          <w:rFonts w:ascii="Times New Roman" w:hAnsi="Times New Roman"/>
          <w:b/>
          <w:color w:val="000000"/>
          <w:sz w:val="28"/>
          <w:szCs w:val="28"/>
          <w:lang w:val="ru-RU"/>
        </w:rPr>
        <w:t>Хозяюшка</w:t>
      </w:r>
      <w:r w:rsidR="00143EC0">
        <w:rPr>
          <w:rFonts w:ascii="Times New Roman" w:hAnsi="Times New Roman"/>
          <w:color w:val="000000"/>
          <w:sz w:val="28"/>
          <w:szCs w:val="28"/>
          <w:lang w:val="ru-RU"/>
        </w:rPr>
        <w:t>. Дед Мороз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Баба Яга, собирайте команды. Будем эстафеты проводить.</w:t>
      </w:r>
    </w:p>
    <w:p w:rsidR="00AF1F91" w:rsidRPr="003F618E" w:rsidRDefault="00AF1F91" w:rsidP="00AF1F91">
      <w:pPr>
        <w:pStyle w:val="aa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3F618E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«Ловкие хоккеисты»</w:t>
      </w:r>
      <w:r w:rsidRPr="003F618E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 xml:space="preserve">. </w:t>
      </w:r>
    </w:p>
    <w:p w:rsidR="00AF1F91" w:rsidRPr="003F618E" w:rsidRDefault="00AF1F91" w:rsidP="00AF1F91">
      <w:pPr>
        <w:shd w:val="clear" w:color="auto" w:fill="FFFFFF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3F618E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 xml:space="preserve">По сигналу игроки клюшками ведут снежки вокруг кегли и </w:t>
      </w:r>
      <w:bookmarkStart w:id="0" w:name="_GoBack"/>
      <w:bookmarkEnd w:id="0"/>
      <w:r w:rsidRPr="003F618E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обратно. Выигрывает команда, первой закончившая эстафету.</w:t>
      </w:r>
    </w:p>
    <w:p w:rsidR="00AF1F91" w:rsidRPr="003F618E" w:rsidRDefault="00AF1F91" w:rsidP="00AF1F91">
      <w:pPr>
        <w:pStyle w:val="af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618E">
        <w:rPr>
          <w:color w:val="111111"/>
          <w:sz w:val="28"/>
          <w:szCs w:val="28"/>
        </w:rPr>
        <w:t xml:space="preserve">     2. </w:t>
      </w:r>
      <w:r w:rsidRPr="003F618E">
        <w:rPr>
          <w:bCs/>
          <w:color w:val="181818"/>
          <w:sz w:val="28"/>
          <w:szCs w:val="28"/>
        </w:rPr>
        <w:t>«Оленьи упряжки»</w:t>
      </w:r>
    </w:p>
    <w:p w:rsidR="00AF1F91" w:rsidRPr="003F618E" w:rsidRDefault="00AF1F91" w:rsidP="00AF1F91">
      <w:pPr>
        <w:pStyle w:val="af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F618E">
        <w:rPr>
          <w:color w:val="181818"/>
          <w:sz w:val="28"/>
          <w:szCs w:val="28"/>
        </w:rPr>
        <w:t>1 игрок надевает на себя обруч, 2 игрок держится за обруч – «упряжки»,</w:t>
      </w:r>
      <w:r>
        <w:rPr>
          <w:color w:val="181818"/>
          <w:sz w:val="28"/>
          <w:szCs w:val="28"/>
        </w:rPr>
        <w:t xml:space="preserve"> </w:t>
      </w:r>
      <w:r w:rsidRPr="003F618E">
        <w:rPr>
          <w:color w:val="181818"/>
          <w:sz w:val="28"/>
          <w:szCs w:val="28"/>
        </w:rPr>
        <w:t>об</w:t>
      </w:r>
      <w:r>
        <w:rPr>
          <w:color w:val="181818"/>
          <w:sz w:val="28"/>
          <w:szCs w:val="28"/>
        </w:rPr>
        <w:t>б</w:t>
      </w:r>
      <w:r w:rsidRPr="003F618E">
        <w:rPr>
          <w:color w:val="181818"/>
          <w:sz w:val="28"/>
          <w:szCs w:val="28"/>
        </w:rPr>
        <w:t>егают конус и бегут обратно, передают обруч следующей паре.</w:t>
      </w:r>
    </w:p>
    <w:p w:rsidR="00AF1F91" w:rsidRPr="003F618E" w:rsidRDefault="00AF1F91" w:rsidP="00AF1F91">
      <w:pPr>
        <w:pStyle w:val="aa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3F618E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«Снежный ком»</w:t>
      </w:r>
      <w:r w:rsidRPr="003F618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</w:p>
    <w:p w:rsidR="00AF1F91" w:rsidRPr="003F618E" w:rsidRDefault="00AF1F91" w:rsidP="00AF1F91">
      <w:pPr>
        <w:shd w:val="clear" w:color="auto" w:fill="FFFFFF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3F618E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Прокатить мяч до ориен</w:t>
      </w:r>
      <w:r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тира и обратно, передать</w:t>
      </w:r>
      <w:r w:rsidRPr="003F618E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эстафету</w:t>
      </w:r>
      <w:r w:rsidRPr="003F618E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.</w:t>
      </w:r>
    </w:p>
    <w:p w:rsidR="00AF1F91" w:rsidRPr="003F618E" w:rsidRDefault="00AF1F91" w:rsidP="00AF1F91">
      <w:pPr>
        <w:pStyle w:val="aa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3F618E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«Волшебные кристаллы»</w:t>
      </w:r>
      <w:r w:rsidRPr="003F618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</w:p>
    <w:p w:rsidR="00AF1F91" w:rsidRPr="003F618E" w:rsidRDefault="00AF1F91" w:rsidP="00AF1F91">
      <w:pPr>
        <w:shd w:val="clear" w:color="auto" w:fill="FFFFFF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3F618E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Пронести на теннисной ракетке шарик-кристалл, не уронив его, оббежать ориентир, передать эстафету.</w:t>
      </w:r>
    </w:p>
    <w:p w:rsidR="00AF1F91" w:rsidRPr="003F618E" w:rsidRDefault="00AF1F91" w:rsidP="00AF1F91">
      <w:pPr>
        <w:shd w:val="clear" w:color="auto" w:fill="FFFFFF"/>
        <w:ind w:firstLine="360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3F618E"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  <w:t>Баба Яга</w:t>
      </w:r>
      <w:r w:rsidRPr="003F618E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. Какое чудо! Мне разонравилось делать плохие поступки. Теперь я хочу играть, веселиться. Будем с вами веселиться дальше! Давайте встанем вокруг нашей елочки и поиграем.</w:t>
      </w:r>
    </w:p>
    <w:p w:rsidR="00AF1F91" w:rsidRPr="003F618E" w:rsidRDefault="00AF1F91" w:rsidP="00AF1F91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iCs/>
          <w:color w:val="111111"/>
          <w:sz w:val="28"/>
          <w:szCs w:val="28"/>
          <w:bdr w:val="none" w:sz="0" w:space="0" w:color="auto" w:frame="1"/>
          <w:lang w:val="ru-RU" w:eastAsia="ru-RU"/>
        </w:rPr>
      </w:pPr>
      <w:r w:rsidRPr="003F618E"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  <w:t>Игра</w:t>
      </w:r>
      <w:r w:rsidRPr="003F618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 </w:t>
      </w:r>
      <w:r w:rsidRPr="003F618E">
        <w:rPr>
          <w:rFonts w:ascii="Times New Roman" w:eastAsia="Times New Roman" w:hAnsi="Times New Roman"/>
          <w:b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«Горка, ямка, сугроб»</w:t>
      </w:r>
    </w:p>
    <w:p w:rsidR="00AF1F91" w:rsidRPr="003F618E" w:rsidRDefault="00AF1F91" w:rsidP="00AF1F91">
      <w:pPr>
        <w:shd w:val="clear" w:color="auto" w:fill="FFFFFF"/>
        <w:ind w:firstLine="360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</w:pPr>
      <w:r w:rsidRPr="003F618E">
        <w:rPr>
          <w:rFonts w:ascii="Times New Roman" w:eastAsia="Times New Roman" w:hAnsi="Times New Roman"/>
          <w:b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Дети встают в круг. </w:t>
      </w:r>
      <w:r w:rsidRPr="003F618E"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  <w:t>На слово</w:t>
      </w:r>
      <w:r w:rsidRPr="003F618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 </w:t>
      </w:r>
      <w:r w:rsidRPr="003F618E">
        <w:rPr>
          <w:rFonts w:ascii="Times New Roman" w:eastAsia="Times New Roman" w:hAnsi="Times New Roman"/>
          <w:b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«горка»</w:t>
      </w:r>
      <w:r w:rsidRPr="003F618E"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  <w:t>- поднимают руки вверх, на слово</w:t>
      </w:r>
      <w:r w:rsidRPr="003F618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 </w:t>
      </w:r>
      <w:r w:rsidRPr="003F618E">
        <w:rPr>
          <w:rFonts w:ascii="Times New Roman" w:eastAsia="Times New Roman" w:hAnsi="Times New Roman"/>
          <w:b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«ямка»</w:t>
      </w:r>
      <w:r w:rsidRPr="003F618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 </w:t>
      </w:r>
      <w:r w:rsidRPr="003F618E"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  <w:t>- подпрыгивают на месте,</w:t>
      </w:r>
      <w:r w:rsidRPr="003F618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 </w:t>
      </w:r>
      <w:r w:rsidRPr="003F618E">
        <w:rPr>
          <w:rFonts w:ascii="Times New Roman" w:eastAsia="Times New Roman" w:hAnsi="Times New Roman"/>
          <w:b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«сугроб» </w:t>
      </w:r>
      <w:r w:rsidRPr="003F618E"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  <w:t>- кладут руки на голову и приседают.</w:t>
      </w:r>
    </w:p>
    <w:p w:rsidR="00AF1F91" w:rsidRDefault="00AF1F91" w:rsidP="00AF1F91">
      <w:pPr>
        <w:shd w:val="clear" w:color="auto" w:fill="FFFFFF"/>
        <w:ind w:firstLine="360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3F618E"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  <w:t>Дед Мороз</w:t>
      </w:r>
      <w:r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.</w:t>
      </w:r>
    </w:p>
    <w:p w:rsidR="00AF1F91" w:rsidRPr="003F618E" w:rsidRDefault="00AF1F91" w:rsidP="00AF1F91">
      <w:pPr>
        <w:shd w:val="clear" w:color="auto" w:fill="FFFFFF"/>
        <w:ind w:firstLine="360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 xml:space="preserve"> </w:t>
      </w:r>
      <w:r w:rsidRPr="003F618E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Молодцы, ребята!</w:t>
      </w:r>
    </w:p>
    <w:p w:rsidR="00AF1F91" w:rsidRPr="003F618E" w:rsidRDefault="00AF1F91" w:rsidP="00AF1F91">
      <w:pPr>
        <w:shd w:val="clear" w:color="auto" w:fill="FFFFFF"/>
        <w:ind w:firstLine="360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3F618E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val="ru-RU" w:eastAsia="ru-RU"/>
        </w:rPr>
        <w:t>В мире нет рецепта лучше</w:t>
      </w:r>
      <w:r w:rsidRPr="003F618E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:</w:t>
      </w:r>
    </w:p>
    <w:p w:rsidR="00AF1F91" w:rsidRPr="003F618E" w:rsidRDefault="00AF1F91" w:rsidP="00AF1F91">
      <w:pPr>
        <w:shd w:val="clear" w:color="auto" w:fill="FFFFFF"/>
        <w:ind w:firstLine="360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3F618E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Будь со</w:t>
      </w:r>
      <w:r w:rsidRPr="003F618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3F618E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val="ru-RU" w:eastAsia="ru-RU"/>
        </w:rPr>
        <w:t>спортом неразлучен</w:t>
      </w:r>
      <w:r w:rsidRPr="003F618E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,</w:t>
      </w:r>
    </w:p>
    <w:p w:rsidR="00AF1F91" w:rsidRPr="003F618E" w:rsidRDefault="00AF1F91" w:rsidP="00AF1F91">
      <w:pPr>
        <w:shd w:val="clear" w:color="auto" w:fill="FFFFFF"/>
        <w:ind w:firstLine="360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3F618E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lastRenderedPageBreak/>
        <w:t>Проживёшь сто лет</w:t>
      </w:r>
    </w:p>
    <w:p w:rsidR="00AF1F91" w:rsidRPr="003F618E" w:rsidRDefault="00AF1F91" w:rsidP="00AF1F91">
      <w:pPr>
        <w:shd w:val="clear" w:color="auto" w:fill="FFFFFF"/>
        <w:ind w:firstLine="360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3F618E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Вот и весь секрет.</w:t>
      </w:r>
    </w:p>
    <w:p w:rsidR="00AF1F91" w:rsidRDefault="00AF1F91" w:rsidP="00AF1F91">
      <w:pPr>
        <w:shd w:val="clear" w:color="auto" w:fill="FFFFFF"/>
        <w:ind w:firstLine="360"/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</w:pPr>
      <w:r w:rsidRPr="003F618E"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  <w:t>Баба Яга</w:t>
      </w:r>
      <w:r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 xml:space="preserve">. </w:t>
      </w:r>
      <w:r w:rsidRPr="003F618E"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 xml:space="preserve">А теперь нам с елочкой пора прощаться, мы придем к вам следующей зимой. А вы оставайтесь такими же смелыми и умелыми!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</w:t>
      </w:r>
      <w:r w:rsidRPr="003F618E">
        <w:rPr>
          <w:rFonts w:ascii="Times New Roman" w:hAnsi="Times New Roman"/>
          <w:b/>
          <w:color w:val="000000"/>
          <w:sz w:val="28"/>
          <w:szCs w:val="28"/>
          <w:lang w:val="ru-RU"/>
        </w:rPr>
        <w:t>Хозяюшка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F618E">
        <w:rPr>
          <w:rFonts w:ascii="Times New Roman" w:hAnsi="Times New Roman"/>
          <w:color w:val="000000"/>
          <w:sz w:val="28"/>
          <w:szCs w:val="28"/>
          <w:lang w:val="ru-RU"/>
        </w:rPr>
        <w:t xml:space="preserve"> Дедушка Мороз, а как же быть с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конфетами, дети так старались</w:t>
      </w:r>
      <w:r w:rsidRPr="003F618E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</w:p>
    <w:p w:rsidR="00AF1F91" w:rsidRPr="003F618E" w:rsidRDefault="00AF1F91" w:rsidP="00AF1F91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3F618E"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</w:t>
      </w:r>
      <w:r w:rsidRPr="003F618E">
        <w:rPr>
          <w:rFonts w:ascii="Times New Roman" w:hAnsi="Times New Roman"/>
          <w:color w:val="000000"/>
          <w:sz w:val="28"/>
          <w:szCs w:val="28"/>
          <w:lang w:val="ru-RU"/>
        </w:rPr>
        <w:t>. Пусть похлопают в 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адоши, а я сейчас волшебством займусь. </w:t>
      </w:r>
      <w:r w:rsidRPr="003F618E">
        <w:rPr>
          <w:rFonts w:ascii="Times New Roman" w:hAnsi="Times New Roman"/>
          <w:b/>
          <w:color w:val="000000"/>
          <w:sz w:val="28"/>
          <w:szCs w:val="28"/>
          <w:lang w:val="ru-RU"/>
        </w:rPr>
        <w:t>Ходит с коробкой конфет вокруг ёлки, выходит за кулисы и выносит на подносе угощенье.</w:t>
      </w:r>
    </w:p>
    <w:p w:rsidR="00AF1F91" w:rsidRDefault="00143EC0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B04FDD">
        <w:rPr>
          <w:rFonts w:ascii="Times New Roman" w:hAnsi="Times New Roman"/>
          <w:b/>
          <w:color w:val="000000"/>
          <w:sz w:val="28"/>
          <w:szCs w:val="28"/>
          <w:lang w:val="ru-RU"/>
        </w:rPr>
        <w:t>Хозяюшка</w:t>
      </w:r>
      <w:r w:rsidR="00AF1F91" w:rsidRPr="003F618E">
        <w:rPr>
          <w:rFonts w:ascii="Times New Roman" w:hAnsi="Times New Roman"/>
          <w:color w:val="000000"/>
          <w:sz w:val="28"/>
          <w:szCs w:val="28"/>
          <w:lang w:val="ru-RU"/>
        </w:rPr>
        <w:t xml:space="preserve">. Ай, спасибо, Дедушка Мороз!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618E"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3F618E">
        <w:rPr>
          <w:rFonts w:ascii="Times New Roman" w:hAnsi="Times New Roman"/>
          <w:color w:val="000000"/>
          <w:sz w:val="28"/>
          <w:szCs w:val="28"/>
          <w:lang w:val="ru-RU"/>
        </w:rPr>
        <w:t xml:space="preserve"> Ну, вот и всё, ребята, пора нам прощаться до следующего Нового года! </w:t>
      </w:r>
    </w:p>
    <w:p w:rsidR="00AF1F91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618E">
        <w:rPr>
          <w:rFonts w:ascii="Times New Roman" w:hAnsi="Times New Roman"/>
          <w:b/>
          <w:color w:val="000000"/>
          <w:sz w:val="28"/>
          <w:szCs w:val="28"/>
          <w:lang w:val="ru-RU"/>
        </w:rPr>
        <w:t>Дед Мороз, Баба 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га. </w:t>
      </w:r>
      <w:r w:rsidRPr="003F618E">
        <w:rPr>
          <w:rFonts w:ascii="Times New Roman" w:hAnsi="Times New Roman"/>
          <w:color w:val="000000"/>
          <w:sz w:val="28"/>
          <w:szCs w:val="28"/>
          <w:lang w:val="ru-RU"/>
        </w:rPr>
        <w:t xml:space="preserve">До свидания!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(уходят)</w:t>
      </w:r>
    </w:p>
    <w:p w:rsidR="00AF1F91" w:rsidRPr="003F618E" w:rsidRDefault="00AF1F91" w:rsidP="00AF1F91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618E">
        <w:rPr>
          <w:rFonts w:ascii="Times New Roman" w:hAnsi="Times New Roman"/>
          <w:b/>
          <w:color w:val="000000"/>
          <w:sz w:val="28"/>
          <w:szCs w:val="28"/>
          <w:lang w:val="ru-RU"/>
        </w:rPr>
        <w:t>Хозяюшка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 Р</w:t>
      </w:r>
      <w:r w:rsidRPr="003F618E">
        <w:rPr>
          <w:rFonts w:ascii="Times New Roman" w:hAnsi="Times New Roman"/>
          <w:color w:val="000000"/>
          <w:sz w:val="28"/>
          <w:szCs w:val="28"/>
          <w:lang w:val="ru-RU"/>
        </w:rPr>
        <w:t>ебята, пройдёмся вокруг ёлочки и скажем ей до свидания, до следующего нового года! Дети идут 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округ елки, машут рукой, уходят в</w:t>
      </w:r>
      <w:r w:rsidRPr="003F618E">
        <w:rPr>
          <w:rFonts w:ascii="Times New Roman" w:hAnsi="Times New Roman"/>
          <w:color w:val="000000"/>
          <w:sz w:val="28"/>
          <w:szCs w:val="28"/>
          <w:lang w:val="ru-RU"/>
        </w:rPr>
        <w:t xml:space="preserve"> группу.</w:t>
      </w:r>
    </w:p>
    <w:p w:rsidR="00AF1F91" w:rsidRPr="003F618E" w:rsidRDefault="00AF1F91" w:rsidP="00AF1F91">
      <w:pPr>
        <w:rPr>
          <w:rFonts w:ascii="Times New Roman" w:hAnsi="Times New Roman"/>
          <w:sz w:val="28"/>
          <w:szCs w:val="28"/>
          <w:lang w:val="ru-RU"/>
        </w:rPr>
      </w:pPr>
      <w:r w:rsidRPr="003F618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3F618E">
        <w:rPr>
          <w:rFonts w:ascii="Times New Roman" w:hAnsi="Times New Roman"/>
          <w:color w:val="000000"/>
          <w:sz w:val="28"/>
          <w:szCs w:val="28"/>
          <w:lang w:val="ru-RU"/>
        </w:rPr>
        <w:br/>
      </w:r>
    </w:p>
    <w:p w:rsidR="00AF1F91" w:rsidRPr="003F618E" w:rsidRDefault="00AF1F91" w:rsidP="00AF1F91">
      <w:pPr>
        <w:rPr>
          <w:rFonts w:ascii="Times New Roman" w:hAnsi="Times New Roman"/>
          <w:sz w:val="28"/>
          <w:szCs w:val="28"/>
          <w:lang w:val="ru-RU"/>
        </w:rPr>
      </w:pPr>
    </w:p>
    <w:p w:rsidR="00AF1F91" w:rsidRPr="003F618E" w:rsidRDefault="00AF1F91" w:rsidP="00AF1F91">
      <w:pPr>
        <w:rPr>
          <w:rFonts w:ascii="Times New Roman" w:hAnsi="Times New Roman"/>
          <w:sz w:val="28"/>
          <w:szCs w:val="28"/>
          <w:lang w:val="ru-RU"/>
        </w:rPr>
      </w:pPr>
    </w:p>
    <w:p w:rsidR="00AF1F91" w:rsidRPr="003F618E" w:rsidRDefault="00AF1F91" w:rsidP="00AF1F91">
      <w:pPr>
        <w:rPr>
          <w:rFonts w:ascii="Times New Roman" w:hAnsi="Times New Roman"/>
          <w:sz w:val="28"/>
          <w:szCs w:val="28"/>
          <w:lang w:val="ru-RU"/>
        </w:rPr>
      </w:pPr>
    </w:p>
    <w:p w:rsidR="00AF1F91" w:rsidRPr="00B07BBD" w:rsidRDefault="00AF1F91" w:rsidP="00AF1F91">
      <w:pPr>
        <w:rPr>
          <w:rFonts w:ascii="Times New Roman" w:hAnsi="Times New Roman"/>
          <w:sz w:val="28"/>
          <w:szCs w:val="28"/>
          <w:lang w:val="ru-RU"/>
        </w:rPr>
      </w:pPr>
    </w:p>
    <w:p w:rsidR="00AF1F91" w:rsidRPr="00B07BBD" w:rsidRDefault="00AF1F91" w:rsidP="00AF1F91">
      <w:pPr>
        <w:rPr>
          <w:rFonts w:ascii="Times New Roman" w:hAnsi="Times New Roman"/>
          <w:sz w:val="28"/>
          <w:szCs w:val="28"/>
          <w:lang w:val="ru-RU"/>
        </w:rPr>
      </w:pPr>
    </w:p>
    <w:p w:rsidR="00AF1F91" w:rsidRPr="00B07BBD" w:rsidRDefault="00AF1F91" w:rsidP="00AF1F91">
      <w:pPr>
        <w:rPr>
          <w:rFonts w:ascii="Times New Roman" w:hAnsi="Times New Roman"/>
          <w:sz w:val="28"/>
          <w:szCs w:val="28"/>
          <w:lang w:val="ru-RU"/>
        </w:rPr>
      </w:pPr>
    </w:p>
    <w:p w:rsidR="00AF1F91" w:rsidRPr="00B07BBD" w:rsidRDefault="00AF1F91" w:rsidP="00AF1F91">
      <w:pPr>
        <w:rPr>
          <w:rFonts w:ascii="Times New Roman" w:hAnsi="Times New Roman"/>
          <w:sz w:val="28"/>
          <w:szCs w:val="28"/>
          <w:lang w:val="ru-RU"/>
        </w:rPr>
      </w:pPr>
    </w:p>
    <w:p w:rsidR="00AF1F91" w:rsidRPr="00B07BBD" w:rsidRDefault="00AF1F91" w:rsidP="00AF1F91">
      <w:pPr>
        <w:rPr>
          <w:rFonts w:ascii="Times New Roman" w:hAnsi="Times New Roman"/>
          <w:sz w:val="28"/>
          <w:szCs w:val="28"/>
          <w:lang w:val="ru-RU"/>
        </w:rPr>
      </w:pPr>
    </w:p>
    <w:p w:rsidR="00AF1F91" w:rsidRPr="00B07BBD" w:rsidRDefault="00AF1F91" w:rsidP="00AF1F91">
      <w:pPr>
        <w:rPr>
          <w:rFonts w:ascii="Times New Roman" w:hAnsi="Times New Roman"/>
          <w:sz w:val="28"/>
          <w:szCs w:val="28"/>
          <w:lang w:val="ru-RU"/>
        </w:rPr>
      </w:pPr>
    </w:p>
    <w:p w:rsidR="00AF1F91" w:rsidRPr="00B07BBD" w:rsidRDefault="00AF1F91" w:rsidP="00AF1F91">
      <w:pPr>
        <w:rPr>
          <w:rFonts w:ascii="Times New Roman" w:hAnsi="Times New Roman"/>
          <w:sz w:val="28"/>
          <w:szCs w:val="28"/>
          <w:lang w:val="ru-RU"/>
        </w:rPr>
      </w:pPr>
    </w:p>
    <w:p w:rsidR="00E517F4" w:rsidRDefault="00E517F4">
      <w:pPr>
        <w:rPr>
          <w:lang w:val="ru-RU"/>
        </w:rPr>
      </w:pPr>
    </w:p>
    <w:p w:rsidR="00BD55AB" w:rsidRDefault="00BD55AB">
      <w:pPr>
        <w:rPr>
          <w:lang w:val="ru-RU"/>
        </w:rPr>
      </w:pPr>
    </w:p>
    <w:p w:rsidR="00BD55AB" w:rsidRDefault="00BD55AB">
      <w:pPr>
        <w:rPr>
          <w:lang w:val="ru-RU"/>
        </w:rPr>
      </w:pPr>
    </w:p>
    <w:p w:rsidR="00BD55AB" w:rsidRDefault="00BD55AB">
      <w:pPr>
        <w:rPr>
          <w:lang w:val="ru-RU"/>
        </w:rPr>
      </w:pPr>
    </w:p>
    <w:p w:rsidR="00BD55AB" w:rsidRDefault="00BD55AB">
      <w:pPr>
        <w:rPr>
          <w:lang w:val="ru-RU"/>
        </w:rPr>
      </w:pPr>
    </w:p>
    <w:p w:rsidR="00BD55AB" w:rsidRDefault="00BD55AB">
      <w:pPr>
        <w:rPr>
          <w:lang w:val="ru-RU"/>
        </w:rPr>
      </w:pPr>
    </w:p>
    <w:p w:rsidR="00BD55AB" w:rsidRDefault="00BD55AB">
      <w:pPr>
        <w:rPr>
          <w:lang w:val="ru-RU"/>
        </w:rPr>
      </w:pPr>
    </w:p>
    <w:p w:rsidR="00BD55AB" w:rsidRDefault="00BD55AB">
      <w:pPr>
        <w:rPr>
          <w:lang w:val="ru-RU"/>
        </w:rPr>
      </w:pPr>
    </w:p>
    <w:p w:rsidR="00BD55AB" w:rsidRDefault="00BD55AB">
      <w:pPr>
        <w:rPr>
          <w:lang w:val="ru-RU"/>
        </w:rPr>
      </w:pPr>
    </w:p>
    <w:p w:rsidR="00BD55AB" w:rsidRDefault="00BD55AB">
      <w:pPr>
        <w:rPr>
          <w:lang w:val="ru-RU"/>
        </w:rPr>
      </w:pPr>
    </w:p>
    <w:p w:rsidR="00BD55AB" w:rsidRDefault="00BD55AB">
      <w:pPr>
        <w:rPr>
          <w:lang w:val="ru-RU"/>
        </w:rPr>
      </w:pPr>
    </w:p>
    <w:p w:rsidR="00BD55AB" w:rsidRDefault="00BD55AB">
      <w:pPr>
        <w:rPr>
          <w:lang w:val="ru-RU"/>
        </w:rPr>
      </w:pPr>
    </w:p>
    <w:p w:rsidR="00BD55AB" w:rsidRDefault="00BD55AB">
      <w:pPr>
        <w:rPr>
          <w:lang w:val="ru-RU"/>
        </w:rPr>
      </w:pPr>
    </w:p>
    <w:p w:rsidR="00BD55AB" w:rsidRDefault="00BD55AB">
      <w:pPr>
        <w:rPr>
          <w:lang w:val="ru-RU"/>
        </w:rPr>
      </w:pPr>
    </w:p>
    <w:p w:rsidR="00BD55AB" w:rsidRDefault="00BD55AB">
      <w:pPr>
        <w:rPr>
          <w:lang w:val="ru-RU"/>
        </w:rPr>
      </w:pPr>
    </w:p>
    <w:p w:rsidR="00BD55AB" w:rsidRDefault="00BD55AB">
      <w:pPr>
        <w:rPr>
          <w:lang w:val="ru-RU"/>
        </w:rPr>
      </w:pPr>
    </w:p>
    <w:p w:rsidR="00843E69" w:rsidRPr="00843E69" w:rsidRDefault="00843E69">
      <w:pPr>
        <w:rPr>
          <w:rFonts w:ascii="Times New Roman" w:hAnsi="Times New Roman"/>
          <w:lang w:val="ru-RU"/>
        </w:rPr>
      </w:pPr>
    </w:p>
    <w:sectPr w:rsidR="00843E69" w:rsidRPr="00843E69" w:rsidSect="00E51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67C3"/>
    <w:multiLevelType w:val="hybridMultilevel"/>
    <w:tmpl w:val="A96C0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31979"/>
    <w:multiLevelType w:val="hybridMultilevel"/>
    <w:tmpl w:val="259E76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F1F91"/>
    <w:rsid w:val="0000337F"/>
    <w:rsid w:val="00143EC0"/>
    <w:rsid w:val="00304E7F"/>
    <w:rsid w:val="004179C5"/>
    <w:rsid w:val="0073110E"/>
    <w:rsid w:val="00756DFE"/>
    <w:rsid w:val="00843E69"/>
    <w:rsid w:val="008A5644"/>
    <w:rsid w:val="00935C03"/>
    <w:rsid w:val="00AF1F91"/>
    <w:rsid w:val="00BD55AB"/>
    <w:rsid w:val="00D04DE3"/>
    <w:rsid w:val="00D72859"/>
    <w:rsid w:val="00E517F4"/>
    <w:rsid w:val="00EB1F96"/>
    <w:rsid w:val="00F5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79C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79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9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9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9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9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9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9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9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9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179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79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179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79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79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179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179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179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179C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179C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179C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4179C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4179C5"/>
    <w:rPr>
      <w:b/>
      <w:bCs/>
    </w:rPr>
  </w:style>
  <w:style w:type="character" w:styleId="a8">
    <w:name w:val="Emphasis"/>
    <w:basedOn w:val="a0"/>
    <w:uiPriority w:val="20"/>
    <w:qFormat/>
    <w:rsid w:val="004179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179C5"/>
    <w:rPr>
      <w:szCs w:val="32"/>
    </w:rPr>
  </w:style>
  <w:style w:type="paragraph" w:styleId="aa">
    <w:name w:val="List Paragraph"/>
    <w:basedOn w:val="a"/>
    <w:uiPriority w:val="34"/>
    <w:qFormat/>
    <w:rsid w:val="004179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79C5"/>
    <w:rPr>
      <w:i/>
    </w:rPr>
  </w:style>
  <w:style w:type="character" w:customStyle="1" w:styleId="22">
    <w:name w:val="Цитата 2 Знак"/>
    <w:basedOn w:val="a0"/>
    <w:link w:val="21"/>
    <w:uiPriority w:val="29"/>
    <w:rsid w:val="004179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179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179C5"/>
    <w:rPr>
      <w:b/>
      <w:i/>
      <w:sz w:val="24"/>
    </w:rPr>
  </w:style>
  <w:style w:type="character" w:styleId="ad">
    <w:name w:val="Subtle Emphasis"/>
    <w:uiPriority w:val="19"/>
    <w:qFormat/>
    <w:rsid w:val="004179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179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179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179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179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179C5"/>
    <w:pPr>
      <w:outlineLvl w:val="9"/>
    </w:pPr>
    <w:rPr>
      <w:rFonts w:cs="Times New Roman"/>
    </w:rPr>
  </w:style>
  <w:style w:type="paragraph" w:styleId="af3">
    <w:name w:val="Normal (Web)"/>
    <w:basedOn w:val="a"/>
    <w:uiPriority w:val="99"/>
    <w:semiHidden/>
    <w:unhideWhenUsed/>
    <w:rsid w:val="00AF1F9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BD55A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D55AB"/>
    <w:rPr>
      <w:rFonts w:ascii="Tahoma" w:hAnsi="Tahoma" w:cs="Tahoma"/>
      <w:sz w:val="16"/>
      <w:szCs w:val="16"/>
    </w:rPr>
  </w:style>
  <w:style w:type="character" w:customStyle="1" w:styleId="af6">
    <w:name w:val="Основной текст + Полужирный"/>
    <w:basedOn w:val="a0"/>
    <w:rsid w:val="00F512C8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4AF81A1-BA52-4FA9-B722-E101E2FB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9</cp:revision>
  <cp:lastPrinted>2024-01-09T06:24:00Z</cp:lastPrinted>
  <dcterms:created xsi:type="dcterms:W3CDTF">2024-01-08T15:49:00Z</dcterms:created>
  <dcterms:modified xsi:type="dcterms:W3CDTF">2024-12-10T13:25:00Z</dcterms:modified>
</cp:coreProperties>
</file>