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B2" w:rsidRPr="007F26B2" w:rsidRDefault="007F26B2" w:rsidP="007F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7F26B2" w:rsidRPr="007F26B2" w:rsidRDefault="007F26B2" w:rsidP="007F26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 xml:space="preserve">   Бурданова Анна Дмитриевна </w:t>
      </w:r>
    </w:p>
    <w:p w:rsidR="007F26B2" w:rsidRPr="007F26B2" w:rsidRDefault="007F26B2" w:rsidP="007F26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7F26B2" w:rsidRDefault="007F26B2" w:rsidP="007F26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МАДОУ детский сад «радуга» р.п</w:t>
      </w:r>
      <w:proofErr w:type="gramStart"/>
      <w:r w:rsidRPr="007F26B2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7F26B2">
        <w:rPr>
          <w:rFonts w:ascii="Times New Roman" w:hAnsi="Times New Roman" w:cs="Times New Roman"/>
          <w:sz w:val="24"/>
          <w:szCs w:val="24"/>
        </w:rPr>
        <w:t xml:space="preserve">етлужский </w:t>
      </w:r>
    </w:p>
    <w:p w:rsidR="007F26B2" w:rsidRPr="007F26B2" w:rsidRDefault="007F26B2" w:rsidP="007F26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26B2" w:rsidRPr="007F26B2" w:rsidRDefault="007F26B2" w:rsidP="007F26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b/>
          <w:bCs/>
          <w:sz w:val="24"/>
          <w:szCs w:val="24"/>
        </w:rPr>
        <w:t>«Формы организации сотрудничества  детского сада с родителями</w:t>
      </w:r>
    </w:p>
    <w:p w:rsidR="007F26B2" w:rsidRDefault="007F26B2" w:rsidP="007F26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6B2">
        <w:rPr>
          <w:rFonts w:ascii="Times New Roman" w:hAnsi="Times New Roman" w:cs="Times New Roman"/>
          <w:b/>
          <w:bCs/>
          <w:sz w:val="24"/>
          <w:szCs w:val="24"/>
        </w:rPr>
        <w:t>(законными представителями)»</w:t>
      </w:r>
    </w:p>
    <w:p w:rsidR="007F26B2" w:rsidRPr="007F26B2" w:rsidRDefault="007F26B2" w:rsidP="007F26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26B2" w:rsidRPr="007F26B2" w:rsidRDefault="007F26B2" w:rsidP="007F26B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26B2">
        <w:rPr>
          <w:rFonts w:ascii="Times New Roman" w:hAnsi="Times New Roman" w:cs="Times New Roman"/>
          <w:bCs/>
          <w:sz w:val="24"/>
          <w:szCs w:val="24"/>
        </w:rPr>
        <w:t>Воспитывает все: люди, вещи, явления, но,</w:t>
      </w:r>
      <w:r w:rsidRPr="007F26B2">
        <w:rPr>
          <w:rFonts w:ascii="Times New Roman" w:hAnsi="Times New Roman" w:cs="Times New Roman"/>
          <w:bCs/>
          <w:sz w:val="24"/>
          <w:szCs w:val="24"/>
        </w:rPr>
        <w:br/>
        <w:t>прежде всего и дольше всего – люди.</w:t>
      </w:r>
      <w:r w:rsidRPr="007F26B2">
        <w:rPr>
          <w:rFonts w:ascii="Times New Roman" w:hAnsi="Times New Roman" w:cs="Times New Roman"/>
          <w:bCs/>
          <w:sz w:val="24"/>
          <w:szCs w:val="24"/>
        </w:rPr>
        <w:br/>
        <w:t>Из них на первом месте – родители и педагоги»</w:t>
      </w:r>
      <w:r w:rsidRPr="007F26B2">
        <w:rPr>
          <w:rFonts w:ascii="Times New Roman" w:hAnsi="Times New Roman" w:cs="Times New Roman"/>
          <w:bCs/>
          <w:sz w:val="24"/>
          <w:szCs w:val="24"/>
        </w:rPr>
        <w:br/>
        <w:t xml:space="preserve">А. С. Макаренко </w:t>
      </w:r>
    </w:p>
    <w:p w:rsidR="007F26B2" w:rsidRPr="007F26B2" w:rsidRDefault="007F26B2" w:rsidP="007F26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26B2" w:rsidRPr="007F26B2" w:rsidRDefault="007F26B2" w:rsidP="007F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Нормативные документы:</w:t>
      </w:r>
    </w:p>
    <w:p w:rsidR="007F26B2" w:rsidRPr="007F26B2" w:rsidRDefault="007F26B2" w:rsidP="007F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b/>
          <w:bCs/>
          <w:sz w:val="24"/>
          <w:szCs w:val="24"/>
        </w:rPr>
        <w:t xml:space="preserve">ФГОС ДО </w:t>
      </w:r>
    </w:p>
    <w:p w:rsidR="007F26B2" w:rsidRPr="007F26B2" w:rsidRDefault="007F26B2" w:rsidP="007F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«Принципы дошкольного образования»</w:t>
      </w:r>
    </w:p>
    <w:p w:rsidR="007F26B2" w:rsidRPr="007F26B2" w:rsidRDefault="007F26B2" w:rsidP="007F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П.1.4.п.5 Сотрудничество Организации с семьей</w:t>
      </w:r>
    </w:p>
    <w:p w:rsidR="007F26B2" w:rsidRPr="007F26B2" w:rsidRDefault="007F26B2" w:rsidP="007F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26B2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7F26B2">
        <w:rPr>
          <w:rFonts w:ascii="Times New Roman" w:hAnsi="Times New Roman" w:cs="Times New Roman"/>
          <w:sz w:val="24"/>
          <w:szCs w:val="24"/>
        </w:rPr>
        <w:t xml:space="preserve"> на решение задач:</w:t>
      </w:r>
    </w:p>
    <w:p w:rsidR="007F26B2" w:rsidRPr="007F26B2" w:rsidRDefault="007F26B2" w:rsidP="007F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П.1.6. п.9 Обеспечения психолого-педагогической поддержки семьи и повышения компетентности родителе</w:t>
      </w:r>
      <w:proofErr w:type="gramStart"/>
      <w:r w:rsidRPr="007F26B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7F26B2">
        <w:rPr>
          <w:rFonts w:ascii="Times New Roman" w:hAnsi="Times New Roman" w:cs="Times New Roman"/>
          <w:sz w:val="24"/>
          <w:szCs w:val="24"/>
        </w:rPr>
        <w:t xml:space="preserve">законных представителей) в вопросах развития и образования, охраны и укрепления здоровья детей. </w:t>
      </w:r>
    </w:p>
    <w:p w:rsidR="007F26B2" w:rsidRPr="007F26B2" w:rsidRDefault="007F26B2" w:rsidP="007F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b/>
          <w:bCs/>
          <w:sz w:val="24"/>
          <w:szCs w:val="24"/>
        </w:rPr>
        <w:t xml:space="preserve">Является основой </w:t>
      </w:r>
      <w:proofErr w:type="gramStart"/>
      <w:r w:rsidRPr="007F26B2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7F26B2">
        <w:rPr>
          <w:rFonts w:ascii="Times New Roman" w:hAnsi="Times New Roman" w:cs="Times New Roman"/>
          <w:sz w:val="24"/>
          <w:szCs w:val="24"/>
        </w:rPr>
        <w:t>:</w:t>
      </w:r>
    </w:p>
    <w:p w:rsidR="007F26B2" w:rsidRPr="007F26B2" w:rsidRDefault="007F26B2" w:rsidP="007F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 xml:space="preserve">    П.1.7 п.6  Оказание помощи родителя</w:t>
      </w:r>
      <w:proofErr w:type="gramStart"/>
      <w:r w:rsidRPr="007F26B2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7F26B2">
        <w:rPr>
          <w:rFonts w:ascii="Times New Roman" w:hAnsi="Times New Roman" w:cs="Times New Roman"/>
          <w:sz w:val="24"/>
          <w:szCs w:val="24"/>
        </w:rPr>
        <w:t>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7F26B2" w:rsidRDefault="007F26B2" w:rsidP="007F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 xml:space="preserve">  </w:t>
      </w:r>
      <w:r w:rsidRPr="007F26B2">
        <w:rPr>
          <w:rFonts w:ascii="Times New Roman" w:hAnsi="Times New Roman" w:cs="Times New Roman"/>
          <w:b/>
          <w:bCs/>
          <w:sz w:val="24"/>
          <w:szCs w:val="24"/>
        </w:rPr>
        <w:t xml:space="preserve">ФГОС ДО </w:t>
      </w:r>
      <w:r w:rsidRPr="007F26B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требованья к условиям реализации ООП </w:t>
      </w:r>
      <w:proofErr w:type="gramStart"/>
      <w:r w:rsidRPr="007F26B2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7F26B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26B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F26B2" w:rsidRPr="007F26B2" w:rsidRDefault="007F26B2" w:rsidP="007F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-создать условия для участия родителей (законных представителей) в образовательной деятельности;</w:t>
      </w:r>
    </w:p>
    <w:p w:rsidR="007F26B2" w:rsidRPr="007F26B2" w:rsidRDefault="007F26B2" w:rsidP="007F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 xml:space="preserve">     -поддержка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деятельность;</w:t>
      </w:r>
    </w:p>
    <w:p w:rsidR="007F26B2" w:rsidRPr="007F26B2" w:rsidRDefault="007F26B2" w:rsidP="007F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 xml:space="preserve">      -взаимодействие с родителям</w:t>
      </w:r>
      <w:proofErr w:type="gramStart"/>
      <w:r w:rsidRPr="007F26B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7F26B2">
        <w:rPr>
          <w:rFonts w:ascii="Times New Roman" w:hAnsi="Times New Roman" w:cs="Times New Roman"/>
          <w:sz w:val="24"/>
          <w:szCs w:val="24"/>
        </w:rPr>
        <w:t xml:space="preserve">законными представителями) по вопросам образования ребенка, непосредственного вовлечения их в образовательную     </w:t>
      </w:r>
    </w:p>
    <w:p w:rsidR="007F26B2" w:rsidRDefault="007F26B2" w:rsidP="007F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 xml:space="preserve">     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</w:t>
      </w:r>
    </w:p>
    <w:p w:rsidR="007F26B2" w:rsidRPr="007F26B2" w:rsidRDefault="007F26B2" w:rsidP="007F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F26B2" w:rsidP="007F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F26B2">
        <w:rPr>
          <w:rFonts w:ascii="Times New Roman" w:hAnsi="Times New Roman" w:cs="Times New Roman"/>
          <w:sz w:val="24"/>
          <w:szCs w:val="24"/>
        </w:rPr>
        <w:t xml:space="preserve"> Побуждать родителей </w:t>
      </w:r>
      <w:proofErr w:type="gramStart"/>
      <w:r w:rsidRPr="007F26B2">
        <w:rPr>
          <w:rFonts w:ascii="Times New Roman" w:hAnsi="Times New Roman" w:cs="Times New Roman"/>
          <w:sz w:val="24"/>
          <w:szCs w:val="24"/>
        </w:rPr>
        <w:t>стать</w:t>
      </w:r>
      <w:proofErr w:type="gramEnd"/>
      <w:r w:rsidRPr="007F26B2">
        <w:rPr>
          <w:rFonts w:ascii="Times New Roman" w:hAnsi="Times New Roman" w:cs="Times New Roman"/>
          <w:sz w:val="24"/>
          <w:szCs w:val="24"/>
        </w:rPr>
        <w:t xml:space="preserve"> активными участниками педагогического процесса, оказав им помощь в реализации ответственности за воспитание и обучение детей.</w:t>
      </w:r>
      <w:r w:rsidRPr="007F26B2">
        <w:rPr>
          <w:rFonts w:ascii="Times New Roman" w:hAnsi="Times New Roman" w:cs="Times New Roman"/>
          <w:sz w:val="24"/>
          <w:szCs w:val="24"/>
        </w:rPr>
        <w:br/>
      </w:r>
      <w:r w:rsidRPr="007F26B2">
        <w:rPr>
          <w:rFonts w:ascii="Times New Roman" w:hAnsi="Times New Roman" w:cs="Times New Roman"/>
          <w:b/>
          <w:bCs/>
          <w:sz w:val="24"/>
          <w:szCs w:val="24"/>
        </w:rPr>
        <w:br/>
        <w:t>Задачи:</w:t>
      </w:r>
      <w:r w:rsidRPr="007F26B2">
        <w:rPr>
          <w:rFonts w:ascii="Times New Roman" w:hAnsi="Times New Roman" w:cs="Times New Roman"/>
          <w:sz w:val="24"/>
          <w:szCs w:val="24"/>
        </w:rPr>
        <w:br/>
        <w:t>Установить партнерские отношения с семьей каждого воспитанника.</w:t>
      </w:r>
      <w:r w:rsidRPr="007F26B2">
        <w:rPr>
          <w:rFonts w:ascii="Times New Roman" w:hAnsi="Times New Roman" w:cs="Times New Roman"/>
          <w:sz w:val="24"/>
          <w:szCs w:val="24"/>
        </w:rPr>
        <w:br/>
        <w:t>Объединить усилия семьи и детского сада для развития и воспитания детей.</w:t>
      </w:r>
      <w:r w:rsidRPr="007F26B2">
        <w:rPr>
          <w:rFonts w:ascii="Times New Roman" w:hAnsi="Times New Roman" w:cs="Times New Roman"/>
          <w:sz w:val="24"/>
          <w:szCs w:val="24"/>
        </w:rPr>
        <w:br/>
        <w:t xml:space="preserve">Создать атмосферу взаимопонимания, общности интересов, позитивный настрой на общение и доброжелательную </w:t>
      </w:r>
      <w:proofErr w:type="spellStart"/>
      <w:r w:rsidRPr="007F26B2">
        <w:rPr>
          <w:rFonts w:ascii="Times New Roman" w:hAnsi="Times New Roman" w:cs="Times New Roman"/>
          <w:sz w:val="24"/>
          <w:szCs w:val="24"/>
        </w:rPr>
        <w:t>взаимоподдержку</w:t>
      </w:r>
      <w:proofErr w:type="spellEnd"/>
      <w:r w:rsidRPr="007F26B2">
        <w:rPr>
          <w:rFonts w:ascii="Times New Roman" w:hAnsi="Times New Roman" w:cs="Times New Roman"/>
          <w:sz w:val="24"/>
          <w:szCs w:val="24"/>
        </w:rPr>
        <w:t xml:space="preserve"> родителей воспитанников и педагогов детского сада. </w:t>
      </w:r>
      <w:r w:rsidRPr="007F26B2">
        <w:rPr>
          <w:rFonts w:ascii="Times New Roman" w:hAnsi="Times New Roman" w:cs="Times New Roman"/>
          <w:sz w:val="24"/>
          <w:szCs w:val="24"/>
        </w:rPr>
        <w:br/>
        <w:t>Активизировать и обогащать умения родителей по воспитанию детей.</w:t>
      </w:r>
      <w:r w:rsidRPr="007F26B2">
        <w:rPr>
          <w:rFonts w:ascii="Times New Roman" w:hAnsi="Times New Roman" w:cs="Times New Roman"/>
          <w:sz w:val="24"/>
          <w:szCs w:val="24"/>
        </w:rPr>
        <w:br/>
        <w:t>Поддерживать уверенность родителей (законных представителей) в собственных педагогических возможностях.</w:t>
      </w:r>
    </w:p>
    <w:p w:rsidR="007F26B2" w:rsidRPr="007F26B2" w:rsidRDefault="007F26B2" w:rsidP="007F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6B2" w:rsidRDefault="007F26B2" w:rsidP="007F26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F26B2" w:rsidRDefault="007F26B2" w:rsidP="007F26B2">
      <w:pPr>
        <w:spacing w:after="0" w:line="240" w:lineRule="auto"/>
        <w:ind w:left="720"/>
        <w:rPr>
          <w:rFonts w:ascii="Times New Roman" w:eastAsia="+mn-ea" w:hAnsi="Times New Roman" w:cs="Times New Roman"/>
          <w:color w:val="FFFFFF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lastRenderedPageBreak/>
        <w:t>Направления работы:</w:t>
      </w:r>
      <w:r w:rsidRPr="007F26B2">
        <w:rPr>
          <w:rFonts w:ascii="Times New Roman" w:eastAsia="+mn-ea" w:hAnsi="Times New Roman" w:cs="Times New Roman"/>
          <w:color w:val="FFFFFF"/>
          <w:sz w:val="24"/>
          <w:szCs w:val="24"/>
        </w:rPr>
        <w:t xml:space="preserve"> </w:t>
      </w:r>
    </w:p>
    <w:p w:rsidR="007F26B2" w:rsidRPr="007F26B2" w:rsidRDefault="007F26B2" w:rsidP="007F26B2">
      <w:pPr>
        <w:pStyle w:val="a4"/>
        <w:numPr>
          <w:ilvl w:val="0"/>
          <w:numId w:val="13"/>
        </w:numPr>
      </w:pPr>
      <w:r w:rsidRPr="007F26B2">
        <w:rPr>
          <w:rFonts w:eastAsiaTheme="minorEastAsia"/>
        </w:rPr>
        <w:t>Повышение п</w:t>
      </w:r>
      <w:r w:rsidRPr="007F26B2">
        <w:rPr>
          <w:rFonts w:eastAsiaTheme="minorEastAsia"/>
        </w:rPr>
        <w:t xml:space="preserve">едагогической культуры родителей. </w:t>
      </w:r>
    </w:p>
    <w:p w:rsidR="00000000" w:rsidRPr="007F26B2" w:rsidRDefault="007F26B2" w:rsidP="007F26B2">
      <w:pPr>
        <w:pStyle w:val="a4"/>
        <w:numPr>
          <w:ilvl w:val="0"/>
          <w:numId w:val="13"/>
        </w:numPr>
        <w:rPr>
          <w:rFonts w:eastAsiaTheme="minorEastAsia"/>
        </w:rPr>
      </w:pPr>
      <w:r w:rsidRPr="007F26B2">
        <w:rPr>
          <w:rFonts w:eastAsiaTheme="minorEastAsia"/>
        </w:rPr>
        <w:t>Вовлечение родителей в деятельность ДОУ.</w:t>
      </w:r>
      <w:r w:rsidRPr="007F26B2">
        <w:rPr>
          <w:rFonts w:eastAsiaTheme="minorEastAsia"/>
        </w:rPr>
        <w:t xml:space="preserve"> </w:t>
      </w:r>
    </w:p>
    <w:p w:rsidR="00000000" w:rsidRPr="007F26B2" w:rsidRDefault="007F26B2" w:rsidP="007F26B2">
      <w:pPr>
        <w:pStyle w:val="a4"/>
        <w:numPr>
          <w:ilvl w:val="0"/>
          <w:numId w:val="13"/>
        </w:numPr>
      </w:pPr>
      <w:r w:rsidRPr="007F26B2">
        <w:rPr>
          <w:rFonts w:eastAsia="+mn-ea"/>
        </w:rPr>
        <w:t>Совместная работа по обмену опытом.</w:t>
      </w:r>
      <w:r w:rsidRPr="007F26B2">
        <w:rPr>
          <w:rFonts w:eastAsia="+mn-ea"/>
        </w:rPr>
        <w:t xml:space="preserve"> </w:t>
      </w:r>
    </w:p>
    <w:p w:rsidR="00000000" w:rsidRDefault="007F26B2" w:rsidP="007F26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F26B2" w:rsidRPr="007F26B2" w:rsidRDefault="007F26B2" w:rsidP="007F26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Направления работы по разделам:</w:t>
      </w:r>
    </w:p>
    <w:p w:rsidR="00000000" w:rsidRPr="007F26B2" w:rsidRDefault="007F26B2" w:rsidP="007F26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7F26B2">
        <w:rPr>
          <w:rFonts w:ascii="Times New Roman" w:hAnsi="Times New Roman" w:cs="Times New Roman"/>
          <w:sz w:val="24"/>
          <w:szCs w:val="24"/>
          <w:u w:val="single"/>
        </w:rPr>
        <w:t xml:space="preserve">Информационно-аналитическое  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 xml:space="preserve">  Анкетирование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  Консультации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 xml:space="preserve">  Составления социального паспорта семей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 xml:space="preserve">  Опросы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 xml:space="preserve">   Беседы</w:t>
      </w:r>
    </w:p>
    <w:p w:rsidR="00000000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 xml:space="preserve">   Интервьюирование</w:t>
      </w:r>
    </w:p>
    <w:p w:rsidR="007F26B2" w:rsidRPr="007F26B2" w:rsidRDefault="007F26B2" w:rsidP="007F26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F26B2" w:rsidRPr="007F26B2" w:rsidRDefault="007F26B2" w:rsidP="007F26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Цель:</w:t>
      </w:r>
      <w:r w:rsidRPr="007F26B2">
        <w:rPr>
          <w:rFonts w:ascii="Times New Roman" w:hAnsi="Times New Roman" w:cs="Times New Roman"/>
          <w:sz w:val="24"/>
          <w:szCs w:val="24"/>
        </w:rPr>
        <w:t xml:space="preserve"> Знакомство с семьями воспитанников. Выявление реальных потребностей и интересов родителей. Определение уровня педагогической компетентности родителей. Изучение мнения и оценку родителями работу коллектива. </w:t>
      </w:r>
    </w:p>
    <w:p w:rsidR="007F26B2" w:rsidRPr="007F26B2" w:rsidRDefault="007F26B2" w:rsidP="007F26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00000" w:rsidRPr="007F26B2" w:rsidRDefault="007F26B2" w:rsidP="007F26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7F26B2">
        <w:rPr>
          <w:rFonts w:ascii="Times New Roman" w:hAnsi="Times New Roman" w:cs="Times New Roman"/>
          <w:sz w:val="24"/>
          <w:szCs w:val="24"/>
          <w:u w:val="single"/>
        </w:rPr>
        <w:t>Наглядно-информационное</w:t>
      </w:r>
      <w:r w:rsidRPr="007F26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Наглядные: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Уголки для родителей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Буклеты, памятки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Стенды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Выставки, фотовыставки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Интернет- ресурсы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Папки-передвижки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Информационные: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 xml:space="preserve">Родительские </w:t>
      </w:r>
      <w:r w:rsidRPr="007F26B2">
        <w:rPr>
          <w:rFonts w:ascii="Times New Roman" w:hAnsi="Times New Roman" w:cs="Times New Roman"/>
          <w:sz w:val="24"/>
          <w:szCs w:val="24"/>
        </w:rPr>
        <w:t>собрания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Беседы</w:t>
      </w:r>
    </w:p>
    <w:p w:rsidR="00000000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 xml:space="preserve">Консультации </w:t>
      </w:r>
    </w:p>
    <w:p w:rsidR="007F26B2" w:rsidRPr="007F26B2" w:rsidRDefault="007F26B2" w:rsidP="007F26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F26B2" w:rsidRPr="007F26B2" w:rsidRDefault="007F26B2" w:rsidP="007F26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Цель: </w:t>
      </w:r>
      <w:r w:rsidRPr="007F26B2">
        <w:rPr>
          <w:rFonts w:ascii="Times New Roman" w:hAnsi="Times New Roman" w:cs="Times New Roman"/>
          <w:sz w:val="24"/>
          <w:szCs w:val="24"/>
        </w:rPr>
        <w:t xml:space="preserve">Знакомство родителей с образовательными услугами, с приемами и методами воспитания детей. Знакомство  с содержанием работы. Повышение педагогической грамотности родителей. </w:t>
      </w:r>
    </w:p>
    <w:p w:rsidR="007F26B2" w:rsidRPr="007F26B2" w:rsidRDefault="007F26B2" w:rsidP="007F26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00000" w:rsidRPr="007F26B2" w:rsidRDefault="007F26B2" w:rsidP="007F26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7F26B2">
        <w:rPr>
          <w:rFonts w:ascii="Times New Roman" w:hAnsi="Times New Roman" w:cs="Times New Roman"/>
          <w:sz w:val="24"/>
          <w:szCs w:val="24"/>
          <w:u w:val="single"/>
        </w:rPr>
        <w:t xml:space="preserve">Познавательное 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День открытых дверей, показы занятий, режимн</w:t>
      </w:r>
      <w:r w:rsidRPr="007F26B2">
        <w:rPr>
          <w:rFonts w:ascii="Times New Roman" w:hAnsi="Times New Roman" w:cs="Times New Roman"/>
          <w:sz w:val="24"/>
          <w:szCs w:val="24"/>
        </w:rPr>
        <w:t>ых моментов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Семейный клуб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Мастер-классы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Акции, ярмарки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Семинары, круглые столы, </w:t>
      </w:r>
    </w:p>
    <w:p w:rsidR="00000000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 xml:space="preserve">Тематические родительские собрания </w:t>
      </w:r>
    </w:p>
    <w:p w:rsidR="007F26B2" w:rsidRPr="007F26B2" w:rsidRDefault="007F26B2" w:rsidP="007F26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F26B2" w:rsidRPr="007F26B2" w:rsidRDefault="007F26B2" w:rsidP="007F26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Цель:</w:t>
      </w:r>
      <w:r w:rsidRPr="007F26B2">
        <w:rPr>
          <w:rFonts w:ascii="Times New Roman" w:hAnsi="Times New Roman" w:cs="Times New Roman"/>
          <w:sz w:val="24"/>
          <w:szCs w:val="24"/>
        </w:rPr>
        <w:t xml:space="preserve"> расширение объема педагогических знаний и практических умений родителей  по вопросам воспитания и развития детей. </w:t>
      </w:r>
    </w:p>
    <w:p w:rsidR="007F26B2" w:rsidRPr="007F26B2" w:rsidRDefault="007F26B2" w:rsidP="007F26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00000" w:rsidRPr="007F26B2" w:rsidRDefault="007F26B2" w:rsidP="007F26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F26B2">
        <w:rPr>
          <w:rFonts w:ascii="Times New Roman" w:hAnsi="Times New Roman" w:cs="Times New Roman"/>
          <w:sz w:val="24"/>
          <w:szCs w:val="24"/>
          <w:u w:val="single"/>
        </w:rPr>
        <w:t>Досуговое</w:t>
      </w:r>
      <w:proofErr w:type="spellEnd"/>
      <w:r w:rsidRPr="007F26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Совместные праздники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 xml:space="preserve">Развлечения 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Досуги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Викторины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lastRenderedPageBreak/>
        <w:t>Конкурсы</w:t>
      </w:r>
    </w:p>
    <w:p w:rsidR="00000000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>Театрализованные постановки</w:t>
      </w:r>
    </w:p>
    <w:p w:rsidR="00000000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 xml:space="preserve">Выступления </w:t>
      </w:r>
    </w:p>
    <w:p w:rsidR="007F26B2" w:rsidRPr="007F26B2" w:rsidRDefault="007F26B2" w:rsidP="007F26B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b/>
          <w:sz w:val="24"/>
          <w:szCs w:val="24"/>
        </w:rPr>
        <w:t>Цель:</w:t>
      </w:r>
      <w:r w:rsidRPr="007F26B2">
        <w:rPr>
          <w:rFonts w:ascii="Times New Roman" w:hAnsi="Times New Roman" w:cs="Times New Roman"/>
          <w:sz w:val="24"/>
          <w:szCs w:val="24"/>
        </w:rPr>
        <w:t xml:space="preserve"> Вовлечение родителей в совместную двигательно-игровую и творческую деятельность с ребенком. </w:t>
      </w:r>
    </w:p>
    <w:p w:rsidR="007F26B2" w:rsidRDefault="007F26B2" w:rsidP="007F26B2">
      <w:pPr>
        <w:pStyle w:val="a4"/>
      </w:pPr>
    </w:p>
    <w:p w:rsidR="007F26B2" w:rsidRPr="007F26B2" w:rsidRDefault="007F26B2" w:rsidP="007F26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6B2" w:rsidRPr="007F26B2" w:rsidRDefault="007F26B2" w:rsidP="007F2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6B2">
        <w:rPr>
          <w:rFonts w:ascii="Times New Roman" w:hAnsi="Times New Roman" w:cs="Times New Roman"/>
          <w:sz w:val="24"/>
          <w:szCs w:val="24"/>
        </w:rPr>
        <w:t xml:space="preserve">Грамотное выстраивание отношений между двумя социальными институтами </w:t>
      </w:r>
      <w:proofErr w:type="gramStart"/>
      <w:r w:rsidRPr="007F26B2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7F26B2">
        <w:rPr>
          <w:rFonts w:ascii="Times New Roman" w:hAnsi="Times New Roman" w:cs="Times New Roman"/>
          <w:sz w:val="24"/>
          <w:szCs w:val="24"/>
        </w:rPr>
        <w:t>емьей и детским садом позволит добиться максимальной пользы в обеспечении эмоционального, физического и       социального благополучия детей.</w:t>
      </w:r>
    </w:p>
    <w:sectPr w:rsidR="007F26B2" w:rsidRPr="007F2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00E3"/>
    <w:multiLevelType w:val="hybridMultilevel"/>
    <w:tmpl w:val="6B12E85C"/>
    <w:lvl w:ilvl="0" w:tplc="BFAA98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DE7B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B2E8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2E2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0A41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7636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82D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2214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B239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76502B"/>
    <w:multiLevelType w:val="hybridMultilevel"/>
    <w:tmpl w:val="97ECA434"/>
    <w:lvl w:ilvl="0" w:tplc="F5E03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FE6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643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C6E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846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B88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DCA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80A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5EB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7E95843"/>
    <w:multiLevelType w:val="hybridMultilevel"/>
    <w:tmpl w:val="ADAE72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974A47"/>
    <w:multiLevelType w:val="hybridMultilevel"/>
    <w:tmpl w:val="B2A021A2"/>
    <w:lvl w:ilvl="0" w:tplc="C81087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9C55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DC69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7A26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4C8B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921C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0D4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CEC0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9666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0F081F"/>
    <w:multiLevelType w:val="hybridMultilevel"/>
    <w:tmpl w:val="9AF8C774"/>
    <w:lvl w:ilvl="0" w:tplc="2D7C3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2A0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BC0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1EE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660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B0B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E64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B8D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A86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DEF04D8"/>
    <w:multiLevelType w:val="hybridMultilevel"/>
    <w:tmpl w:val="E1AAC678"/>
    <w:lvl w:ilvl="0" w:tplc="5F361E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764D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2A0B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4DA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927F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90D0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417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E54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8A51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6633B3"/>
    <w:multiLevelType w:val="hybridMultilevel"/>
    <w:tmpl w:val="23AAAC8C"/>
    <w:lvl w:ilvl="0" w:tplc="F92E0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92D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4C6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A69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2E7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0C2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6C0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7C6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0E5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A5F3248"/>
    <w:multiLevelType w:val="hybridMultilevel"/>
    <w:tmpl w:val="56963766"/>
    <w:lvl w:ilvl="0" w:tplc="A5C87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709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E88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107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C83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008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AE6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243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8A1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D9A16FD"/>
    <w:multiLevelType w:val="hybridMultilevel"/>
    <w:tmpl w:val="41CCA5F6"/>
    <w:lvl w:ilvl="0" w:tplc="47D633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BC9C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2679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EA5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B6A4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9269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061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2A9E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5CDE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BB776A"/>
    <w:multiLevelType w:val="hybridMultilevel"/>
    <w:tmpl w:val="FAD698A0"/>
    <w:lvl w:ilvl="0" w:tplc="9B4AFC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E01D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C002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6DD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4C23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F088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8021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2AFC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A876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53423F"/>
    <w:multiLevelType w:val="hybridMultilevel"/>
    <w:tmpl w:val="79F635A0"/>
    <w:lvl w:ilvl="0" w:tplc="C560A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C41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341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204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A44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121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EE6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402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5C1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F0783D"/>
    <w:multiLevelType w:val="hybridMultilevel"/>
    <w:tmpl w:val="3C0E68AE"/>
    <w:lvl w:ilvl="0" w:tplc="4EBE5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6A4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B28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5ED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A5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186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46E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A8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6E2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E7F31C4"/>
    <w:multiLevelType w:val="hybridMultilevel"/>
    <w:tmpl w:val="C7CA363E"/>
    <w:lvl w:ilvl="0" w:tplc="7318E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263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23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E4F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8AB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48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BCE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D04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DE7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"/>
  </w:num>
  <w:num w:numId="5">
    <w:abstractNumId w:val="6"/>
  </w:num>
  <w:num w:numId="6">
    <w:abstractNumId w:val="7"/>
  </w:num>
  <w:num w:numId="7">
    <w:abstractNumId w:val="12"/>
  </w:num>
  <w:num w:numId="8">
    <w:abstractNumId w:val="5"/>
  </w:num>
  <w:num w:numId="9">
    <w:abstractNumId w:val="8"/>
  </w:num>
  <w:num w:numId="10">
    <w:abstractNumId w:val="3"/>
  </w:num>
  <w:num w:numId="11">
    <w:abstractNumId w:val="0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F26B2"/>
    <w:rsid w:val="007F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F26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4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8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9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6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0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4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8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7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8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75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7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2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45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54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2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2023-12-20T08:59:00Z</dcterms:created>
  <dcterms:modified xsi:type="dcterms:W3CDTF">2023-12-20T09:06:00Z</dcterms:modified>
</cp:coreProperties>
</file>