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352" w:before="78" w:after="0"/>
        <w:ind w:left="3417" w:right="0" w:hanging="2006"/>
        <w:rPr/>
      </w:pPr>
      <w:r>
        <w:rPr/>
        <w:t>КАК</w:t>
      </w:r>
      <w:r>
        <w:rPr>
          <w:spacing w:val="-7"/>
        </w:rPr>
        <w:t xml:space="preserve"> </w:t>
      </w:r>
      <w:r>
        <w:rPr/>
        <w:t xml:space="preserve">ПОМОЧЬ </w:t>
      </w:r>
      <w:r>
        <w:rPr>
          <w:spacing w:val="-2"/>
        </w:rPr>
        <w:t>ПЕРВОКЛАССНИКУ</w:t>
      </w:r>
    </w:p>
    <w:p>
      <w:pPr>
        <w:pStyle w:val="Style14"/>
        <w:spacing w:lineRule="auto" w:line="362" w:before="10" w:after="0"/>
        <w:ind w:left="100" w:right="103" w:firstLine="285"/>
        <w:rPr/>
      </w:pPr>
      <w:r>
        <w:rPr/>
        <w:t xml:space="preserve">Поступление ребенка в 1 класс </w:t>
      </w:r>
      <w:r>
        <w:rPr>
          <w:w w:val="140"/>
        </w:rPr>
        <w:t>—</w:t>
      </w:r>
      <w:r>
        <w:rPr>
          <w:spacing w:val="-13"/>
          <w:w w:val="140"/>
        </w:rPr>
        <w:t xml:space="preserve"> </w:t>
      </w:r>
      <w:r>
        <w:rPr/>
        <w:t xml:space="preserve">это значимый этап не только для самого ребенка, но и для всей семьи. Новый школьный мир с его </w:t>
      </w:r>
      <w:r>
        <w:rPr>
          <w:spacing w:val="-2"/>
        </w:rPr>
        <w:t>правилами,</w:t>
      </w:r>
      <w:r>
        <w:rPr>
          <w:spacing w:val="-6"/>
        </w:rPr>
        <w:t xml:space="preserve"> </w:t>
      </w:r>
      <w:r>
        <w:rPr>
          <w:spacing w:val="-2"/>
        </w:rPr>
        <w:t>обязанностями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требованиями</w:t>
      </w:r>
      <w:r>
        <w:rPr>
          <w:spacing w:val="-9"/>
        </w:rPr>
        <w:t xml:space="preserve"> </w:t>
      </w:r>
      <w:r>
        <w:rPr>
          <w:spacing w:val="-2"/>
        </w:rPr>
        <w:t>может</w:t>
      </w:r>
      <w:r>
        <w:rPr>
          <w:spacing w:val="-7"/>
        </w:rPr>
        <w:t xml:space="preserve"> </w:t>
      </w:r>
      <w:r>
        <w:rPr>
          <w:spacing w:val="-2"/>
        </w:rPr>
        <w:t>быть</w:t>
      </w:r>
      <w:r>
        <w:rPr>
          <w:spacing w:val="-9"/>
        </w:rPr>
        <w:t xml:space="preserve"> </w:t>
      </w:r>
      <w:r>
        <w:rPr>
          <w:spacing w:val="-2"/>
        </w:rPr>
        <w:t>непростым</w:t>
      </w:r>
      <w:r>
        <w:rPr>
          <w:spacing w:val="-6"/>
        </w:rPr>
        <w:t xml:space="preserve"> </w:t>
      </w:r>
      <w:r>
        <w:rPr>
          <w:spacing w:val="-2"/>
        </w:rPr>
        <w:t xml:space="preserve">для </w:t>
      </w:r>
      <w:r>
        <w:rPr/>
        <w:t>первоклассника. Как же помочь ребенку успешно адаптироваться к школьной жизни?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40" w:before="3" w:after="0"/>
        <w:ind w:left="699" w:right="0" w:hanging="314"/>
        <w:jc w:val="left"/>
        <w:rPr/>
      </w:pPr>
      <w:r>
        <w:rPr/>
        <w:t>Психологическая</w:t>
      </w:r>
      <w:r>
        <w:rPr>
          <w:spacing w:val="-14"/>
        </w:rPr>
        <w:t xml:space="preserve"> </w:t>
      </w:r>
      <w:r>
        <w:rPr>
          <w:spacing w:val="-2"/>
        </w:rPr>
        <w:t>подготовка</w:t>
      </w:r>
    </w:p>
    <w:p>
      <w:pPr>
        <w:pStyle w:val="Style14"/>
        <w:spacing w:lineRule="auto" w:line="362" w:before="167" w:after="0"/>
        <w:rPr/>
      </w:pPr>
      <w:r>
        <w:rPr/>
        <w:t xml:space="preserve">Еще до начала учебного года важно подготовить ребенка психологически. Объясните, что школа </w:t>
      </w:r>
      <w:r>
        <w:rPr>
          <w:w w:val="140"/>
        </w:rPr>
        <w:t xml:space="preserve">— </w:t>
      </w:r>
      <w:r>
        <w:rPr/>
        <w:t>это место, где он будет узнавать</w:t>
      </w:r>
      <w:r>
        <w:rPr>
          <w:spacing w:val="-4"/>
        </w:rPr>
        <w:t xml:space="preserve"> </w:t>
      </w:r>
      <w:r>
        <w:rPr/>
        <w:t>много</w:t>
      </w:r>
      <w:r>
        <w:rPr>
          <w:spacing w:val="-4"/>
        </w:rPr>
        <w:t xml:space="preserve"> </w:t>
      </w:r>
      <w:r>
        <w:rPr/>
        <w:t>нового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интересного.</w:t>
      </w:r>
      <w:r>
        <w:rPr>
          <w:spacing w:val="-2"/>
        </w:rPr>
        <w:t xml:space="preserve"> </w:t>
      </w:r>
      <w:r>
        <w:rPr/>
        <w:t>Расскажите,</w:t>
      </w:r>
      <w:r>
        <w:rPr>
          <w:spacing w:val="-2"/>
        </w:rPr>
        <w:t xml:space="preserve"> </w:t>
      </w:r>
      <w:r>
        <w:rPr/>
        <w:t>что</w:t>
      </w:r>
      <w:r>
        <w:rPr>
          <w:spacing w:val="-4"/>
        </w:rPr>
        <w:t xml:space="preserve"> </w:t>
      </w:r>
      <w:r>
        <w:rPr/>
        <w:t>помимо</w:t>
      </w:r>
      <w:r>
        <w:rPr>
          <w:spacing w:val="-4"/>
        </w:rPr>
        <w:t xml:space="preserve"> </w:t>
      </w:r>
      <w:r>
        <w:rPr/>
        <w:t xml:space="preserve">уроков, </w:t>
      </w:r>
      <w:r>
        <w:rPr>
          <w:spacing w:val="-2"/>
        </w:rPr>
        <w:t>его</w:t>
      </w:r>
      <w:r>
        <w:rPr>
          <w:spacing w:val="-12"/>
        </w:rPr>
        <w:t xml:space="preserve"> </w:t>
      </w:r>
      <w:r>
        <w:rPr>
          <w:spacing w:val="-2"/>
        </w:rPr>
        <w:t>ждут</w:t>
      </w:r>
      <w:r>
        <w:rPr>
          <w:spacing w:val="-14"/>
        </w:rPr>
        <w:t xml:space="preserve"> </w:t>
      </w:r>
      <w:r>
        <w:rPr>
          <w:spacing w:val="-2"/>
        </w:rPr>
        <w:t>друзья,</w:t>
      </w:r>
      <w:r>
        <w:rPr>
          <w:spacing w:val="-9"/>
        </w:rPr>
        <w:t xml:space="preserve"> </w:t>
      </w:r>
      <w:r>
        <w:rPr>
          <w:spacing w:val="-2"/>
        </w:rPr>
        <w:t>игры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переменах,</w:t>
      </w:r>
      <w:r>
        <w:rPr>
          <w:spacing w:val="-9"/>
        </w:rPr>
        <w:t xml:space="preserve"> </w:t>
      </w:r>
      <w:r>
        <w:rPr>
          <w:spacing w:val="-2"/>
        </w:rPr>
        <w:t>новые</w:t>
      </w:r>
      <w:r>
        <w:rPr>
          <w:spacing w:val="-12"/>
        </w:rPr>
        <w:t xml:space="preserve"> </w:t>
      </w:r>
      <w:r>
        <w:rPr>
          <w:spacing w:val="-2"/>
        </w:rPr>
        <w:t>открытия.</w:t>
      </w:r>
      <w:r>
        <w:rPr>
          <w:spacing w:val="-14"/>
        </w:rPr>
        <w:t xml:space="preserve"> </w:t>
      </w:r>
      <w:r>
        <w:rPr>
          <w:spacing w:val="-2"/>
        </w:rPr>
        <w:t>Не</w:t>
      </w:r>
      <w:r>
        <w:rPr>
          <w:spacing w:val="-12"/>
        </w:rPr>
        <w:t xml:space="preserve"> </w:t>
      </w:r>
      <w:r>
        <w:rPr>
          <w:spacing w:val="-2"/>
        </w:rPr>
        <w:t>следует</w:t>
      </w:r>
      <w:r>
        <w:rPr>
          <w:spacing w:val="-15"/>
        </w:rPr>
        <w:t xml:space="preserve"> </w:t>
      </w:r>
      <w:r>
        <w:rPr>
          <w:spacing w:val="-2"/>
        </w:rPr>
        <w:t>пугать школьными</w:t>
      </w:r>
      <w:r>
        <w:rPr>
          <w:spacing w:val="-5"/>
        </w:rPr>
        <w:t xml:space="preserve"> </w:t>
      </w:r>
      <w:r>
        <w:rPr>
          <w:spacing w:val="-2"/>
        </w:rPr>
        <w:t>обязанностями</w:t>
      </w:r>
      <w:r>
        <w:rPr>
          <w:spacing w:val="-9"/>
        </w:rPr>
        <w:t xml:space="preserve"> </w:t>
      </w:r>
      <w:r>
        <w:rPr>
          <w:spacing w:val="-2"/>
        </w:rPr>
        <w:t>или</w:t>
      </w:r>
      <w:r>
        <w:rPr>
          <w:spacing w:val="-4"/>
        </w:rPr>
        <w:t xml:space="preserve"> </w:t>
      </w:r>
      <w:r>
        <w:rPr>
          <w:spacing w:val="-2"/>
        </w:rPr>
        <w:t>чрезмерно</w:t>
      </w:r>
      <w:r>
        <w:rPr>
          <w:spacing w:val="-4"/>
        </w:rPr>
        <w:t xml:space="preserve"> </w:t>
      </w:r>
      <w:r>
        <w:rPr>
          <w:spacing w:val="-2"/>
        </w:rPr>
        <w:t>акцентировать</w:t>
      </w:r>
      <w:r>
        <w:rPr>
          <w:spacing w:val="-5"/>
        </w:rPr>
        <w:t xml:space="preserve"> </w:t>
      </w:r>
      <w:r>
        <w:rPr>
          <w:spacing w:val="-2"/>
        </w:rPr>
        <w:t>внимание</w:t>
      </w:r>
      <w:r>
        <w:rPr>
          <w:spacing w:val="-4"/>
        </w:rPr>
        <w:t xml:space="preserve"> </w:t>
      </w:r>
      <w:r>
        <w:rPr>
          <w:spacing w:val="-5"/>
        </w:rPr>
        <w:t>на</w:t>
      </w:r>
    </w:p>
    <w:p>
      <w:pPr>
        <w:pStyle w:val="Style14"/>
        <w:spacing w:before="2" w:after="0"/>
        <w:ind w:left="100" w:right="0" w:hanging="0"/>
        <w:jc w:val="left"/>
        <w:rPr/>
      </w:pPr>
      <w:r>
        <w:rPr>
          <w:spacing w:val="-2"/>
        </w:rPr>
        <w:t>«трудностях».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40" w:before="164" w:after="0"/>
        <w:ind w:left="699" w:right="0" w:hanging="314"/>
        <w:jc w:val="left"/>
        <w:rPr/>
      </w:pPr>
      <w:r>
        <w:rPr/>
        <w:t>Режим</w:t>
      </w:r>
      <w:r>
        <w:rPr>
          <w:spacing w:val="-5"/>
        </w:rPr>
        <w:t xml:space="preserve"> дня</w:t>
      </w:r>
    </w:p>
    <w:p>
      <w:pPr>
        <w:pStyle w:val="Style14"/>
        <w:spacing w:lineRule="auto" w:line="362" w:before="168" w:after="0"/>
        <w:ind w:left="100" w:right="107" w:firstLine="285"/>
        <w:rPr/>
      </w:pPr>
      <w:r>
        <w:rPr/>
        <w:t>Школа требует от ребенка соблюдения режима, который включает ранние подъемы, уроки и выполнение домашнего задания. Чтобы переход был более плавным, за несколько недель до начала занятий начните постепенно вводить новый распорядок дня: ранний подъем, регулярные приемы пищи и сон в определенное время. Это поможет ребенку адаптироваться к новым условиям и легче переносить школьные нагрузки.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40" w:before="4" w:after="0"/>
        <w:ind w:left="699" w:right="0" w:hanging="314"/>
        <w:jc w:val="left"/>
        <w:rPr/>
      </w:pPr>
      <w:r>
        <w:rPr/>
        <w:t>Развитие</w:t>
      </w:r>
      <w:r>
        <w:rPr>
          <w:spacing w:val="-7"/>
        </w:rPr>
        <w:t xml:space="preserve"> </w:t>
      </w:r>
      <w:r>
        <w:rPr>
          <w:spacing w:val="-2"/>
        </w:rPr>
        <w:t>самостоятельности</w:t>
      </w:r>
    </w:p>
    <w:p>
      <w:pPr>
        <w:sectPr>
          <w:type w:val="nextPage"/>
          <w:pgSz w:w="11906" w:h="16838"/>
          <w:pgMar w:left="1600" w:right="74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  <w:pStyle w:val="Style14"/>
        <w:spacing w:lineRule="auto" w:line="362"/>
        <w:ind w:left="100" w:right="109" w:firstLine="285"/>
        <w:rPr/>
      </w:pPr>
      <w:r>
        <w:rPr/>
        <w:t>В 1 классе от ребенка потребуется больше самостоятельности: собирать рюкзак, готовить учебные принадлежности, выполнять домашнее задание. Постепенно обучайте его этим навыкам еще до начала школы. Давайте небольшие поручения, которые помогут ребенку почувствовать ответственность за свои действия.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40" w:before="78" w:after="0"/>
        <w:ind w:left="699" w:right="0" w:hanging="314"/>
        <w:jc w:val="left"/>
        <w:rPr/>
      </w:pPr>
      <w:r>
        <w:rPr/>
        <w:t>Эмоциональная</w:t>
      </w:r>
      <w:r>
        <w:rPr>
          <w:spacing w:val="-15"/>
        </w:rPr>
        <w:t xml:space="preserve"> </w:t>
      </w:r>
      <w:r>
        <w:rPr>
          <w:spacing w:val="-2"/>
        </w:rPr>
        <w:t>поддержка</w:t>
      </w:r>
    </w:p>
    <w:p>
      <w:pPr>
        <w:pStyle w:val="Style14"/>
        <w:spacing w:lineRule="auto" w:line="362" w:before="162" w:after="0"/>
        <w:ind w:left="100" w:right="98" w:firstLine="285"/>
        <w:rPr/>
      </w:pPr>
      <w:r>
        <w:rPr/>
        <w:t>Первые месяцы обучения могут быть непростыми: новые условия, нагрузки, незнакомые люди. Очень важно, чтобы ребенок чувствовал поддержку</w:t>
      </w:r>
      <w:r>
        <w:rPr>
          <w:spacing w:val="-1"/>
        </w:rPr>
        <w:t xml:space="preserve"> </w:t>
      </w:r>
      <w:r>
        <w:rPr/>
        <w:t>семьи. Обсуждайте</w:t>
      </w:r>
      <w:r>
        <w:rPr>
          <w:spacing w:val="-2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ним его</w:t>
      </w:r>
      <w:r>
        <w:rPr>
          <w:spacing w:val="-2"/>
        </w:rPr>
        <w:t xml:space="preserve"> </w:t>
      </w:r>
      <w:r>
        <w:rPr/>
        <w:t xml:space="preserve">успехи, трудности, помогайте справляться с волнением. Важно сохранять спокойствие, если что-то идет не так, и показывать ребенку, что ошибки </w:t>
      </w:r>
      <w:r>
        <w:rPr>
          <w:w w:val="140"/>
        </w:rPr>
        <w:t>—</w:t>
      </w:r>
      <w:r>
        <w:rPr>
          <w:spacing w:val="-22"/>
          <w:w w:val="140"/>
        </w:rPr>
        <w:t xml:space="preserve"> </w:t>
      </w:r>
      <w:r>
        <w:rPr/>
        <w:t>это нормально.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699" w:leader="none"/>
        </w:tabs>
        <w:spacing w:lineRule="exact" w:line="309" w:before="0" w:after="0"/>
        <w:ind w:left="699" w:right="0" w:hanging="314"/>
        <w:jc w:val="left"/>
        <w:rPr/>
      </w:pPr>
      <w:r>
        <w:rPr/>
        <w:t>Установление</w:t>
      </w:r>
      <w:r>
        <w:rPr>
          <w:spacing w:val="-2"/>
        </w:rPr>
        <w:t xml:space="preserve"> </w:t>
      </w:r>
      <w:r>
        <w:rPr/>
        <w:t>контакта</w:t>
      </w:r>
      <w:r>
        <w:rPr>
          <w:spacing w:val="-1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>
          <w:spacing w:val="-2"/>
        </w:rPr>
        <w:t>учителем</w:t>
      </w:r>
    </w:p>
    <w:p>
      <w:pPr>
        <w:pStyle w:val="Style14"/>
        <w:spacing w:lineRule="auto" w:line="362" w:before="168" w:after="0"/>
        <w:ind w:left="100" w:right="103" w:firstLine="285"/>
        <w:rPr/>
      </w:pPr>
      <w:r>
        <w:rPr/>
        <w:t xml:space="preserve">Учитель </w:t>
      </w:r>
      <w:r>
        <w:rPr>
          <w:w w:val="140"/>
        </w:rPr>
        <w:t xml:space="preserve">— </w:t>
      </w:r>
      <w:r>
        <w:rPr/>
        <w:t>это важная фигура в школьной жизни ребенка. Постарайтесь установить с ним хороший контакт. Регулярно интересуйтесь, как дела у ребенка на уроках, есть ли какие-то проблемы. Взаимодействие с учителем поможет быстрее выявлять возможные</w:t>
      </w:r>
      <w:r>
        <w:rPr>
          <w:spacing w:val="-10"/>
        </w:rPr>
        <w:t xml:space="preserve"> </w:t>
      </w:r>
      <w:r>
        <w:rPr/>
        <w:t>сложности</w:t>
      </w:r>
      <w:r>
        <w:rPr>
          <w:spacing w:val="-7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корректировать</w:t>
      </w:r>
      <w:r>
        <w:rPr>
          <w:spacing w:val="-6"/>
        </w:rPr>
        <w:t xml:space="preserve"> </w:t>
      </w:r>
      <w:r>
        <w:rPr/>
        <w:t>поведение</w:t>
      </w:r>
      <w:r>
        <w:rPr>
          <w:spacing w:val="-6"/>
        </w:rPr>
        <w:t xml:space="preserve"> </w:t>
      </w:r>
      <w:r>
        <w:rPr/>
        <w:t>ребенка</w:t>
      </w:r>
      <w:r>
        <w:rPr>
          <w:spacing w:val="-10"/>
        </w:rPr>
        <w:t xml:space="preserve"> </w:t>
      </w:r>
      <w:r>
        <w:rPr/>
        <w:t>на</w:t>
      </w:r>
      <w:r>
        <w:rPr>
          <w:spacing w:val="-10"/>
        </w:rPr>
        <w:t xml:space="preserve"> </w:t>
      </w:r>
      <w:r>
        <w:rPr/>
        <w:t xml:space="preserve">ранних </w:t>
      </w:r>
      <w:r>
        <w:rPr>
          <w:spacing w:val="-2"/>
        </w:rPr>
        <w:t>этапах.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40" w:before="1" w:after="0"/>
        <w:ind w:left="699" w:right="0" w:hanging="314"/>
        <w:jc w:val="left"/>
        <w:rPr/>
      </w:pPr>
      <w:r>
        <w:rPr/>
        <w:t>Социализация</w:t>
      </w:r>
      <w:r>
        <w:rPr>
          <w:spacing w:val="-4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новые</w:t>
      </w:r>
      <w:r>
        <w:rPr>
          <w:spacing w:val="-5"/>
        </w:rPr>
        <w:t xml:space="preserve"> </w:t>
      </w:r>
      <w:r>
        <w:rPr>
          <w:spacing w:val="-2"/>
        </w:rPr>
        <w:t>друзья</w:t>
      </w:r>
    </w:p>
    <w:p>
      <w:pPr>
        <w:pStyle w:val="Style14"/>
        <w:spacing w:lineRule="auto" w:line="362" w:before="167" w:after="0"/>
        <w:ind w:left="100" w:right="107" w:firstLine="285"/>
        <w:rPr/>
      </w:pPr>
      <w:r>
        <w:rPr/>
        <w:t xml:space="preserve">Для успешной адаптации важно, чтобы ребенок чувствовал себя комфортно в коллективе. Поощряйте общение с одноклассниками, помогайте развивать дружеские отношения. Организуйте встречи с другими детьми, посещайте школьные мероприятия. Чем быстрее ребенок найдет друзей, тем легче ему будет привыкнуть к новому </w:t>
      </w:r>
      <w:r>
        <w:rPr>
          <w:spacing w:val="-2"/>
        </w:rPr>
        <w:t>окружению.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40" w:before="6" w:after="0"/>
        <w:ind w:left="699" w:right="0" w:hanging="314"/>
        <w:jc w:val="left"/>
        <w:rPr/>
      </w:pPr>
      <w:r>
        <w:rPr/>
        <w:t>Физическая</w:t>
      </w:r>
      <w:r>
        <w:rPr>
          <w:spacing w:val="-3"/>
        </w:rPr>
        <w:t xml:space="preserve"> </w:t>
      </w:r>
      <w:r>
        <w:rPr/>
        <w:t>активность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отдых</w:t>
      </w:r>
    </w:p>
    <w:p>
      <w:pPr>
        <w:pStyle w:val="Style14"/>
        <w:spacing w:lineRule="auto" w:line="362"/>
        <w:ind w:left="100" w:right="106" w:firstLine="285"/>
        <w:rPr/>
      </w:pPr>
      <w:r>
        <w:rPr/>
        <w:t>Школьные</w:t>
      </w:r>
      <w:r>
        <w:rPr>
          <w:spacing w:val="-19"/>
        </w:rPr>
        <w:t xml:space="preserve"> </w:t>
      </w:r>
      <w:r>
        <w:rPr/>
        <w:t>нагрузки</w:t>
      </w:r>
      <w:r>
        <w:rPr>
          <w:spacing w:val="-19"/>
        </w:rPr>
        <w:t xml:space="preserve"> </w:t>
      </w:r>
      <w:r>
        <w:rPr/>
        <w:t>могут</w:t>
      </w:r>
      <w:r>
        <w:rPr>
          <w:spacing w:val="-18"/>
        </w:rPr>
        <w:t xml:space="preserve"> </w:t>
      </w:r>
      <w:r>
        <w:rPr/>
        <w:t>быть</w:t>
      </w:r>
      <w:r>
        <w:rPr>
          <w:spacing w:val="-19"/>
        </w:rPr>
        <w:t xml:space="preserve"> </w:t>
      </w:r>
      <w:r>
        <w:rPr/>
        <w:t>утомительными</w:t>
      </w:r>
      <w:r>
        <w:rPr>
          <w:spacing w:val="-18"/>
        </w:rPr>
        <w:t xml:space="preserve"> </w:t>
      </w:r>
      <w:r>
        <w:rPr/>
        <w:t>для</w:t>
      </w:r>
      <w:r>
        <w:rPr>
          <w:spacing w:val="-19"/>
        </w:rPr>
        <w:t xml:space="preserve"> </w:t>
      </w:r>
      <w:r>
        <w:rPr/>
        <w:t>ребенка,</w:t>
      </w:r>
      <w:r>
        <w:rPr>
          <w:spacing w:val="-19"/>
        </w:rPr>
        <w:t xml:space="preserve"> </w:t>
      </w:r>
      <w:r>
        <w:rPr/>
        <w:t>поэтому важно обеспечить регулярные периоды отдыха и физической активности. После школы давайте ребенку время на отдых, прогулки, игры. Это поможет снять напряжение и восстановить силы.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694" w:leader="none"/>
        </w:tabs>
        <w:spacing w:lineRule="exact" w:line="314" w:before="0" w:after="0"/>
        <w:ind w:left="694" w:right="0" w:hanging="309"/>
        <w:jc w:val="left"/>
        <w:rPr/>
      </w:pPr>
      <w:r>
        <w:rPr/>
        <w:t>Терпение и</w:t>
      </w:r>
      <w:r>
        <w:rPr>
          <w:spacing w:val="-1"/>
        </w:rPr>
        <w:t xml:space="preserve"> </w:t>
      </w:r>
      <w:r>
        <w:rPr>
          <w:spacing w:val="-2"/>
        </w:rPr>
        <w:t>понимание</w:t>
      </w:r>
    </w:p>
    <w:p>
      <w:pPr>
        <w:pStyle w:val="Style14"/>
        <w:spacing w:lineRule="auto" w:line="362"/>
        <w:rPr/>
      </w:pPr>
      <w:r>
        <w:rPr>
          <w:w w:val="105"/>
        </w:rPr>
        <w:t xml:space="preserve">Процесс адаптации может занять несколько месяцев, и это нормально. Будьте терпеливы, поддерживайте ребенка в его </w:t>
      </w:r>
      <w:r>
        <w:rPr/>
        <w:t>стремлениях</w:t>
      </w:r>
      <w:r>
        <w:rPr>
          <w:spacing w:val="6"/>
        </w:rPr>
        <w:t xml:space="preserve"> </w:t>
      </w:r>
      <w:r>
        <w:rPr/>
        <w:t>и</w:t>
      </w:r>
      <w:r>
        <w:rPr>
          <w:spacing w:val="5"/>
        </w:rPr>
        <w:t xml:space="preserve"> </w:t>
      </w:r>
      <w:r>
        <w:rPr/>
        <w:t>помогайте</w:t>
      </w:r>
      <w:r>
        <w:rPr>
          <w:spacing w:val="5"/>
        </w:rPr>
        <w:t xml:space="preserve"> </w:t>
      </w:r>
      <w:r>
        <w:rPr/>
        <w:t>преодолевать</w:t>
      </w:r>
      <w:r>
        <w:rPr>
          <w:spacing w:val="5"/>
        </w:rPr>
        <w:t xml:space="preserve"> </w:t>
      </w:r>
      <w:r>
        <w:rPr/>
        <w:t>трудности.</w:t>
      </w:r>
      <w:r>
        <w:rPr>
          <w:spacing w:val="8"/>
        </w:rPr>
        <w:t xml:space="preserve"> </w:t>
      </w:r>
      <w:r>
        <w:rPr/>
        <w:t>Главное</w:t>
      </w:r>
      <w:r>
        <w:rPr>
          <w:spacing w:val="12"/>
        </w:rPr>
        <w:t xml:space="preserve"> </w:t>
      </w:r>
      <w:r>
        <w:rPr/>
        <w:t>—</w:t>
      </w:r>
      <w:r>
        <w:rPr>
          <w:spacing w:val="6"/>
        </w:rPr>
        <w:t xml:space="preserve"> </w:t>
      </w:r>
      <w:r>
        <w:rPr>
          <w:spacing w:val="-2"/>
        </w:rPr>
        <w:t xml:space="preserve">создать </w:t>
      </w:r>
      <w:r>
        <w:rPr/>
        <w:t>для</w:t>
      </w:r>
      <w:r>
        <w:rPr>
          <w:spacing w:val="33"/>
        </w:rPr>
        <w:t xml:space="preserve"> </w:t>
      </w:r>
      <w:r>
        <w:rPr/>
        <w:t>него</w:t>
      </w:r>
      <w:r>
        <w:rPr>
          <w:spacing w:val="34"/>
        </w:rPr>
        <w:t xml:space="preserve"> </w:t>
      </w:r>
      <w:r>
        <w:rPr/>
        <w:t>комфортные</w:t>
      </w:r>
      <w:r>
        <w:rPr>
          <w:spacing w:val="34"/>
        </w:rPr>
        <w:t xml:space="preserve"> </w:t>
      </w:r>
      <w:r>
        <w:rPr/>
        <w:t>условия,</w:t>
      </w:r>
      <w:r>
        <w:rPr>
          <w:spacing w:val="32"/>
        </w:rPr>
        <w:t xml:space="preserve"> </w:t>
      </w:r>
      <w:r>
        <w:rPr/>
        <w:t>в</w:t>
      </w:r>
      <w:r>
        <w:rPr>
          <w:spacing w:val="31"/>
        </w:rPr>
        <w:t xml:space="preserve"> </w:t>
      </w:r>
      <w:r>
        <w:rPr/>
        <w:t>которых</w:t>
      </w:r>
      <w:r>
        <w:rPr>
          <w:spacing w:val="35"/>
        </w:rPr>
        <w:t xml:space="preserve"> </w:t>
      </w:r>
      <w:r>
        <w:rPr/>
        <w:t>он</w:t>
      </w:r>
      <w:r>
        <w:rPr>
          <w:spacing w:val="34"/>
        </w:rPr>
        <w:t xml:space="preserve"> </w:t>
      </w:r>
      <w:r>
        <w:rPr/>
        <w:t>будет</w:t>
      </w:r>
      <w:r>
        <w:rPr>
          <w:spacing w:val="35"/>
        </w:rPr>
        <w:t xml:space="preserve"> </w:t>
      </w:r>
      <w:r>
        <w:rPr/>
        <w:t>чувствовать себя уверенно и безопасно.</w:t>
      </w:r>
    </w:p>
    <w:p>
      <w:pPr>
        <w:pStyle w:val="1"/>
        <w:spacing w:before="4" w:after="0"/>
        <w:ind w:left="385" w:right="0" w:hanging="0"/>
        <w:rPr/>
      </w:pPr>
      <w:r>
        <w:rPr>
          <w:spacing w:val="-2"/>
        </w:rPr>
        <w:t>Заключение</w:t>
      </w:r>
    </w:p>
    <w:p>
      <w:pPr>
        <w:pStyle w:val="Style14"/>
        <w:spacing w:lineRule="auto" w:line="362" w:before="168" w:after="0"/>
        <w:rPr/>
      </w:pPr>
      <w:r>
        <w:rPr/>
        <w:t xml:space="preserve">Адаптация к школе </w:t>
      </w:r>
      <w:r>
        <w:rPr>
          <w:w w:val="140"/>
        </w:rPr>
        <w:t xml:space="preserve">— </w:t>
      </w:r>
      <w:r>
        <w:rPr/>
        <w:t xml:space="preserve">это важный и ответственный процесс. </w:t>
      </w:r>
      <w:r>
        <w:rPr>
          <w:spacing w:val="-2"/>
        </w:rPr>
        <w:t>Успешная</w:t>
      </w:r>
      <w:r>
        <w:rPr>
          <w:spacing w:val="-9"/>
        </w:rPr>
        <w:t xml:space="preserve"> </w:t>
      </w:r>
      <w:r>
        <w:rPr>
          <w:spacing w:val="-2"/>
        </w:rPr>
        <w:t>адаптация</w:t>
      </w:r>
      <w:r>
        <w:rPr>
          <w:spacing w:val="-9"/>
        </w:rPr>
        <w:t xml:space="preserve"> </w:t>
      </w:r>
      <w:r>
        <w:rPr>
          <w:spacing w:val="-2"/>
        </w:rPr>
        <w:t>первоклассника</w:t>
      </w:r>
      <w:r>
        <w:rPr>
          <w:spacing w:val="-8"/>
        </w:rPr>
        <w:t xml:space="preserve"> </w:t>
      </w:r>
      <w:r>
        <w:rPr>
          <w:spacing w:val="-2"/>
        </w:rPr>
        <w:t>зависит</w:t>
      </w:r>
      <w:r>
        <w:rPr>
          <w:spacing w:val="-6"/>
        </w:rPr>
        <w:t xml:space="preserve"> </w:t>
      </w:r>
      <w:r>
        <w:rPr>
          <w:spacing w:val="-2"/>
        </w:rPr>
        <w:t>от</w:t>
      </w:r>
      <w:r>
        <w:rPr>
          <w:spacing w:val="-7"/>
        </w:rPr>
        <w:t xml:space="preserve"> </w:t>
      </w:r>
      <w:r>
        <w:rPr>
          <w:spacing w:val="-2"/>
        </w:rPr>
        <w:t>поддержки</w:t>
      </w:r>
      <w:r>
        <w:rPr>
          <w:spacing w:val="-13"/>
        </w:rPr>
        <w:t xml:space="preserve"> </w:t>
      </w:r>
      <w:r>
        <w:rPr>
          <w:spacing w:val="-2"/>
        </w:rPr>
        <w:t xml:space="preserve">родителей, </w:t>
      </w:r>
      <w:r>
        <w:rPr/>
        <w:t>учителя и общего окружения. Ваша помощь и внимание в этот период помогут ребенку полюбить школу, чувствовать себя увереннее и успешно развиваться в новом учебном мире.</w:t>
      </w:r>
    </w:p>
    <w:sectPr>
      <w:type w:val="nextPage"/>
      <w:pgSz w:w="11906" w:h="16838"/>
      <w:pgMar w:left="1600" w:right="740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icrosoft Sans Serif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0" w:hanging="315"/>
      </w:pPr>
      <w:rPr>
        <w:sz w:val="28"/>
        <w:spacing w:val="0"/>
        <w:i w:val="false"/>
        <w:b/>
        <w:szCs w:val="28"/>
        <w:iCs w:val="false"/>
        <w:bCs/>
        <w:w w:val="100"/>
        <w:rFonts w:ascii="Arial" w:hAnsi="Arial" w:eastAsia="Arial" w:cs="Arial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6" w:hanging="31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2" w:hanging="31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8" w:hanging="31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1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0" w:hanging="31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6" w:hanging="31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2" w:hanging="31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8" w:hanging="31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699" w:right="0" w:hanging="314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>
      <w:spacing w:before="163" w:after="0"/>
      <w:ind w:left="100" w:right="104" w:firstLine="285"/>
      <w:jc w:val="both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699" w:right="0" w:hanging="314"/>
    </w:pPr>
    <w:rPr>
      <w:rFonts w:ascii="Arial" w:hAnsi="Arial" w:eastAsia="Arial" w:cs="Arial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LibreOffice/7.5.2.1$Linux_X86_64 LibreOffice_project/50$Build-1</Application>
  <AppVersion>15.0000</AppVersion>
  <Pages>3</Pages>
  <Words>442</Words>
  <Characters>2849</Characters>
  <CharactersWithSpaces>3268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2024-09-23T07:10:42Z</dcterms:created>
  <dc:creator>Microsoft Office User</dc:creator>
  <dc:description/>
  <dc:language>ru-RU</dc:language>
  <cp:lastModifiedBy/>
  <dcterms:modified xsi:type="dcterms:W3CDTF">2024-12-16T13:40:35Z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2024-09-23T00:00:00Z</vt:filetime>
  </property>
</Properties>
</file>