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01" w:rsidRPr="005C6B01" w:rsidRDefault="005C6B01" w:rsidP="005C6B01">
      <w:pPr>
        <w:spacing w:after="0" w:line="256" w:lineRule="auto"/>
        <w:jc w:val="center"/>
        <w:rPr>
          <w:rFonts w:ascii="Times New Roman" w:eastAsia="Calibri" w:hAnsi="Times New Roman"/>
          <w:szCs w:val="28"/>
          <w:lang w:eastAsia="en-US"/>
        </w:rPr>
      </w:pPr>
      <w:r w:rsidRPr="005C6B01">
        <w:rPr>
          <w:rFonts w:ascii="Times New Roman" w:eastAsia="Calibri" w:hAnsi="Times New Roman"/>
          <w:szCs w:val="28"/>
          <w:lang w:eastAsia="en-US"/>
        </w:rPr>
        <w:t>МИНИСТЕРСТВО ОБРАЗОВАНИЯ СТАВРОПОЛЬСКОГО КРАЯ</w:t>
      </w:r>
    </w:p>
    <w:p w:rsidR="005C6B01" w:rsidRPr="005C6B01" w:rsidRDefault="005C6B01" w:rsidP="000F252E">
      <w:pPr>
        <w:spacing w:after="0" w:line="256" w:lineRule="auto"/>
        <w:ind w:left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Cs w:val="28"/>
          <w:lang w:eastAsia="en-US"/>
        </w:rPr>
        <w:t>ГОСУДАРСТВЕННОЕ БЮДЖЕТНОЕ ПРОФЕССИОНАЛЬНОЕ ОБРАЗОВАТЕЛЬНОЕ УЧРЕЖДЕНИЕ «ГРИГОРОПОЛИССКИЙ СЕЛЬСКОХОЗЯЙСТВЕННЫЙ ТЕХНИКУМ ИМЕНИ АТАМАНА М.И. ПЛАТОВА»</w:t>
      </w:r>
    </w:p>
    <w:p w:rsidR="005C6B01" w:rsidRPr="005C6B01" w:rsidRDefault="005C6B01" w:rsidP="005C6B01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5C6B01" w:rsidRPr="000F252E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0F252E">
        <w:rPr>
          <w:rFonts w:ascii="Times New Roman" w:eastAsia="Calibri" w:hAnsi="Times New Roman"/>
          <w:sz w:val="24"/>
          <w:szCs w:val="28"/>
          <w:lang w:eastAsia="en-US"/>
        </w:rPr>
        <w:t>УТВЕРЖДАЮ</w:t>
      </w:r>
    </w:p>
    <w:p w:rsidR="005C6B01" w:rsidRPr="000F252E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0F252E">
        <w:rPr>
          <w:rFonts w:ascii="Times New Roman" w:eastAsia="Calibri" w:hAnsi="Times New Roman"/>
          <w:sz w:val="24"/>
          <w:szCs w:val="28"/>
          <w:lang w:eastAsia="en-US"/>
        </w:rPr>
        <w:t>Зам. директора по учебной работе</w:t>
      </w:r>
    </w:p>
    <w:p w:rsidR="005C6B01" w:rsidRPr="000F252E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0F252E">
        <w:rPr>
          <w:rFonts w:ascii="Times New Roman" w:eastAsia="Calibri" w:hAnsi="Times New Roman"/>
          <w:sz w:val="24"/>
          <w:szCs w:val="28"/>
          <w:lang w:eastAsia="en-US"/>
        </w:rPr>
        <w:t>«____»____________2024</w:t>
      </w: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0F252E">
        <w:rPr>
          <w:rFonts w:ascii="Times New Roman" w:eastAsia="Calibri" w:hAnsi="Times New Roman"/>
          <w:sz w:val="24"/>
          <w:szCs w:val="28"/>
          <w:lang w:eastAsia="en-US"/>
        </w:rPr>
        <w:tab/>
      </w:r>
      <w:r w:rsidRPr="000F252E">
        <w:rPr>
          <w:rFonts w:ascii="Times New Roman" w:eastAsia="Calibri" w:hAnsi="Times New Roman"/>
          <w:sz w:val="24"/>
          <w:szCs w:val="28"/>
          <w:lang w:eastAsia="en-US"/>
        </w:rPr>
        <w:tab/>
      </w:r>
      <w:r w:rsidRPr="000F252E">
        <w:rPr>
          <w:rFonts w:ascii="Times New Roman" w:eastAsia="Calibri" w:hAnsi="Times New Roman"/>
          <w:sz w:val="24"/>
          <w:szCs w:val="28"/>
          <w:lang w:eastAsia="en-US"/>
        </w:rPr>
        <w:tab/>
        <w:t xml:space="preserve">       </w:t>
      </w:r>
      <w:proofErr w:type="spellStart"/>
      <w:r w:rsidRPr="000F252E">
        <w:rPr>
          <w:rFonts w:ascii="Times New Roman" w:eastAsia="Calibri" w:hAnsi="Times New Roman"/>
          <w:sz w:val="24"/>
          <w:szCs w:val="28"/>
          <w:lang w:eastAsia="en-US"/>
        </w:rPr>
        <w:t>Юровникова</w:t>
      </w:r>
      <w:proofErr w:type="spellEnd"/>
      <w:r w:rsidRPr="000F252E">
        <w:rPr>
          <w:rFonts w:ascii="Times New Roman" w:eastAsia="Calibri" w:hAnsi="Times New Roman"/>
          <w:sz w:val="24"/>
          <w:szCs w:val="28"/>
          <w:lang w:eastAsia="en-US"/>
        </w:rPr>
        <w:t xml:space="preserve"> И.В.__________ </w:t>
      </w: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72"/>
          <w:szCs w:val="72"/>
          <w:lang w:eastAsia="en-US"/>
        </w:rPr>
      </w:pPr>
      <w:r w:rsidRPr="005C6B01">
        <w:rPr>
          <w:rFonts w:ascii="Times New Roman" w:eastAsia="Calibri" w:hAnsi="Times New Roman"/>
          <w:sz w:val="72"/>
          <w:szCs w:val="72"/>
          <w:lang w:eastAsia="en-US"/>
        </w:rPr>
        <w:t>Календарно-тематический план</w:t>
      </w: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>Учебная дисциплина (Междисциплинарный курс): «Основы агрономии»</w:t>
      </w:r>
      <w:bookmarkStart w:id="0" w:name="_GoBack"/>
      <w:bookmarkEnd w:id="0"/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 на 2024– 2025  учебный год</w:t>
      </w: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>группа  2М</w:t>
      </w:r>
      <w:r w:rsidR="000F252E">
        <w:rPr>
          <w:rFonts w:ascii="Times New Roman" w:eastAsia="Calibri" w:hAnsi="Times New Roman"/>
          <w:sz w:val="28"/>
          <w:szCs w:val="28"/>
          <w:lang w:eastAsia="en-US"/>
        </w:rPr>
        <w:t>1</w:t>
      </w: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C6B01" w:rsidRPr="005C6B01" w:rsidRDefault="005C6B01" w:rsidP="005C6B01">
      <w:pPr>
        <w:tabs>
          <w:tab w:val="left" w:pos="159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>Специальность (</w:t>
      </w:r>
      <w:r w:rsidRPr="005C6B01">
        <w:rPr>
          <w:rFonts w:ascii="Times New Roman" w:eastAsia="Calibri" w:hAnsi="Times New Roman"/>
          <w:i/>
          <w:sz w:val="28"/>
          <w:szCs w:val="28"/>
          <w:lang w:eastAsia="en-US"/>
        </w:rPr>
        <w:t>код, наименование</w:t>
      </w: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) 35.02.16. Эксплуатация и ремонт сельскохозяйственной техники и оборудования. </w:t>
      </w:r>
    </w:p>
    <w:p w:rsidR="000F252E" w:rsidRDefault="005C6B01" w:rsidP="000F252E">
      <w:pPr>
        <w:tabs>
          <w:tab w:val="left" w:pos="1590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proofErr w:type="gramStart"/>
      <w:r w:rsidRPr="005C6B01">
        <w:rPr>
          <w:rFonts w:ascii="Times New Roman" w:eastAsia="Calibri" w:hAnsi="Times New Roman"/>
          <w:sz w:val="28"/>
          <w:szCs w:val="28"/>
          <w:lang w:eastAsia="en-US"/>
        </w:rPr>
        <w:t>Составлен</w:t>
      </w:r>
      <w:proofErr w:type="gramEnd"/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программой, утвержденной заместителем директора по учебной работе</w:t>
      </w:r>
      <w:r w:rsidRPr="005C6B01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</w:p>
    <w:p w:rsidR="005C6B01" w:rsidRPr="005C6B01" w:rsidRDefault="005C6B01" w:rsidP="000F252E">
      <w:pPr>
        <w:tabs>
          <w:tab w:val="left" w:pos="1590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5C6B01">
        <w:rPr>
          <w:rFonts w:ascii="Times New Roman" w:eastAsia="Calibri" w:hAnsi="Times New Roman"/>
          <w:sz w:val="28"/>
          <w:szCs w:val="28"/>
          <w:lang w:eastAsia="en-US"/>
        </w:rPr>
        <w:t>Юровниковой</w:t>
      </w:r>
      <w:proofErr w:type="spellEnd"/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 И.В.</w:t>
      </w:r>
    </w:p>
    <w:p w:rsidR="005C6B01" w:rsidRPr="005C6B01" w:rsidRDefault="005C6B01" w:rsidP="000F252E">
      <w:pPr>
        <w:tabs>
          <w:tab w:val="left" w:pos="1590"/>
          <w:tab w:val="center" w:pos="4677"/>
          <w:tab w:val="right" w:pos="9355"/>
        </w:tabs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Преподаватель: </w:t>
      </w:r>
      <w:proofErr w:type="spellStart"/>
      <w:r w:rsidRPr="005C6B01">
        <w:rPr>
          <w:rFonts w:ascii="Times New Roman" w:eastAsia="Calibri" w:hAnsi="Times New Roman"/>
          <w:sz w:val="28"/>
          <w:szCs w:val="28"/>
          <w:u w:val="single"/>
          <w:lang w:eastAsia="en-US"/>
        </w:rPr>
        <w:t>Багринцев</w:t>
      </w:r>
      <w:proofErr w:type="spellEnd"/>
      <w:r w:rsidRPr="005C6B01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А.В.</w:t>
      </w: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C6B01" w:rsidRPr="005C6B01" w:rsidRDefault="005C6B01" w:rsidP="000F252E">
      <w:pPr>
        <w:tabs>
          <w:tab w:val="left" w:pos="1590"/>
          <w:tab w:val="center" w:pos="4677"/>
          <w:tab w:val="right" w:pos="9355"/>
        </w:tabs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часов по учебному </w:t>
      </w:r>
      <w:proofErr w:type="spellStart"/>
      <w:r w:rsidRPr="005C6B01">
        <w:rPr>
          <w:rFonts w:ascii="Times New Roman" w:eastAsia="Calibri" w:hAnsi="Times New Roman"/>
          <w:sz w:val="28"/>
          <w:szCs w:val="28"/>
          <w:lang w:eastAsia="en-US"/>
        </w:rPr>
        <w:t>плану_</w:t>
      </w:r>
      <w:r w:rsidRPr="005C6B01">
        <w:rPr>
          <w:rFonts w:ascii="Times New Roman" w:eastAsia="Calibri" w:hAnsi="Times New Roman"/>
          <w:sz w:val="28"/>
          <w:szCs w:val="28"/>
          <w:u w:val="single"/>
          <w:lang w:eastAsia="en-US"/>
        </w:rPr>
        <w:t>макс</w:t>
      </w:r>
      <w:proofErr w:type="spellEnd"/>
      <w:r w:rsidRPr="005C6B01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. – </w:t>
      </w:r>
      <w:r w:rsidR="000F252E">
        <w:rPr>
          <w:rFonts w:ascii="Times New Roman" w:eastAsia="Calibri" w:hAnsi="Times New Roman"/>
          <w:sz w:val="28"/>
          <w:szCs w:val="28"/>
          <w:u w:val="single"/>
          <w:lang w:eastAsia="en-US"/>
        </w:rPr>
        <w:t>58</w:t>
      </w:r>
      <w:r w:rsidRPr="005C6B01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час</w:t>
      </w:r>
      <w:r w:rsidR="000F252E">
        <w:rPr>
          <w:rFonts w:ascii="Times New Roman" w:eastAsia="Calibri" w:hAnsi="Times New Roman"/>
          <w:sz w:val="28"/>
          <w:szCs w:val="28"/>
          <w:u w:val="single"/>
          <w:lang w:eastAsia="en-US"/>
        </w:rPr>
        <w:t>ов</w:t>
      </w:r>
      <w:r w:rsidRPr="005C6B01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, </w:t>
      </w: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всего </w:t>
      </w:r>
      <w:r w:rsidR="000F252E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, лекции </w:t>
      </w:r>
      <w:r w:rsidR="000F252E">
        <w:rPr>
          <w:rFonts w:ascii="Times New Roman" w:eastAsia="Calibri" w:hAnsi="Times New Roman"/>
          <w:sz w:val="28"/>
          <w:szCs w:val="28"/>
          <w:lang w:eastAsia="en-US"/>
        </w:rPr>
        <w:t>42</w:t>
      </w: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, ПЗ  </w:t>
      </w:r>
      <w:r w:rsidR="000F252E">
        <w:rPr>
          <w:rFonts w:ascii="Times New Roman" w:eastAsia="Calibri" w:hAnsi="Times New Roman"/>
          <w:sz w:val="28"/>
          <w:szCs w:val="28"/>
          <w:lang w:eastAsia="en-US"/>
        </w:rPr>
        <w:t>14</w:t>
      </w:r>
    </w:p>
    <w:p w:rsidR="005C6B01" w:rsidRPr="005C6B01" w:rsidRDefault="005C6B01" w:rsidP="000F252E">
      <w:pPr>
        <w:tabs>
          <w:tab w:val="left" w:pos="1590"/>
          <w:tab w:val="center" w:pos="4677"/>
          <w:tab w:val="right" w:pos="9355"/>
        </w:tabs>
        <w:spacing w:after="0" w:line="36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>Рассмотрено на заседании цикловой комиссии технических и агрономических дисциплин</w:t>
      </w:r>
    </w:p>
    <w:p w:rsidR="005C6B01" w:rsidRPr="005C6B01" w:rsidRDefault="005C6B01" w:rsidP="000F252E">
      <w:pPr>
        <w:tabs>
          <w:tab w:val="left" w:pos="1590"/>
          <w:tab w:val="center" w:pos="4677"/>
          <w:tab w:val="right" w:pos="9355"/>
        </w:tabs>
        <w:spacing w:after="0" w:line="36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>Протокол №___ от «____»___________2024 г.</w:t>
      </w:r>
    </w:p>
    <w:p w:rsidR="005C6B01" w:rsidRPr="005C6B01" w:rsidRDefault="005C6B01" w:rsidP="000F252E">
      <w:pPr>
        <w:spacing w:after="0"/>
        <w:ind w:left="709"/>
        <w:rPr>
          <w:rFonts w:ascii="Times New Roman" w:hAnsi="Times New Roman"/>
          <w:sz w:val="24"/>
          <w:szCs w:val="28"/>
        </w:rPr>
      </w:pPr>
      <w:r w:rsidRPr="005C6B01"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ЦК______________Н.Е. </w:t>
      </w:r>
      <w:proofErr w:type="spellStart"/>
      <w:r w:rsidRPr="005C6B01">
        <w:rPr>
          <w:rFonts w:ascii="Times New Roman" w:eastAsia="Calibri" w:hAnsi="Times New Roman"/>
          <w:sz w:val="28"/>
          <w:szCs w:val="28"/>
          <w:lang w:eastAsia="en-US"/>
        </w:rPr>
        <w:t>Макиева</w:t>
      </w:r>
      <w:proofErr w:type="spellEnd"/>
    </w:p>
    <w:p w:rsidR="005C6B01" w:rsidRPr="005C6B01" w:rsidRDefault="005C6B01" w:rsidP="005C6B01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5C6B01" w:rsidRDefault="005C6B01" w:rsidP="00951B63">
      <w:pPr>
        <w:jc w:val="center"/>
        <w:rPr>
          <w:rFonts w:ascii="Times New Roman" w:hAnsi="Times New Roman"/>
          <w:sz w:val="28"/>
          <w:szCs w:val="28"/>
        </w:rPr>
      </w:pPr>
    </w:p>
    <w:p w:rsidR="00951B63" w:rsidRPr="00FD2B26" w:rsidRDefault="00951B63" w:rsidP="00951B63">
      <w:pPr>
        <w:rPr>
          <w:rFonts w:ascii="Times New Roman" w:hAnsi="Times New Roman"/>
          <w:b/>
          <w:i/>
          <w:sz w:val="96"/>
          <w:szCs w:val="96"/>
        </w:rPr>
        <w:sectPr w:rsidR="00951B63" w:rsidRPr="00FD2B26" w:rsidSect="000F252E">
          <w:pgSz w:w="16838" w:h="11906" w:orient="landscape"/>
          <w:pgMar w:top="1701" w:right="1134" w:bottom="850" w:left="284" w:header="708" w:footer="708" w:gutter="0"/>
          <w:cols w:space="720"/>
          <w:docGrid w:linePitch="299"/>
        </w:sectPr>
      </w:pPr>
    </w:p>
    <w:p w:rsidR="00951B63" w:rsidRPr="00FD2B26" w:rsidRDefault="00951B63" w:rsidP="000F252E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B26">
        <w:rPr>
          <w:rFonts w:ascii="Times New Roman" w:hAnsi="Times New Roman"/>
          <w:b/>
          <w:sz w:val="24"/>
          <w:szCs w:val="24"/>
        </w:rPr>
        <w:lastRenderedPageBreak/>
        <w:t>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8481"/>
        <w:gridCol w:w="2017"/>
        <w:gridCol w:w="1881"/>
      </w:tblGrid>
      <w:tr w:rsidR="00951B63" w:rsidRPr="00FD2B26" w:rsidTr="005C6B01">
        <w:trPr>
          <w:trHeight w:val="20"/>
        </w:trPr>
        <w:tc>
          <w:tcPr>
            <w:tcW w:w="814" w:type="pct"/>
            <w:shd w:val="clear" w:color="auto" w:fill="auto"/>
          </w:tcPr>
          <w:p w:rsidR="00951B63" w:rsidRPr="00FD2B26" w:rsidRDefault="00951B63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68" w:type="pct"/>
            <w:shd w:val="clear" w:color="auto" w:fill="auto"/>
          </w:tcPr>
          <w:p w:rsidR="00951B63" w:rsidRPr="00FD2B26" w:rsidRDefault="00951B63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82" w:type="pct"/>
            <w:vAlign w:val="center"/>
          </w:tcPr>
          <w:p w:rsidR="00951B63" w:rsidRPr="00FD2B26" w:rsidRDefault="00951B63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</w:rPr>
              <w:t xml:space="preserve">Объем, акад. </w:t>
            </w:r>
            <w:proofErr w:type="gramStart"/>
            <w:r w:rsidRPr="00FD2B26">
              <w:rPr>
                <w:rFonts w:ascii="Times New Roman" w:hAnsi="Times New Roman"/>
                <w:b/>
                <w:bCs/>
              </w:rPr>
              <w:t>ч</w:t>
            </w:r>
            <w:proofErr w:type="gramEnd"/>
            <w:r w:rsidRPr="00FD2B26">
              <w:rPr>
                <w:rFonts w:ascii="Times New Roman" w:hAnsi="Times New Roman"/>
                <w:b/>
                <w:bCs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636" w:type="pct"/>
          </w:tcPr>
          <w:p w:rsidR="00951B63" w:rsidRPr="00FD2B26" w:rsidRDefault="00951B63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shd w:val="clear" w:color="auto" w:fill="auto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868" w:type="pct"/>
            <w:shd w:val="clear" w:color="auto" w:fill="auto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82" w:type="pct"/>
            <w:shd w:val="clear" w:color="auto" w:fill="auto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389"/>
        </w:trPr>
        <w:tc>
          <w:tcPr>
            <w:tcW w:w="3682" w:type="pct"/>
            <w:gridSpan w:val="2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FD2B2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Культурные растения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32441" w:rsidRPr="00FD2B26" w:rsidTr="005C6B01">
        <w:trPr>
          <w:trHeight w:val="389"/>
        </w:trPr>
        <w:tc>
          <w:tcPr>
            <w:tcW w:w="814" w:type="pct"/>
            <w:vMerge w:val="restart"/>
            <w:shd w:val="clear" w:color="auto" w:fill="auto"/>
          </w:tcPr>
          <w:p w:rsidR="00D32441" w:rsidRPr="00FD2B26" w:rsidRDefault="00D32441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Происхождение и одомашнивание культурных растений</w:t>
            </w: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8" w:type="pct"/>
            <w:shd w:val="clear" w:color="auto" w:fill="auto"/>
          </w:tcPr>
          <w:p w:rsidR="00D32441" w:rsidRPr="00FD2B26" w:rsidRDefault="00D32441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D32441" w:rsidRPr="00FD2B26" w:rsidRDefault="00C14C57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C5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6" w:type="pct"/>
            <w:vMerge w:val="restart"/>
          </w:tcPr>
          <w:p w:rsidR="00D32441" w:rsidRPr="00FD2B26" w:rsidRDefault="00D32441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D32441" w:rsidRPr="00FD2B26" w:rsidRDefault="00D32441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D32441" w:rsidRPr="00FD2B26" w:rsidRDefault="00D32441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D32441" w:rsidRPr="00FD2B26" w:rsidRDefault="00D32441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D32441" w:rsidRPr="00FD2B26" w:rsidRDefault="00D32441" w:rsidP="005C6B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441" w:rsidRPr="00FD2B26" w:rsidTr="00D32441">
        <w:trPr>
          <w:trHeight w:val="615"/>
        </w:trPr>
        <w:tc>
          <w:tcPr>
            <w:tcW w:w="814" w:type="pct"/>
            <w:vMerge/>
            <w:shd w:val="clear" w:color="auto" w:fill="auto"/>
          </w:tcPr>
          <w:p w:rsidR="00D32441" w:rsidRPr="00FD2B26" w:rsidRDefault="00D32441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D32441" w:rsidRPr="00A37B00" w:rsidRDefault="00D32441" w:rsidP="005C6B01">
            <w:pPr>
              <w:spacing w:after="0"/>
              <w:ind w:left="-21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A37B00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Агрономия как важнейший раздел биологии</w:t>
            </w:r>
            <w:r w:rsidRPr="00A37B00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</w:t>
            </w:r>
          </w:p>
          <w:p w:rsidR="00D32441" w:rsidRPr="00A37B00" w:rsidRDefault="00D32441" w:rsidP="005C6B01">
            <w:pPr>
              <w:spacing w:after="0"/>
              <w:ind w:left="-21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A37B00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 1.Классификация культурных растений. Приемы и методы растениеводства.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D32441" w:rsidRPr="00FD2B26" w:rsidRDefault="00D32441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  <w:p w:rsidR="00D32441" w:rsidRPr="00FD2B26" w:rsidRDefault="00D32441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D32441" w:rsidRPr="00FD2B26" w:rsidRDefault="00D32441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  <w:p w:rsidR="00D32441" w:rsidRPr="00FD2B26" w:rsidRDefault="00D32441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D32441" w:rsidRPr="00FD2B26" w:rsidRDefault="00D32441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D32441" w:rsidRPr="00FD2B26" w:rsidTr="005C6B01">
        <w:trPr>
          <w:trHeight w:val="960"/>
        </w:trPr>
        <w:tc>
          <w:tcPr>
            <w:tcW w:w="814" w:type="pct"/>
            <w:vMerge/>
            <w:shd w:val="clear" w:color="auto" w:fill="auto"/>
          </w:tcPr>
          <w:p w:rsidR="00D32441" w:rsidRPr="00FD2B26" w:rsidRDefault="00D32441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D32441" w:rsidRPr="00A37B00" w:rsidRDefault="00D32441" w:rsidP="005C6B01">
            <w:pPr>
              <w:spacing w:after="0"/>
              <w:ind w:left="-2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A37B00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 xml:space="preserve"> 2.Центры происхождения по </w:t>
            </w:r>
            <w:proofErr w:type="spellStart"/>
            <w:r w:rsidRPr="00A37B00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Н.И.Вавилову</w:t>
            </w:r>
            <w:proofErr w:type="spellEnd"/>
            <w:r w:rsidRPr="00A37B00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 Хозяйственное использование культурных растений. Современное растениеводство в различных странах на планете.</w:t>
            </w: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D32441" w:rsidRPr="00FD2B26" w:rsidRDefault="00D32441" w:rsidP="005C6B0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D32441" w:rsidRPr="00FD2B26" w:rsidRDefault="00D32441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C14C57" w:rsidP="005C6B0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  <w:r w:rsidR="00951B63" w:rsidRPr="00A37B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Сельскохозяйственное производство как одна из основных отраслей народного хозяйства.</w:t>
            </w:r>
            <w:r w:rsidRPr="00A37B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51B63" w:rsidRPr="00A37B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Пути распространения культурных растений по регионам. </w:t>
            </w:r>
          </w:p>
          <w:p w:rsidR="00951B63" w:rsidRPr="00A37B00" w:rsidRDefault="00C14C57" w:rsidP="005C6B0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51B63" w:rsidRPr="00A37B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Регионы одомашнивания растений, группы растений по давности одомашнивания.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3211E1" w:rsidP="0029513E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="0029513E"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3682" w:type="pct"/>
            <w:gridSpan w:val="2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A37B00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Основы земледелия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2.1.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Почва, ее состав и свойства</w:t>
            </w: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C5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636" w:type="pct"/>
            <w:vMerge w:val="restart"/>
          </w:tcPr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C14C57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951B63" w:rsidRPr="00A37B00">
              <w:rPr>
                <w:rFonts w:ascii="Times New Roman" w:hAnsi="Times New Roman"/>
                <w:b/>
                <w:sz w:val="24"/>
                <w:szCs w:val="24"/>
              </w:rPr>
              <w:t>Понятие о почве и ее плодородии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51B63" w:rsidRPr="00A37B00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>Факторы почвообразования. Морфологические признаки почвы.</w:t>
            </w:r>
          </w:p>
          <w:p w:rsidR="00951B63" w:rsidRPr="00A37B00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>Состав почв и ее основные свойства. Основные сельскохозяйственные почвы России и региона.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№ 2.2.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Сорные растения, вредители, болезни и меры борьбы с ними</w:t>
            </w: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C5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36" w:type="pct"/>
            <w:vMerge w:val="restart"/>
          </w:tcPr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11E1" w:rsidRPr="00FD2B26" w:rsidTr="003211E1">
        <w:trPr>
          <w:trHeight w:val="1248"/>
        </w:trPr>
        <w:tc>
          <w:tcPr>
            <w:tcW w:w="814" w:type="pct"/>
            <w:vMerge/>
            <w:shd w:val="clear" w:color="auto" w:fill="auto"/>
          </w:tcPr>
          <w:p w:rsidR="003211E1" w:rsidRPr="00FD2B26" w:rsidRDefault="003211E1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3211E1" w:rsidRPr="00A37B00" w:rsidRDefault="003211E1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sz w:val="24"/>
                <w:szCs w:val="24"/>
              </w:rPr>
              <w:t xml:space="preserve">Понятие о сорняках и </w:t>
            </w:r>
            <w:proofErr w:type="spellStart"/>
            <w:r w:rsidRPr="00A37B00">
              <w:rPr>
                <w:rFonts w:ascii="Times New Roman" w:hAnsi="Times New Roman"/>
                <w:b/>
                <w:sz w:val="24"/>
                <w:szCs w:val="24"/>
              </w:rPr>
              <w:t>засорителях</w:t>
            </w:r>
            <w:proofErr w:type="spellEnd"/>
            <w:r w:rsidRPr="00A37B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211E1" w:rsidRPr="00A37B00" w:rsidRDefault="00C14C57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>5</w:t>
            </w:r>
            <w:r w:rsidR="003211E1" w:rsidRPr="00A37B00">
              <w:rPr>
                <w:rFonts w:ascii="Times New Roman" w:hAnsi="Times New Roman"/>
                <w:sz w:val="24"/>
                <w:szCs w:val="24"/>
              </w:rPr>
              <w:t>.</w:t>
            </w:r>
            <w:r w:rsidRPr="00A37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1E1" w:rsidRPr="00A37B00">
              <w:rPr>
                <w:rFonts w:ascii="Times New Roman" w:hAnsi="Times New Roman"/>
                <w:sz w:val="24"/>
                <w:szCs w:val="24"/>
              </w:rPr>
              <w:t>Вред, приносимый сорными растениям, вредителями и болезнями. Биологические особенности сорняков. Биологические особенности вредителей и болезней культурных растений.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3211E1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3211E1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211E1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211E1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3211E1" w:rsidRPr="00FD2B26" w:rsidRDefault="003211E1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11E1" w:rsidRPr="00FD2B26" w:rsidTr="005C6B01">
        <w:trPr>
          <w:trHeight w:val="962"/>
        </w:trPr>
        <w:tc>
          <w:tcPr>
            <w:tcW w:w="814" w:type="pct"/>
            <w:vMerge/>
            <w:shd w:val="clear" w:color="auto" w:fill="auto"/>
          </w:tcPr>
          <w:p w:rsidR="003211E1" w:rsidRPr="00FD2B26" w:rsidRDefault="003211E1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3211E1" w:rsidRPr="00A37B00" w:rsidRDefault="00C14C57" w:rsidP="005C6B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>6</w:t>
            </w:r>
            <w:r w:rsidR="003211E1" w:rsidRPr="00A37B00">
              <w:rPr>
                <w:rFonts w:ascii="Times New Roman" w:hAnsi="Times New Roman"/>
                <w:sz w:val="24"/>
                <w:szCs w:val="24"/>
              </w:rPr>
              <w:t>.</w:t>
            </w:r>
            <w:r w:rsidRPr="00A37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1E1" w:rsidRPr="00A37B00">
              <w:rPr>
                <w:rFonts w:ascii="Times New Roman" w:hAnsi="Times New Roman"/>
                <w:sz w:val="24"/>
                <w:szCs w:val="24"/>
              </w:rPr>
              <w:t>Гербициды, способы их применения в сельском хозяйстве. Методы защиты растений от вредителей и болезней. Требования техники безопасности при работе с пестицидами и охрана окружающей среды.</w:t>
            </w: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3211E1" w:rsidRPr="00FD2B26" w:rsidRDefault="003211E1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3211E1" w:rsidRPr="00FD2B26" w:rsidRDefault="003211E1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C14C57" w:rsidP="005C6B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>Практическое занятие. Раз</w:t>
            </w:r>
            <w:r w:rsidR="001F0645" w:rsidRPr="00A37B00">
              <w:rPr>
                <w:rFonts w:ascii="Times New Roman" w:hAnsi="Times New Roman"/>
                <w:sz w:val="24"/>
                <w:szCs w:val="24"/>
              </w:rPr>
              <w:t>работка мер борьбы с сорняками,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 xml:space="preserve"> вредителями и болезнями. Расчет доз гербицидов при обработке почвы.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2.3.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Удобрения и их применение</w:t>
            </w: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C06472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C5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636" w:type="pct"/>
            <w:vMerge w:val="restart"/>
          </w:tcPr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C14C57">
        <w:trPr>
          <w:trHeight w:val="197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6D4F70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="00951B63" w:rsidRPr="00A37B00">
              <w:rPr>
                <w:rFonts w:ascii="Times New Roman" w:hAnsi="Times New Roman"/>
                <w:b/>
                <w:sz w:val="24"/>
                <w:szCs w:val="24"/>
              </w:rPr>
              <w:t>Роль удобрений для растений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51B63" w:rsidRPr="00A37B00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>Классификация, характеристика и способы применения удобрений. Минеральные удобрения. Органические удобрения.</w:t>
            </w:r>
          </w:p>
          <w:p w:rsidR="00951B63" w:rsidRPr="00A37B00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 xml:space="preserve">Хранение, нормы, сроки и способы внесения. Система применения удобрений. Мероприятия по охране окружающей среды и </w:t>
            </w:r>
            <w:proofErr w:type="gramStart"/>
            <w:r w:rsidRPr="00A37B0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A37B00">
              <w:rPr>
                <w:rFonts w:ascii="Times New Roman" w:hAnsi="Times New Roman"/>
                <w:sz w:val="24"/>
                <w:szCs w:val="24"/>
              </w:rPr>
              <w:t xml:space="preserve"> качеством продукции растениеводства.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C06472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6D4F70" w:rsidP="005C6B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>Практическое занятие. Определение основных видов удобрений. Разработка систем применения удобрений. Нормы внесения на планируемый урожай.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2.4.</w:t>
            </w:r>
            <w:r w:rsidRPr="00FD2B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Системы обработки почвы и севообороты</w:t>
            </w: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6" w:type="pct"/>
            <w:vMerge w:val="restart"/>
          </w:tcPr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6D4F70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="00951B63" w:rsidRPr="00A37B00">
              <w:rPr>
                <w:rFonts w:ascii="Times New Roman" w:hAnsi="Times New Roman"/>
                <w:b/>
                <w:sz w:val="24"/>
                <w:szCs w:val="24"/>
              </w:rPr>
              <w:t>Понятие о севообороте и его элементах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51B63" w:rsidRPr="00A37B00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>Предшественники и их агрономическая оценка. Пары, их классификация и значение. Промежуточные культуры, их значение и виды. Классификация севооборотов.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C06472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6D4F70" w:rsidP="005C6B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</w:t>
            </w:r>
            <w:r w:rsidR="00951B63" w:rsidRPr="00A37B0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Разработка схем севооборотов и ротационных </w:t>
            </w:r>
            <w:r w:rsidR="00951B63" w:rsidRPr="00A37B0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таблиц. Разработка систем обработки почвы.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A37B0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1</w:t>
            </w:r>
            <w:r w:rsidR="006D4F70" w:rsidRPr="00A37B0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2</w:t>
            </w:r>
            <w:r w:rsidRPr="00A37B00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A37B0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Влияние природных факторов и производственной деятельности человека в почвообразовании.</w:t>
            </w:r>
            <w:r w:rsidRPr="00A37B0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 Влияние различных почв по механическому составу на износ рабочих органов почвообрабатывающих орудий.</w:t>
            </w:r>
          </w:p>
          <w:p w:rsidR="00951B63" w:rsidRPr="00A37B00" w:rsidRDefault="006D4F70" w:rsidP="005C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 w:rsidRPr="00A37B0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13</w:t>
            </w:r>
            <w:r w:rsidR="00951B63" w:rsidRPr="00A37B0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. Влияние сорняков на производительность сельскохозяйственных машин и орудий. Расчет экономической эффективности сочетания агротехнических и химических мер борьбы с сорняками. </w:t>
            </w:r>
          </w:p>
          <w:p w:rsidR="00951B63" w:rsidRPr="00A37B00" w:rsidRDefault="006D4F70" w:rsidP="005C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</w:pPr>
            <w:r w:rsidRPr="00A37B0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>14</w:t>
            </w:r>
            <w:r w:rsidR="00951B63" w:rsidRPr="00A37B0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</w:rPr>
              <w:t xml:space="preserve">. Средства механизации внесения удобрений. Экономическая оценка продуктивности севооборотов. </w:t>
            </w:r>
          </w:p>
          <w:p w:rsidR="00951B63" w:rsidRPr="00A37B00" w:rsidRDefault="00951B63" w:rsidP="006D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6D4F70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F7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6D4F70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6D4F70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6D4F70" w:rsidRPr="006D4F70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F7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6D4F70" w:rsidRPr="006D4F70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D4F70" w:rsidRPr="006D4F70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D4F70" w:rsidRPr="006D4F70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4F7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6D4F70" w:rsidRPr="00FD2B26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3682" w:type="pct"/>
            <w:gridSpan w:val="2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Технологии возделывания культурных растений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3.1.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Традиционные и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современные </w:t>
            </w:r>
            <w:proofErr w:type="spellStart"/>
            <w:r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агротехнологии</w:t>
            </w:r>
            <w:proofErr w:type="spellEnd"/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C5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636" w:type="pct"/>
            <w:vMerge w:val="restart"/>
          </w:tcPr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6D4F70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sz w:val="24"/>
                <w:szCs w:val="24"/>
              </w:rPr>
              <w:t xml:space="preserve">15. </w:t>
            </w:r>
            <w:r w:rsidR="00951B63" w:rsidRPr="00A37B00">
              <w:rPr>
                <w:rFonts w:ascii="Times New Roman" w:hAnsi="Times New Roman"/>
                <w:b/>
                <w:sz w:val="24"/>
                <w:szCs w:val="24"/>
              </w:rPr>
              <w:t>Морфологические признаки и посевные качества семян</w:t>
            </w:r>
            <w:r w:rsidR="00951B63" w:rsidRPr="00A37B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51B63" w:rsidRPr="00A37B00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00">
              <w:rPr>
                <w:rFonts w:ascii="Times New Roman" w:hAnsi="Times New Roman"/>
                <w:sz w:val="24"/>
                <w:szCs w:val="24"/>
              </w:rPr>
              <w:t xml:space="preserve">Государственный стандарт на посевные качества семян Традиционные и современные </w:t>
            </w:r>
            <w:proofErr w:type="spellStart"/>
            <w:r w:rsidRPr="00A37B00">
              <w:rPr>
                <w:rFonts w:ascii="Times New Roman" w:hAnsi="Times New Roman"/>
                <w:sz w:val="24"/>
                <w:szCs w:val="24"/>
              </w:rPr>
              <w:t>агротехнологии</w:t>
            </w:r>
            <w:proofErr w:type="spellEnd"/>
            <w:r w:rsidRPr="00A37B00">
              <w:rPr>
                <w:rFonts w:ascii="Times New Roman" w:hAnsi="Times New Roman"/>
                <w:sz w:val="24"/>
                <w:szCs w:val="24"/>
              </w:rPr>
              <w:t>. Интенсивные технологии, ее сущность и особенности возделывания культур.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3.2. 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Зерновые культуры</w:t>
            </w: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36" w:type="pct"/>
            <w:vMerge w:val="restart"/>
          </w:tcPr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A37B00" w:rsidRDefault="00951B63" w:rsidP="005C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A37B00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1</w:t>
            </w:r>
            <w:r w:rsidR="006D4F70" w:rsidRPr="00A37B00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6</w:t>
            </w:r>
            <w:r w:rsidRPr="00A37B00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. Хозяйственное использование, морфологические, биологические особенности культур хлебов первой группы.</w:t>
            </w:r>
          </w:p>
          <w:p w:rsidR="00951B63" w:rsidRPr="00A37B00" w:rsidRDefault="006D4F70" w:rsidP="005C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05C21"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</w:rPr>
              <w:t xml:space="preserve">17. </w:t>
            </w:r>
            <w:r w:rsidR="00951B63" w:rsidRPr="00005C21"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</w:rPr>
              <w:t xml:space="preserve">Озимая пшеница. </w:t>
            </w:r>
            <w:proofErr w:type="gramStart"/>
            <w:r w:rsidR="00951B63" w:rsidRPr="00005C21"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</w:rPr>
              <w:t>Агротехника возделывания (место возделывания, место в севообороте, сорта, обработка почвы, удобрения, посев, уход за посевами, уборка урожая.</w:t>
            </w:r>
            <w:proofErr w:type="gramEnd"/>
          </w:p>
        </w:tc>
        <w:tc>
          <w:tcPr>
            <w:tcW w:w="682" w:type="pct"/>
            <w:shd w:val="clear" w:color="auto" w:fill="auto"/>
            <w:vAlign w:val="center"/>
          </w:tcPr>
          <w:p w:rsidR="006D4F70" w:rsidRDefault="00255F29" w:rsidP="006D4F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951B63" w:rsidRPr="00FD2B26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005C21" w:rsidRDefault="006D4F70" w:rsidP="005C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</w:rPr>
            </w:pPr>
            <w:r w:rsidRPr="00005C21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highlight w:val="yellow"/>
              </w:rPr>
              <w:t>18</w:t>
            </w:r>
            <w:r w:rsidR="00951B63" w:rsidRPr="00005C21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highlight w:val="yellow"/>
              </w:rPr>
              <w:t>. Общая характеристика хлебов второй группы.</w:t>
            </w:r>
            <w:r w:rsidR="00951B63" w:rsidRPr="00005C21"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951B63" w:rsidRPr="00FD2B26" w:rsidRDefault="00951B63" w:rsidP="005C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gramStart"/>
            <w:r w:rsidRPr="00005C21"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</w:rPr>
              <w:t>Агротехника возделывания (место возделывания, место в севообороте, сорта, обработка почвы, удобрения, посев, уход за посевами, уборка урожая).</w:t>
            </w:r>
            <w:proofErr w:type="gramEnd"/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5F29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3.3.  </w:t>
            </w: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Зерновые бобовые культуры</w:t>
            </w:r>
          </w:p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255F29" w:rsidRPr="00FD2B26" w:rsidRDefault="00255F2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4C5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36" w:type="pct"/>
            <w:vMerge w:val="restart"/>
          </w:tcPr>
          <w:p w:rsidR="00255F29" w:rsidRPr="00FD2B26" w:rsidRDefault="00255F2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255F29" w:rsidRPr="00FD2B26" w:rsidRDefault="00255F2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255F29" w:rsidRPr="00FD2B26" w:rsidRDefault="00255F2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255F29" w:rsidRPr="00FD2B26" w:rsidRDefault="00255F2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5F29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255F29" w:rsidRPr="00FD2B26" w:rsidRDefault="006D4F70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19. </w:t>
            </w:r>
            <w:r w:rsidR="00255F29" w:rsidRPr="00FD2B26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зерновых бобовых культур</w:t>
            </w:r>
            <w:r w:rsidR="00255F29" w:rsidRPr="00FD2B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F29" w:rsidRPr="00825533" w:rsidRDefault="00255F29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5533">
              <w:rPr>
                <w:rFonts w:ascii="Times New Roman" w:hAnsi="Times New Roman"/>
                <w:sz w:val="24"/>
                <w:szCs w:val="24"/>
                <w:highlight w:val="yellow"/>
              </w:rPr>
              <w:t>Хозяйственное использование, морфологические, биологические особенности культур.</w:t>
            </w:r>
          </w:p>
          <w:p w:rsidR="00255F29" w:rsidRPr="00FD2B26" w:rsidRDefault="00255F29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533">
              <w:rPr>
                <w:rFonts w:ascii="Times New Roman" w:hAnsi="Times New Roman"/>
                <w:sz w:val="24"/>
                <w:szCs w:val="24"/>
                <w:highlight w:val="yellow"/>
              </w:rPr>
              <w:t>Агротехника возделывания (место возделывания, место в севообороте, сорта, обработка почвы, удобрения, посев, уход за посевами, уборка урожая).</w:t>
            </w:r>
            <w:proofErr w:type="gramEnd"/>
          </w:p>
        </w:tc>
        <w:tc>
          <w:tcPr>
            <w:tcW w:w="682" w:type="pct"/>
            <w:shd w:val="clear" w:color="auto" w:fill="auto"/>
            <w:vAlign w:val="center"/>
          </w:tcPr>
          <w:p w:rsidR="00255F29" w:rsidRPr="00FD2B26" w:rsidRDefault="00255F2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5F29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255F29" w:rsidRPr="00FD2B26" w:rsidRDefault="00255F2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5F29" w:rsidRPr="00FD2B26" w:rsidTr="00255F29">
        <w:trPr>
          <w:trHeight w:val="588"/>
        </w:trPr>
        <w:tc>
          <w:tcPr>
            <w:tcW w:w="814" w:type="pct"/>
            <w:vMerge/>
            <w:shd w:val="clear" w:color="auto" w:fill="auto"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255F29" w:rsidRPr="00C14C57" w:rsidRDefault="006D4F70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25533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  <w:r w:rsidR="00255F29" w:rsidRPr="00825533">
              <w:rPr>
                <w:rFonts w:ascii="Times New Roman" w:hAnsi="Times New Roman"/>
                <w:sz w:val="24"/>
                <w:szCs w:val="24"/>
                <w:highlight w:val="yellow"/>
              </w:rPr>
              <w:t>.Практическое занятие. Составление агротехнической части технологической карты возделывания зерновых культур.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255F29" w:rsidRPr="00FD2B26" w:rsidRDefault="00957C6F" w:rsidP="002B70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957C6F" w:rsidRPr="00FD2B26" w:rsidRDefault="00957C6F" w:rsidP="002B70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5F29" w:rsidRPr="00FD2B26" w:rsidTr="005C6B01">
        <w:trPr>
          <w:trHeight w:val="672"/>
        </w:trPr>
        <w:tc>
          <w:tcPr>
            <w:tcW w:w="814" w:type="pct"/>
            <w:vMerge/>
            <w:shd w:val="clear" w:color="auto" w:fill="auto"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255F29" w:rsidRPr="00C14C57" w:rsidRDefault="00255F29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14C57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2</w:t>
            </w:r>
            <w:r w:rsidR="006D4F70">
              <w:rPr>
                <w:rFonts w:ascii="Times New Roman" w:hAnsi="Times New Roman"/>
                <w:sz w:val="24"/>
                <w:szCs w:val="24"/>
                <w:highlight w:val="cyan"/>
              </w:rPr>
              <w:t>1</w:t>
            </w:r>
            <w:r w:rsidRPr="00C14C57">
              <w:rPr>
                <w:rFonts w:ascii="Times New Roman" w:hAnsi="Times New Roman"/>
                <w:sz w:val="24"/>
                <w:szCs w:val="24"/>
                <w:highlight w:val="cyan"/>
              </w:rPr>
              <w:t>.Составление агротехнической части технологической карты возделывания зерновых бобовых культур.</w:t>
            </w: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255F29" w:rsidRPr="00FD2B26" w:rsidRDefault="00255F2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255F29" w:rsidRPr="00FD2B26" w:rsidRDefault="00255F2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6EC9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3.4. </w:t>
            </w: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Корнеплоды, клубнеплоды</w:t>
            </w:r>
          </w:p>
        </w:tc>
        <w:tc>
          <w:tcPr>
            <w:tcW w:w="2868" w:type="pct"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D6EC9" w:rsidRPr="00FD2B26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636" w:type="pct"/>
            <w:vMerge w:val="restart"/>
          </w:tcPr>
          <w:p w:rsidR="009D6EC9" w:rsidRPr="00FD2B26" w:rsidRDefault="009D6EC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D6EC9" w:rsidRPr="00FD2B26" w:rsidRDefault="009D6EC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D6EC9" w:rsidRPr="00FD2B26" w:rsidRDefault="009D6EC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D6EC9" w:rsidRPr="00FD2B26" w:rsidRDefault="009D6EC9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6EC9" w:rsidRPr="00FD2B26" w:rsidTr="00AA53A7">
        <w:trPr>
          <w:trHeight w:val="920"/>
        </w:trPr>
        <w:tc>
          <w:tcPr>
            <w:tcW w:w="814" w:type="pct"/>
            <w:vMerge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D6EC9" w:rsidRPr="00FD2B26" w:rsidRDefault="009D6EC9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корнеплодов</w:t>
            </w:r>
            <w:r w:rsidRPr="00FD2B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D6EC9" w:rsidRPr="00FD2B26" w:rsidRDefault="006D4F70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D6EC9" w:rsidRPr="00FD2B26">
              <w:rPr>
                <w:rFonts w:ascii="Times New Roman" w:hAnsi="Times New Roman"/>
                <w:sz w:val="24"/>
                <w:szCs w:val="24"/>
              </w:rPr>
              <w:t>.Хозяйственное использование, морфологические, биологические особенности корнеплодов. Агротехника возделывания.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C14C57" w:rsidRDefault="00C14C57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6EC9" w:rsidRPr="00FD2B26" w:rsidRDefault="009D6EC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9D6EC9" w:rsidRPr="00FD2B26" w:rsidRDefault="009D6EC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6EC9" w:rsidRDefault="009D6EC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C14C57" w:rsidRDefault="00C14C57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C57" w:rsidRPr="00FD2B26" w:rsidRDefault="00C14C57" w:rsidP="006D4F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6EC9" w:rsidRPr="00FD2B26" w:rsidTr="005C6B01">
        <w:trPr>
          <w:trHeight w:val="972"/>
        </w:trPr>
        <w:tc>
          <w:tcPr>
            <w:tcW w:w="814" w:type="pct"/>
            <w:vMerge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D6EC9" w:rsidRPr="006D4F70" w:rsidRDefault="009D6EC9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2</w:t>
            </w:r>
            <w:r w:rsidR="006D4F70">
              <w:rPr>
                <w:rFonts w:ascii="Times New Roman" w:hAnsi="Times New Roman"/>
                <w:sz w:val="24"/>
                <w:szCs w:val="24"/>
              </w:rPr>
              <w:t>3</w:t>
            </w:r>
            <w:r w:rsidRPr="00FD2B26">
              <w:rPr>
                <w:rFonts w:ascii="Times New Roman" w:hAnsi="Times New Roman"/>
                <w:sz w:val="24"/>
                <w:szCs w:val="24"/>
              </w:rPr>
              <w:t>.</w:t>
            </w:r>
            <w:r w:rsidR="006D4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B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клубнеплодов. Хозяйственное использование, морфологические, биологические особенности клубнеплодов. </w:t>
            </w:r>
            <w:r w:rsidR="006D4F70">
              <w:rPr>
                <w:rFonts w:ascii="Times New Roman" w:hAnsi="Times New Roman"/>
                <w:sz w:val="24"/>
                <w:szCs w:val="24"/>
              </w:rPr>
              <w:t xml:space="preserve">Агротехника возделывания </w:t>
            </w:r>
            <w:r w:rsidR="006D4F70" w:rsidRPr="00FD2B26">
              <w:rPr>
                <w:rFonts w:ascii="Times New Roman" w:hAnsi="Times New Roman"/>
                <w:sz w:val="24"/>
                <w:szCs w:val="24"/>
              </w:rPr>
              <w:t>клубнеплодов</w:t>
            </w:r>
            <w:r w:rsidR="006D4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9D6EC9" w:rsidRPr="00FD2B26" w:rsidRDefault="009D6EC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6EC9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D6EC9" w:rsidRPr="00FD2B26" w:rsidRDefault="009D6EC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6EC9" w:rsidRPr="00FD2B26" w:rsidTr="009D6EC9">
        <w:trPr>
          <w:trHeight w:val="627"/>
        </w:trPr>
        <w:tc>
          <w:tcPr>
            <w:tcW w:w="814" w:type="pct"/>
            <w:vMerge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D6EC9" w:rsidRPr="00C14C57" w:rsidRDefault="006D4F70" w:rsidP="006D4F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24.  </w:t>
            </w:r>
            <w:r w:rsidR="009D6EC9" w:rsidRPr="00C14C57">
              <w:rPr>
                <w:rFonts w:ascii="Times New Roman" w:hAnsi="Times New Roman"/>
                <w:sz w:val="24"/>
                <w:szCs w:val="24"/>
                <w:highlight w:val="cyan"/>
              </w:rPr>
              <w:t>Практическое занятие. Составление агротехнической части технологической карты возделывания корнеплодов.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:rsidR="009D6EC9" w:rsidRDefault="006D4F70" w:rsidP="006D4F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6D4F70" w:rsidRPr="00FD2B26" w:rsidRDefault="006D4F70" w:rsidP="006D4F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6EC9" w:rsidRPr="00FD2B26" w:rsidTr="005C6B01">
        <w:trPr>
          <w:trHeight w:val="948"/>
        </w:trPr>
        <w:tc>
          <w:tcPr>
            <w:tcW w:w="814" w:type="pct"/>
            <w:vMerge/>
            <w:shd w:val="clear" w:color="auto" w:fill="auto"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D6EC9" w:rsidRPr="00C14C57" w:rsidRDefault="009D6EC9" w:rsidP="006D4F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C14C57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2</w:t>
            </w:r>
            <w:r w:rsidR="006D4F70">
              <w:rPr>
                <w:rFonts w:ascii="Times New Roman" w:hAnsi="Times New Roman"/>
                <w:sz w:val="24"/>
                <w:szCs w:val="24"/>
                <w:highlight w:val="cyan"/>
              </w:rPr>
              <w:t>5</w:t>
            </w:r>
            <w:r w:rsidRPr="00C14C57">
              <w:rPr>
                <w:rFonts w:ascii="Times New Roman" w:hAnsi="Times New Roman"/>
                <w:sz w:val="24"/>
                <w:szCs w:val="24"/>
                <w:highlight w:val="cyan"/>
              </w:rPr>
              <w:t>.</w:t>
            </w:r>
            <w:r w:rsidR="006D4F70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  <w:r w:rsidRPr="00C14C57">
              <w:rPr>
                <w:rFonts w:ascii="Times New Roman" w:hAnsi="Times New Roman"/>
                <w:sz w:val="24"/>
                <w:szCs w:val="24"/>
                <w:highlight w:val="cyan"/>
              </w:rPr>
              <w:t>Составление агротехнической части технологической карты возделывания клубнеплодов. Составление агротехнической части технологической карты возделывания масличных культур.</w:t>
            </w:r>
          </w:p>
        </w:tc>
        <w:tc>
          <w:tcPr>
            <w:tcW w:w="682" w:type="pct"/>
            <w:vMerge/>
            <w:shd w:val="clear" w:color="auto" w:fill="auto"/>
            <w:vAlign w:val="center"/>
          </w:tcPr>
          <w:p w:rsidR="009D6EC9" w:rsidRPr="00FD2B26" w:rsidRDefault="009D6EC9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D6EC9" w:rsidRPr="00FD2B26" w:rsidRDefault="009D6EC9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3.5. </w:t>
            </w:r>
            <w:r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Кормовые сеяные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травы</w:t>
            </w:r>
          </w:p>
        </w:tc>
        <w:tc>
          <w:tcPr>
            <w:tcW w:w="2868" w:type="pc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2B703E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36" w:type="pct"/>
            <w:vMerge w:val="restart"/>
          </w:tcPr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951B63" w:rsidRPr="00FD2B26" w:rsidRDefault="00951B63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FD2B26" w:rsidRDefault="006D4F70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 </w:t>
            </w:r>
            <w:r w:rsidR="00951B63" w:rsidRPr="00FD2B26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сеяных трав.</w:t>
            </w:r>
            <w:r w:rsidR="00951B63" w:rsidRPr="00FD2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4F70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 xml:space="preserve">Морфологические и биологические особенности кормовых сеяных трав. </w:t>
            </w:r>
          </w:p>
          <w:p w:rsidR="00951B63" w:rsidRPr="00FD2B26" w:rsidRDefault="00951B63" w:rsidP="005C6B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Агротехника возделывания</w:t>
            </w:r>
            <w:r w:rsidR="00C14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C57" w:rsidRPr="00C14C57">
              <w:rPr>
                <w:rFonts w:ascii="Times New Roman" w:hAnsi="Times New Roman"/>
                <w:sz w:val="24"/>
                <w:szCs w:val="24"/>
              </w:rPr>
              <w:t>кормовых сеяных трав</w:t>
            </w:r>
            <w:r w:rsidRPr="00FD2B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Default="00951B63" w:rsidP="00C14C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C14C57" w:rsidRPr="00FD2B26" w:rsidRDefault="00C14C57" w:rsidP="00C14C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73CB" w:rsidRPr="00FD2B26" w:rsidTr="005C6B01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5573CB" w:rsidRPr="00FD2B26" w:rsidRDefault="005573CB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3.6. </w:t>
            </w:r>
            <w:r w:rsidRPr="00FD2B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Сенокосы и пастбища</w:t>
            </w:r>
          </w:p>
        </w:tc>
        <w:tc>
          <w:tcPr>
            <w:tcW w:w="2868" w:type="pct"/>
            <w:shd w:val="clear" w:color="auto" w:fill="auto"/>
          </w:tcPr>
          <w:p w:rsidR="005573CB" w:rsidRPr="00FD2B26" w:rsidRDefault="005573CB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573CB" w:rsidRPr="00FD2B26" w:rsidRDefault="005573CB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 w:val="restart"/>
          </w:tcPr>
          <w:p w:rsidR="005573CB" w:rsidRPr="00FD2B26" w:rsidRDefault="005573CB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B26">
              <w:rPr>
                <w:rFonts w:ascii="Times New Roman" w:hAnsi="Times New Roman"/>
                <w:sz w:val="24"/>
                <w:szCs w:val="24"/>
              </w:rPr>
              <w:t>ПК 1.3-1.10</w:t>
            </w:r>
          </w:p>
          <w:p w:rsidR="005573CB" w:rsidRPr="00FD2B26" w:rsidRDefault="005573CB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5573CB" w:rsidRPr="00FD2B26" w:rsidRDefault="005573CB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5573CB" w:rsidRPr="00FD2B26" w:rsidRDefault="005573CB" w:rsidP="005C6B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B2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FD2B2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5573CB" w:rsidRPr="00FD2B26" w:rsidRDefault="005573CB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73CB" w:rsidRPr="00FD2B26" w:rsidTr="005573CB">
        <w:trPr>
          <w:trHeight w:val="600"/>
        </w:trPr>
        <w:tc>
          <w:tcPr>
            <w:tcW w:w="814" w:type="pct"/>
            <w:vMerge/>
            <w:shd w:val="clear" w:color="auto" w:fill="auto"/>
          </w:tcPr>
          <w:p w:rsidR="005573CB" w:rsidRPr="00FD2B26" w:rsidRDefault="005573CB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5573CB" w:rsidRPr="00FD2B26" w:rsidRDefault="006D4F70" w:rsidP="006D4F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573CB" w:rsidRPr="00FD2B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3CB" w:rsidRPr="00FD2B26">
              <w:rPr>
                <w:rFonts w:ascii="Times New Roman" w:hAnsi="Times New Roman"/>
                <w:sz w:val="24"/>
                <w:szCs w:val="24"/>
              </w:rPr>
              <w:t xml:space="preserve">Основные группы растительности естественных сенокосов и пастбищ, их ценность, морфологические признаки и биологические особенности. </w:t>
            </w:r>
            <w:r w:rsidRPr="00FD2B26">
              <w:rPr>
                <w:rFonts w:ascii="Times New Roman" w:hAnsi="Times New Roman"/>
                <w:sz w:val="24"/>
                <w:szCs w:val="24"/>
              </w:rPr>
              <w:t>Типы сенокосов и пастбищ в хозяйствах зоны, их характеристика.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573CB" w:rsidRPr="00FD2B26" w:rsidRDefault="005573CB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816AC6" w:rsidRPr="00FD2B26" w:rsidRDefault="00816AC6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6AC6" w:rsidRPr="00FD2B26" w:rsidRDefault="00816AC6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5573CB" w:rsidRPr="00FD2B26" w:rsidRDefault="005573CB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814" w:type="pct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8" w:type="pct"/>
            <w:shd w:val="clear" w:color="auto" w:fill="auto"/>
          </w:tcPr>
          <w:p w:rsidR="00951B63" w:rsidRPr="00FD2B26" w:rsidRDefault="006D4F70" w:rsidP="005C6B0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  <w:r w:rsidR="00951B63"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.Общая характеристика прядильных культур. Использование в хозяйстве, морфологические, биологические особенности прядильных культур.</w:t>
            </w:r>
          </w:p>
          <w:p w:rsidR="00951B63" w:rsidRPr="00FD2B26" w:rsidRDefault="006D4F70" w:rsidP="00445AB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29.</w:t>
            </w:r>
            <w:r w:rsidR="00951B63"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45A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951B63"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гротехник</w:t>
            </w:r>
            <w:r w:rsidR="00445A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951B63" w:rsidRPr="00FD2B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возделывания прядильных культур.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Default="0029513E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6D4F70" w:rsidRPr="00FD2B26" w:rsidRDefault="006D4F70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pct"/>
            <w:vMerge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3682" w:type="pct"/>
            <w:gridSpan w:val="2"/>
            <w:shd w:val="clear" w:color="auto" w:fill="auto"/>
          </w:tcPr>
          <w:p w:rsidR="00951B63" w:rsidRPr="00FD2B26" w:rsidRDefault="00816AC6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Дифференцированный зачет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0F252E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36" w:type="pct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3682" w:type="pct"/>
            <w:gridSpan w:val="2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951B63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36" w:type="pct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51B63" w:rsidRPr="00FD2B26" w:rsidTr="005C6B01">
        <w:trPr>
          <w:trHeight w:val="20"/>
        </w:trPr>
        <w:tc>
          <w:tcPr>
            <w:tcW w:w="3682" w:type="pct"/>
            <w:gridSpan w:val="2"/>
            <w:shd w:val="clear" w:color="auto" w:fill="auto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51B63" w:rsidRPr="00FD2B26" w:rsidRDefault="0029513E" w:rsidP="005C6B0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2B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636" w:type="pct"/>
          </w:tcPr>
          <w:p w:rsidR="00951B63" w:rsidRPr="00FD2B26" w:rsidRDefault="00951B63" w:rsidP="005C6B0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B06605" w:rsidRPr="00FD2B26" w:rsidRDefault="00B06605"/>
    <w:sectPr w:rsidR="00B06605" w:rsidRPr="00FD2B26" w:rsidSect="000F25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09"/>
    <w:rsid w:val="00005C21"/>
    <w:rsid w:val="000B2FE4"/>
    <w:rsid w:val="000F252E"/>
    <w:rsid w:val="00111948"/>
    <w:rsid w:val="00125234"/>
    <w:rsid w:val="001D1566"/>
    <w:rsid w:val="001E3A39"/>
    <w:rsid w:val="001F0645"/>
    <w:rsid w:val="00255F29"/>
    <w:rsid w:val="0026181A"/>
    <w:rsid w:val="002921A5"/>
    <w:rsid w:val="0029513E"/>
    <w:rsid w:val="002B466F"/>
    <w:rsid w:val="002B703E"/>
    <w:rsid w:val="002D1180"/>
    <w:rsid w:val="003211E1"/>
    <w:rsid w:val="00327509"/>
    <w:rsid w:val="00370FFA"/>
    <w:rsid w:val="003C2122"/>
    <w:rsid w:val="003D2FE9"/>
    <w:rsid w:val="00430CA5"/>
    <w:rsid w:val="00445ABA"/>
    <w:rsid w:val="0047068F"/>
    <w:rsid w:val="00491CF6"/>
    <w:rsid w:val="004D00A6"/>
    <w:rsid w:val="004F0055"/>
    <w:rsid w:val="0055075B"/>
    <w:rsid w:val="005573CB"/>
    <w:rsid w:val="005C6B01"/>
    <w:rsid w:val="006076F0"/>
    <w:rsid w:val="006A36FC"/>
    <w:rsid w:val="006D4F70"/>
    <w:rsid w:val="0072712E"/>
    <w:rsid w:val="0073635E"/>
    <w:rsid w:val="00740FC4"/>
    <w:rsid w:val="00816AC6"/>
    <w:rsid w:val="00825533"/>
    <w:rsid w:val="00840BBD"/>
    <w:rsid w:val="00911241"/>
    <w:rsid w:val="00951B63"/>
    <w:rsid w:val="00957C6F"/>
    <w:rsid w:val="00961CCC"/>
    <w:rsid w:val="00976651"/>
    <w:rsid w:val="009D6EC9"/>
    <w:rsid w:val="00A1243C"/>
    <w:rsid w:val="00A14AD1"/>
    <w:rsid w:val="00A37B00"/>
    <w:rsid w:val="00A76E57"/>
    <w:rsid w:val="00AA53A7"/>
    <w:rsid w:val="00AA54E5"/>
    <w:rsid w:val="00AD7CA4"/>
    <w:rsid w:val="00B02C53"/>
    <w:rsid w:val="00B06605"/>
    <w:rsid w:val="00B33F55"/>
    <w:rsid w:val="00B70200"/>
    <w:rsid w:val="00BC087D"/>
    <w:rsid w:val="00C06472"/>
    <w:rsid w:val="00C13148"/>
    <w:rsid w:val="00C14C57"/>
    <w:rsid w:val="00C441A9"/>
    <w:rsid w:val="00C563FE"/>
    <w:rsid w:val="00C81C30"/>
    <w:rsid w:val="00CB05CE"/>
    <w:rsid w:val="00CC6767"/>
    <w:rsid w:val="00D32441"/>
    <w:rsid w:val="00D642C1"/>
    <w:rsid w:val="00D662C7"/>
    <w:rsid w:val="00D87E70"/>
    <w:rsid w:val="00DC18A7"/>
    <w:rsid w:val="00E2190F"/>
    <w:rsid w:val="00E34157"/>
    <w:rsid w:val="00E35612"/>
    <w:rsid w:val="00E5586C"/>
    <w:rsid w:val="00E902D5"/>
    <w:rsid w:val="00E92EE7"/>
    <w:rsid w:val="00E95A03"/>
    <w:rsid w:val="00EB7550"/>
    <w:rsid w:val="00ED1B1D"/>
    <w:rsid w:val="00F874D1"/>
    <w:rsid w:val="00F94307"/>
    <w:rsid w:val="00FD1C66"/>
    <w:rsid w:val="00FD2B26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1B63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951B63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51B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">
    <w:name w:val="Основной текст3"/>
    <w:basedOn w:val="a"/>
    <w:rsid w:val="00951B63"/>
    <w:pPr>
      <w:widowControl w:val="0"/>
      <w:shd w:val="clear" w:color="auto" w:fill="FFFFFF"/>
      <w:spacing w:after="300" w:line="480" w:lineRule="exact"/>
      <w:ind w:hanging="700"/>
      <w:jc w:val="center"/>
    </w:pPr>
    <w:rPr>
      <w:rFonts w:ascii="Times New Roman" w:hAnsi="Times New Roman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D0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D00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D00A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0A6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5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8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1B63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951B63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51B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">
    <w:name w:val="Основной текст3"/>
    <w:basedOn w:val="a"/>
    <w:rsid w:val="00951B63"/>
    <w:pPr>
      <w:widowControl w:val="0"/>
      <w:shd w:val="clear" w:color="auto" w:fill="FFFFFF"/>
      <w:spacing w:after="300" w:line="480" w:lineRule="exact"/>
      <w:ind w:hanging="700"/>
      <w:jc w:val="center"/>
    </w:pPr>
    <w:rPr>
      <w:rFonts w:ascii="Times New Roman" w:hAnsi="Times New Roman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D0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D00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D00A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0A6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5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8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Андрей</cp:lastModifiedBy>
  <cp:revision>2</cp:revision>
  <cp:lastPrinted>2024-10-18T08:03:00Z</cp:lastPrinted>
  <dcterms:created xsi:type="dcterms:W3CDTF">2024-10-18T08:05:00Z</dcterms:created>
  <dcterms:modified xsi:type="dcterms:W3CDTF">2024-10-18T08:05:00Z</dcterms:modified>
</cp:coreProperties>
</file>