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7FA40" w14:textId="14765DC4" w:rsidR="000F0957" w:rsidRDefault="00B5263F" w:rsidP="00B5263F">
      <w:pPr>
        <w:jc w:val="both"/>
      </w:pPr>
      <w:r>
        <w:t>Государственное Бюджетное Дошкольное Образовательное Учреждение</w:t>
      </w:r>
    </w:p>
    <w:p w14:paraId="039B1951" w14:textId="04BB7EF4" w:rsidR="00B5263F" w:rsidRDefault="00B5263F" w:rsidP="00B5263F">
      <w:pPr>
        <w:jc w:val="both"/>
      </w:pPr>
      <w:r>
        <w:t xml:space="preserve">                                                          Детский сад № 23</w:t>
      </w:r>
    </w:p>
    <w:p w14:paraId="2DBC92FD" w14:textId="365FC92E" w:rsidR="00271527" w:rsidRDefault="00271527" w:rsidP="00271527"/>
    <w:p w14:paraId="13B5B850" w14:textId="1F4D4A0D" w:rsidR="00271527" w:rsidRDefault="00271527" w:rsidP="00271527"/>
    <w:p w14:paraId="1945A2DA" w14:textId="77777777" w:rsidR="00B5263F" w:rsidRDefault="00494C2D" w:rsidP="00B5263F">
      <w:pPr>
        <w:jc w:val="center"/>
        <w:rPr>
          <w:rFonts w:ascii="Times New Roman" w:hAnsi="Times New Roman" w:cs="Times New Roman"/>
          <w:b/>
          <w:bCs/>
          <w:color w:val="333333"/>
          <w:sz w:val="44"/>
          <w:szCs w:val="44"/>
        </w:rPr>
      </w:pPr>
      <w:r w:rsidRPr="00494C2D">
        <w:rPr>
          <w:rFonts w:ascii="Times New Roman" w:hAnsi="Times New Roman" w:cs="Times New Roman"/>
          <w:b/>
          <w:bCs/>
          <w:color w:val="333333"/>
          <w:sz w:val="44"/>
          <w:szCs w:val="44"/>
        </w:rPr>
        <w:t>Статья</w:t>
      </w:r>
    </w:p>
    <w:p w14:paraId="15A06F64" w14:textId="08F4253F" w:rsidR="00494C2D" w:rsidRDefault="00494C2D" w:rsidP="00B5263F">
      <w:pPr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Формирование с</w:t>
      </w:r>
      <w:r w:rsidRPr="00494C2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оциальн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ой </w:t>
      </w:r>
      <w:r w:rsidRPr="00494C2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активност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и</w:t>
      </w:r>
      <w:r w:rsidRPr="00494C2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ребёнка седьмого года жизни</w:t>
      </w:r>
    </w:p>
    <w:p w14:paraId="7F777B21" w14:textId="4037CA27" w:rsidR="009512A2" w:rsidRDefault="00B5263F" w:rsidP="00B5263F">
      <w:pPr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            </w:t>
      </w:r>
      <w:r w:rsidR="00494C2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 образовательном пространстве дошкольного учреждения</w:t>
      </w:r>
    </w:p>
    <w:p w14:paraId="63B19B85" w14:textId="77777777" w:rsidR="00836DFA" w:rsidRDefault="00836DFA" w:rsidP="00836DF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31162832" w14:textId="6A69883A" w:rsidR="00836DFA" w:rsidRPr="00836DFA" w:rsidRDefault="00836DFA" w:rsidP="00836DFA">
      <w:pPr>
        <w:jc w:val="right"/>
        <w:rPr>
          <w:i/>
          <w:iCs/>
        </w:rPr>
      </w:pPr>
      <w:r>
        <w:t xml:space="preserve">                          </w:t>
      </w:r>
      <w:r>
        <w:rPr>
          <w:i/>
          <w:iCs/>
        </w:rPr>
        <w:t>На</w:t>
      </w:r>
      <w:r w:rsidRPr="00836DFA">
        <w:rPr>
          <w:i/>
          <w:iCs/>
        </w:rPr>
        <w:t xml:space="preserve"> первый план выдвигается задача приобщения дошкольника к социальному миру, </w:t>
      </w:r>
    </w:p>
    <w:p w14:paraId="31213E0F" w14:textId="1E388B46" w:rsidR="00836DFA" w:rsidRPr="00836DFA" w:rsidRDefault="00836DFA" w:rsidP="00836DFA">
      <w:pPr>
        <w:jc w:val="right"/>
        <w:rPr>
          <w:i/>
          <w:iCs/>
        </w:rPr>
      </w:pPr>
      <w:r w:rsidRPr="00836DFA">
        <w:rPr>
          <w:i/>
          <w:iCs/>
        </w:rPr>
        <w:t xml:space="preserve">                            что означает для него «открытие путей оптимального освоения норм общества, </w:t>
      </w:r>
    </w:p>
    <w:p w14:paraId="45F17778" w14:textId="77777777" w:rsidR="00836DFA" w:rsidRPr="00836DFA" w:rsidRDefault="00836DFA" w:rsidP="00836DFA">
      <w:pPr>
        <w:jc w:val="right"/>
        <w:rPr>
          <w:i/>
          <w:iCs/>
        </w:rPr>
      </w:pPr>
      <w:r w:rsidRPr="00836DFA">
        <w:rPr>
          <w:i/>
          <w:iCs/>
        </w:rPr>
        <w:t>а главное, расширение его способностей к саморазвитию».</w:t>
      </w:r>
    </w:p>
    <w:p w14:paraId="2FA837FA" w14:textId="1BA19499" w:rsidR="00836DFA" w:rsidRDefault="00836DFA" w:rsidP="00836DFA">
      <w:pPr>
        <w:jc w:val="center"/>
      </w:pPr>
      <w:r w:rsidRPr="00836DFA">
        <w:t xml:space="preserve"> </w:t>
      </w:r>
      <w:r>
        <w:t xml:space="preserve">                                                                                                                                    </w:t>
      </w:r>
      <w:r w:rsidRPr="00836DFA">
        <w:t>(Д. И. Фельдштейн)</w:t>
      </w:r>
    </w:p>
    <w:p w14:paraId="6DC78D20" w14:textId="77777777" w:rsidR="009512A2" w:rsidRDefault="009F050D" w:rsidP="009512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4C2D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</w:r>
      <w:r w:rsidR="009512A2" w:rsidRPr="009512A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Социализация</w:t>
      </w:r>
      <w:r w:rsidR="009512A2" w:rsidRPr="00951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— процесс усвоения и активного воспроизводства индивидом социокультурного опыта (социальных норм, ценностей, образцов поведения, ролей, установок, обычаев, культурной традиции, коллективных представлений и верований и т.д.).</w:t>
      </w:r>
      <w:r w:rsidR="009512A2" w:rsidRPr="009512A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512A2" w:rsidRPr="009512A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512A2" w:rsidRPr="00951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Социализация - результат и целенаправленное формирование личности посредством воспитания и формального обучения и стихийного воздействия на личность жизненных обстоятельств.</w:t>
      </w:r>
      <w:r w:rsidR="009512A2" w:rsidRPr="009512A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512A2" w:rsidRPr="00951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широком толковании понятие «социализация» представляет собой процесс вхождения в социальную действительность через развитие психики и личности ребенка.</w:t>
      </w:r>
      <w:r w:rsidR="009512A2" w:rsidRPr="009512A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512A2" w:rsidRPr="009512A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512A2" w:rsidRPr="00951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Социализация как процесс и результат усвоения и последующего активного воспроизводства индивидом социального опыта, неразрывно связан с общением и совместной деятельностью людей.</w:t>
      </w:r>
      <w:r w:rsidR="009512A2" w:rsidRPr="009512A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512A2" w:rsidRPr="00951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Воспитание, обучение, развитие относят к формам социализации личности, как управляемые и целенаправленные процессы</w:t>
      </w:r>
      <w:r w:rsidR="00951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512A2" w:rsidRPr="00951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социализации.</w:t>
      </w:r>
    </w:p>
    <w:p w14:paraId="1AC1B2EA" w14:textId="77777777" w:rsidR="009512A2" w:rsidRPr="009512A2" w:rsidRDefault="009512A2" w:rsidP="009512A2">
      <w:pPr>
        <w:pStyle w:val="a6"/>
        <w:shd w:val="clear" w:color="auto" w:fill="FFFFFF"/>
        <w:spacing w:after="0"/>
        <w:jc w:val="both"/>
        <w:rPr>
          <w:rFonts w:eastAsia="Times New Roman"/>
          <w:color w:val="000000"/>
          <w:lang w:eastAsia="ru-RU"/>
        </w:rPr>
      </w:pPr>
      <w:r w:rsidRPr="009512A2">
        <w:rPr>
          <w:color w:val="000000"/>
        </w:rPr>
        <w:br/>
      </w:r>
      <w:r w:rsidRPr="009512A2">
        <w:rPr>
          <w:rFonts w:eastAsia="Times New Roman"/>
          <w:color w:val="000000"/>
          <w:lang w:eastAsia="ru-RU"/>
        </w:rPr>
        <w:t>Тенденция роста деструктивных явлений (жестокость, повышенная агрессивность, отчужденность, тревожность) имеет свои истоки в дошкольном детстве. Несформированная в старшем дошкольном возрасте социализация ведет к аутизму, низкой успеваемости, агрессивности, применению физической силы.</w:t>
      </w:r>
    </w:p>
    <w:p w14:paraId="13F96F3C" w14:textId="235EB670" w:rsidR="009512A2" w:rsidRPr="009512A2" w:rsidRDefault="009512A2" w:rsidP="00951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в </w:t>
      </w:r>
      <w:hyperlink r:id="rId5" w:tgtFrame="_blank" w:history="1">
        <w:r w:rsidRPr="009512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возрасте 6-8 лет</w:t>
        </w:r>
      </w:hyperlink>
      <w:r w:rsidRPr="0095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закладываются основы социальной зрелости (компетентности) ребенка, определяя пути развития и успешной адаптации в социуме.</w:t>
      </w:r>
      <w:r w:rsidRPr="0095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Одним из ведущих механизмов социализации личности является социальная адаптация. Психологами отмечены особенности психического развития детей старшего дошкольного </w:t>
      </w:r>
      <w:r w:rsidRPr="0095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возраста и их влияние на успешность социальной адаптации.</w:t>
      </w:r>
      <w:r w:rsidRPr="0095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Возрастные особенности развития определяют основную линию социализации детей 6-8 </w:t>
      </w:r>
      <w:r w:rsidR="00DE39F0" w:rsidRPr="0095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лет.</w:t>
      </w:r>
      <w:r w:rsidRPr="0095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ним относится игровая деятельность, через которую ребенок воспроизводит систему социальных отношений в обществе. С точки зрения Д.Б. Эльконина, игра — это способ освоения социальной действительности, в котором выражается связь ребенка с обществом. Кроме того, игра является средством освоения социальных ценностей, ролей и моделей поведения. Высокий уровень развития игры влияет на уровень популярности ребенка. </w:t>
      </w:r>
      <w:r w:rsidRPr="0095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Протекание процесса социализации детей 6-10 летнего возраста раскрывается через показатели: </w:t>
      </w:r>
      <w:proofErr w:type="spellStart"/>
      <w:r w:rsidRPr="0095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полоролевое</w:t>
      </w:r>
      <w:proofErr w:type="spellEnd"/>
      <w:r w:rsidRPr="0095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поведение; способность разрешения конфликтов; самосознание; самооценка; усвоение социальной информации.</w:t>
      </w:r>
    </w:p>
    <w:p w14:paraId="163A126A" w14:textId="563CF557" w:rsidR="009512A2" w:rsidRDefault="009512A2" w:rsidP="00AD107B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9512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1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Задачей целенаправленной работы по социализации считается формирование социально активной личности, способной к творческой деятельности, способной к самореализации, установившую устойчивую гармоничную систему отношений к другим людям, обществу, труду, к себе.</w:t>
      </w:r>
      <w:r w:rsidR="009F050D" w:rsidRPr="009512A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94C2D" w:rsidRPr="00494C2D">
        <w:rPr>
          <w:rFonts w:ascii="Times New Roman" w:hAnsi="Times New Roman" w:cs="Times New Roman"/>
          <w:color w:val="333333"/>
          <w:sz w:val="24"/>
          <w:szCs w:val="24"/>
        </w:rPr>
        <w:t>Старший дошкольный возраст обладает особым значением в развитии основ социальной активности. Именно в нем происходят значительные изменения в социальном и личностном развитии ребенка, создавая необходимые предпосылки для становления начальных форм социальной активности. В работах Г. М. Андреевой А. Г. Асмолова, Л. С. Выготского и др., процесс социализации предстает интерсубъектным, а отношения «личности и общества» рассматриваются как взаимопроникновение. Ребенок не только усваивает социальный опыт, входя в социальную среду, он активно воспроизводит в процессе социализации систему социальных связей за счет своей активной деятельности. Социализация старшего дошкольника может быть рассмотрена как индивидуальный творческий процесс, включающий его в социальные отношения, осознанные и наполненные индивидуальным смыслом. Включаясь в систему доступных общественных отношений, ребенок одновременно приобретает все большую самостоятельность, относительную автономность, т. е. развитие в обществе включает единый процесс его социализации. Е. А. Ануфриев пишет: «В возрасте 6–7 лет у детей возникает новая форма коммуникативной деятельности, обозначаемая как внеситуативно-личностная. В отличие от всех предыдущих она служит целям познания мира социального, а не предметного. Такое общение имеет для детей 6–7 лет жизненно важное значение, так как позволяет им удовлетворить потребность в познании себя, других людей и взаимоотношений между людьми, способствует проявлению интереса к внутреннему миру другого человека, к его чувствам и переживаниям» К. А. Абульханова-Славская отмечает: «Для детей 6–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8 </w:t>
      </w:r>
      <w:r w:rsidR="00494C2D" w:rsidRPr="00494C2D">
        <w:rPr>
          <w:rFonts w:ascii="Times New Roman" w:hAnsi="Times New Roman" w:cs="Times New Roman"/>
          <w:color w:val="333333"/>
          <w:sz w:val="24"/>
          <w:szCs w:val="24"/>
        </w:rPr>
        <w:t>лет характерно развитие самосознания ребенка или становление его «Я-концепции», без которого не может состояться познание социального мира и адекватное социальное самоопределение. Это система представлений человека о самом себе, на основе которой он строит свое взаимодействие с другими людьми и сообразно этому относится к самому себе. Только по мере активности самосознания ребенка, по мере осознания своего взаимодействия с окружающим социумом, своей активности в этом взаимодействии, социальный опыт будет присвоен им в полной мере</w:t>
      </w:r>
      <w:r w:rsidR="00836DFA" w:rsidRPr="00494C2D">
        <w:rPr>
          <w:rFonts w:ascii="Times New Roman" w:hAnsi="Times New Roman" w:cs="Times New Roman"/>
          <w:color w:val="333333"/>
          <w:sz w:val="24"/>
          <w:szCs w:val="24"/>
        </w:rPr>
        <w:t>».</w:t>
      </w:r>
      <w:r w:rsidR="00494C2D" w:rsidRPr="00494C2D">
        <w:rPr>
          <w:rFonts w:ascii="Times New Roman" w:hAnsi="Times New Roman" w:cs="Times New Roman"/>
          <w:color w:val="333333"/>
          <w:sz w:val="24"/>
          <w:szCs w:val="24"/>
        </w:rPr>
        <w:t xml:space="preserve"> Благодаря развитию самосознания ребенок в старшем дошкольном возрасте начинает осознавать побудительную силу и последствия своих поступков. Осознание себя, своих качеств и своего поведения, приводит к пониманию того, чем вызвано то или иное отношение окружающих к нему. Осмысление себя как личности наиболее явно проявляется в самооценке, в том, как ребенок оценивает свои достижения и неудачи, свои качества и возможности. По словам </w:t>
      </w:r>
      <w:r w:rsidR="00494C2D" w:rsidRPr="00494C2D">
        <w:rPr>
          <w:rFonts w:ascii="Times New Roman" w:hAnsi="Times New Roman" w:cs="Times New Roman"/>
          <w:color w:val="333333"/>
          <w:sz w:val="24"/>
          <w:szCs w:val="24"/>
        </w:rPr>
        <w:lastRenderedPageBreak/>
        <w:t>Т. И. Паниманской «Становление положительной самооценки дошкольника является прямым следствием того, какое подкрепление его действиям дает взрослый (педагог, родитель). Положительное мнение о себе, в сознании старшего дошкольника преломляется в желание и способность действовать самостоятельно, в умение верно оценивать свое поведение и поступки. От уровня самооценки зависит активность личности, а мотивация успеха обеспечит активность в деятельности и становление социально-ценностных черт личности: целеустремленности, самостоятельности, инициативности, ответственности»</w:t>
      </w:r>
    </w:p>
    <w:p w14:paraId="36AEA48E" w14:textId="2FD65C82" w:rsidR="009F050D" w:rsidRDefault="00494C2D" w:rsidP="009512A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94C2D">
        <w:rPr>
          <w:rFonts w:ascii="Times New Roman" w:hAnsi="Times New Roman" w:cs="Times New Roman"/>
          <w:color w:val="333333"/>
          <w:sz w:val="24"/>
          <w:szCs w:val="24"/>
        </w:rPr>
        <w:t>Таким образом, анализ психолого-педагогической литературы говорит о наличии весомых психических новообразований в 6–</w:t>
      </w:r>
      <w:r w:rsidR="00836DFA">
        <w:rPr>
          <w:rFonts w:ascii="Times New Roman" w:hAnsi="Times New Roman" w:cs="Times New Roman"/>
          <w:color w:val="333333"/>
          <w:sz w:val="24"/>
          <w:szCs w:val="24"/>
        </w:rPr>
        <w:t>8-летнем</w:t>
      </w:r>
      <w:r w:rsidRPr="00494C2D">
        <w:rPr>
          <w:rFonts w:ascii="Times New Roman" w:hAnsi="Times New Roman" w:cs="Times New Roman"/>
          <w:color w:val="333333"/>
          <w:sz w:val="24"/>
          <w:szCs w:val="24"/>
        </w:rPr>
        <w:t xml:space="preserve"> возрасте, содействующих заключению трудности развития социальной активности: возникновение произвольности в поведении, общественных мотивов, внимания к социальному миру, становление децентрации, самосознания, рефлексии. </w:t>
      </w:r>
    </w:p>
    <w:p w14:paraId="4DA7B06E" w14:textId="3528578F" w:rsidR="00836DFA" w:rsidRDefault="00836DFA" w:rsidP="009512A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67B3DC7E" w14:textId="7A1EBBEA" w:rsidR="00836DFA" w:rsidRDefault="00836DFA" w:rsidP="009512A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836DFA" w:rsidSect="00C566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4B50A0"/>
    <w:multiLevelType w:val="multilevel"/>
    <w:tmpl w:val="C64E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57"/>
    <w:rsid w:val="000A403D"/>
    <w:rsid w:val="000F0957"/>
    <w:rsid w:val="00110F36"/>
    <w:rsid w:val="001515A6"/>
    <w:rsid w:val="00211D0B"/>
    <w:rsid w:val="00271527"/>
    <w:rsid w:val="00386392"/>
    <w:rsid w:val="0042766B"/>
    <w:rsid w:val="00494C2D"/>
    <w:rsid w:val="004A10A6"/>
    <w:rsid w:val="00545226"/>
    <w:rsid w:val="00556119"/>
    <w:rsid w:val="00657908"/>
    <w:rsid w:val="006A5024"/>
    <w:rsid w:val="00747ACB"/>
    <w:rsid w:val="007722C4"/>
    <w:rsid w:val="007B2ED0"/>
    <w:rsid w:val="007B59EE"/>
    <w:rsid w:val="007C123E"/>
    <w:rsid w:val="00836DFA"/>
    <w:rsid w:val="008F1552"/>
    <w:rsid w:val="00927275"/>
    <w:rsid w:val="009512A2"/>
    <w:rsid w:val="00960116"/>
    <w:rsid w:val="009F050D"/>
    <w:rsid w:val="00A24E4D"/>
    <w:rsid w:val="00AD107B"/>
    <w:rsid w:val="00B5263F"/>
    <w:rsid w:val="00C50B54"/>
    <w:rsid w:val="00C5665D"/>
    <w:rsid w:val="00C727C7"/>
    <w:rsid w:val="00D30A8E"/>
    <w:rsid w:val="00DC057F"/>
    <w:rsid w:val="00DE39F0"/>
    <w:rsid w:val="00E818F9"/>
    <w:rsid w:val="00EC7D4A"/>
    <w:rsid w:val="00FB2B85"/>
    <w:rsid w:val="00FC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8953"/>
  <w15:chartTrackingRefBased/>
  <w15:docId w15:val="{7F8553DB-CAE7-4081-9CEF-CF1F6D89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957"/>
    <w:pPr>
      <w:spacing w:after="0" w:line="240" w:lineRule="auto"/>
    </w:pPr>
  </w:style>
  <w:style w:type="paragraph" w:customStyle="1" w:styleId="futurismarkdown-paragraph">
    <w:name w:val="futurismarkdown-paragraph"/>
    <w:basedOn w:val="a"/>
    <w:rsid w:val="004A1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10A6"/>
    <w:rPr>
      <w:b/>
      <w:bCs/>
    </w:rPr>
  </w:style>
  <w:style w:type="paragraph" w:customStyle="1" w:styleId="futurismarkdown-listitem">
    <w:name w:val="futurismarkdown-listitem"/>
    <w:basedOn w:val="a"/>
    <w:rsid w:val="004A1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A10A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512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2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sovet.su/dou/6527_vozrastnye_osobennosti_detey_6_7_l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2024-12-17T20:44:00Z</dcterms:created>
  <dcterms:modified xsi:type="dcterms:W3CDTF">2024-12-17T20:48:00Z</dcterms:modified>
</cp:coreProperties>
</file>