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Arial" w:hAnsi="Arial" w:eastAsia="Times New Roman" w:cs="Arial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Современный урок в начальной школе</w:t>
      </w:r>
    </w:p>
    <w:p>
      <w:pPr>
        <w:pStyle w:val="Normal"/>
        <w:shd w:val="clear" w:color="auto" w:fill="FFFFFF"/>
        <w:spacing w:lineRule="atLeast" w:line="294" w:before="0" w:after="0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          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На современном уроке должно быть комфортно всем: учителю и детям. Урок предполагает сотрудничество и взаимопонимание, атмосферу радости.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Успех современного урока зависит, на мой взгляд, от личности учителя, его профессионализма, современности использованных им методик, индивидуального подхода к ученикам, использования различных средств ИКТ.   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           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Доступная форма подачи учебного материала, создание ситуации успешности, доброжелательная атмосфера на уроке - все это помогает учащимся лучше усваивать трудный и тяжелый материал учебника. Различные методы и формы работы, педагогика сотрудничества должны присутствовать на современном уроке.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С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овременный урок должен быть, прежде всего актуальным и интересным. Учитель должен использовать новые технологии, хорошо владеть компьютером и пользоваться Интернетом. Заниматься самообразованием. Нельзя забывать так же и о здоровьесберегающих технологиях. Успех урока во многом зависит от профессиональных качеств учителя. </w:t>
      </w:r>
      <w:r>
        <w:rPr>
          <w:rFonts w:eastAsia="Times New Roman" w:cs="Times New Roman" w:ascii="Times New Roman" w:hAnsi="Times New Roman"/>
          <w:b/>
          <w:color w:val="000000"/>
          <w:sz w:val="27"/>
          <w:szCs w:val="27"/>
          <w:lang w:eastAsia="ru-RU"/>
        </w:rPr>
        <w:t>Учитель и ученик - это единое целое.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Ответственность учителя начальных классов всегда была исключительной, но в условиях введения федерального государственного образовательного стандарта начального общего образования ответственность существенно возрастает. Поэтому чрезвычайно важным и актуальным является качественное методическое сопровождение образовательного процесса в начальной школе.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В нынешнее время все более актуальным в образовательном процессе становится использование в обучении приемов и методов, которые формируют умения самостоятельно добывать знания, собирать необходимую информацию, выдвигать гипотезы, делать выводы и умозаключения. А это значит, что у современного ученика должны быть сформированы универсальные учебные действия, обеспечивающие способность к организации самостоятельной учебной деятельности. Признанным подходом в обучении выступает системно-деятельностный , т.е. учение, направленное на решение задач проектной формы организации обучения, в котором важным является: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-применение активных форм познания: наблюдение, опыты, учебный диалог;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-создание условий для развития рефлексии - способности осознавать и оценивать свои мысли и действия как бы со стороны, соотносить результат деятельности с поставленной целью, определять своё знание и незнание и др. 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И школа становится не столько источником информации, сколько учит учиться; учитель не проводник знаний, а личность, обучающая способом творческой деятельности, направленной на самостоятельное приобретение новых знаний.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Современный урок должен отражать владение классической структурой урока на фоне активного применения собственных творческих наработок, как в смысле его построения, так и в подборе содержания учебного материала, технологии его подачи и тренинга. Каждый учитель должен умело подойти к подготовке урока.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Ситуация современного урока - это ситуация расставания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 уроком строгим, характеризующимся порядком, проверенной дис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ц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иплиной, исполнительностью учеников, подчиняющихся учителю, и встреча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 уроком свободным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характеристики которого рождаются по велению культуры, но не сами по себе, а благодаря усилиям педагога, выстраивающего свободный урок.</w:t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Выделяет три постулата современного урока:</w:t>
      </w:r>
    </w:p>
    <w:p>
      <w:pPr>
        <w:pStyle w:val="Normal"/>
        <w:shd w:val="clear" w:color="auto" w:fill="FFFFFF"/>
        <w:spacing w:lineRule="atLeast" w:line="294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«Урок есть открытие истины, поиск истины и осмысление истины в совместной деятельности детей и учителя».</w:t>
      </w:r>
    </w:p>
    <w:p>
      <w:pPr>
        <w:pStyle w:val="Normal"/>
        <w:shd w:val="clear" w:color="auto" w:fill="FFFFFF"/>
        <w:spacing w:lineRule="atLeast" w:line="294" w:before="0" w:after="0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Урок дает ребенку опыт групповой интеллектуальной деятельности.</w:t>
      </w:r>
    </w:p>
    <w:p>
      <w:pPr>
        <w:pStyle w:val="Normal"/>
        <w:shd w:val="clear" w:color="auto" w:fill="FFFFFF"/>
        <w:spacing w:lineRule="atLeast" w:line="294" w:before="0" w:after="0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«Урок есть часть жизни ребенка, и проживание этой жизни должно совершаться на уровне высокой общечеловеческ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ой культуры».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Педагог должен иметь смелость жить на уроке, а не устрашать детей, быть открытым ко всем проявлениям жизни.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73" w:before="0" w:after="0"/>
        <w:jc w:val="both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«Человек в качестве субъекта осмысления истины и субъекта жизни на уроке остается всегда наивысшей ценностью, выступая в роли цель и никогда не выступая в роли средства».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Урок - это работа души и тем усерднее эта работа, чем уважительнее отношение ребенка к самому, а также учителя к своей собственной личности.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 современному уроку выдвигается ряд общих требований, выполнение которых повышает эффективность уроков, а значит и качество образования. В педагогической литературе число таких требований колеблется от 6 до 18 и более. Рассмотрим систему требований к современному уроку, которую предлагает Ю.Б.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отов: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Требования к структуре говорят о необходимости: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Правильно определить дидактические и воспитательные цели урока и его значение в системе уроков по теме (весь материал урока расчленяется на законченные в смысловом отношении части, для каждой части определяется конкретная цель, и продумываются оптимальные средства ее достижения);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Выбрать тип урока, продумать и обосновать его структуру (все части урока должны быть взаимосвязаны друг с другом);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Данный урок связать с предыдущими и последующими уроками;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Отобрать и применить оптимальное сочетание методов изучения нового материала;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Обеспечить разнообразный обучающий контроль знаний учащихся;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Продумать систему повторения и закрепления изученного материала;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Найти оптимальное место домашнему заданию.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Требования к подготовке и организации урока сводятся в основном к следующим: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Обеспечить на уроке охрану здоровья школьников (соблюдать технику безопасности, гигиену труда, чистоту помещения);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Начинать подготовку к каждому конкретному уроку с планирования системы уроков по данной теме;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Своевременно подготовить к каждому уроку демонстрационный и дидактический материал;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Обеспечить разнообразие типов уроков в системе уроков по данной теме;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Создать возможность для учащихся часть знаний на уроке получать самостоятельно под руководством учителя.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Требования к содержанию урока и процессу учения: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Урок должен быть воспитывающим;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Выполнение требований, вытекающих из основных дидактических принципов;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 уроке следует воспитывать любовь к природе;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Процесс поиска истины должен быть строго обоснованным, умозаключения учащихся и учителя доказательными, лабораторные и практические работы должны включать элементы творческого поиска;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процессе учения надо воспитывать аккуратность, терпеливость, упорство в достижении цели, умение вести себя в коллективе и т. д. .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LibreOffice/7.5.3.2$Linux_X86_64 LibreOffice_project/50$Build-2</Application>
  <AppVersion>15.0000</AppVersion>
  <Pages>3</Pages>
  <Words>760</Words>
  <Characters>5253</Characters>
  <CharactersWithSpaces>6046</CharactersWithSpaces>
  <Paragraphs>40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2020-11-30T16:45:00Z</dcterms:created>
  <dc:creator>Надеждай</dc:creator>
  <dc:description/>
  <dc:language>ru-RU</dc:language>
  <cp:lastModifiedBy/>
  <dcterms:modified xsi:type="dcterms:W3CDTF">2024-12-18T15:49:09Z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