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074D1" w14:textId="1EA3FB94" w:rsidR="00B90E4D" w:rsidRDefault="00B90E4D" w:rsidP="00261CB6">
      <w:pPr>
        <w:pStyle w:val="a3"/>
        <w:ind w:firstLine="2127"/>
        <w:jc w:val="both"/>
        <w:rPr>
          <w:rFonts w:ascii="Times New Roman" w:hAnsi="Times New Roman" w:cs="Times New Roman"/>
          <w:b/>
          <w:bCs/>
          <w:sz w:val="28"/>
          <w:szCs w:val="28"/>
        </w:rPr>
      </w:pPr>
      <w:r>
        <w:rPr>
          <w:rFonts w:ascii="Times New Roman" w:hAnsi="Times New Roman" w:cs="Times New Roman"/>
          <w:b/>
          <w:bCs/>
          <w:sz w:val="28"/>
          <w:szCs w:val="28"/>
        </w:rPr>
        <w:t>ПСИХОЛОГИЧЕСКИЕ АСПЕКТЫ</w:t>
      </w:r>
    </w:p>
    <w:p w14:paraId="265F5FB4" w14:textId="2A5EA751" w:rsidR="0021331F" w:rsidRDefault="00B90E4D" w:rsidP="00261CB6">
      <w:pPr>
        <w:pStyle w:val="a3"/>
        <w:ind w:firstLine="2127"/>
        <w:jc w:val="both"/>
        <w:rPr>
          <w:rFonts w:ascii="Times New Roman" w:hAnsi="Times New Roman" w:cs="Times New Roman"/>
          <w:b/>
          <w:bCs/>
          <w:sz w:val="28"/>
          <w:szCs w:val="28"/>
        </w:rPr>
      </w:pPr>
      <w:r>
        <w:rPr>
          <w:rFonts w:ascii="Times New Roman" w:hAnsi="Times New Roman" w:cs="Times New Roman"/>
          <w:b/>
          <w:bCs/>
          <w:sz w:val="28"/>
          <w:szCs w:val="28"/>
        </w:rPr>
        <w:t>КВАЛИФИКАЦИИ ПРЕСТУПЛЕНИЯ</w:t>
      </w:r>
    </w:p>
    <w:p w14:paraId="0C459CE1" w14:textId="77777777" w:rsidR="00B90E4D" w:rsidRPr="00B90E4D" w:rsidRDefault="00B90E4D" w:rsidP="00261CB6">
      <w:pPr>
        <w:spacing w:after="0" w:line="240" w:lineRule="auto"/>
        <w:ind w:firstLine="2127"/>
        <w:jc w:val="both"/>
      </w:pPr>
    </w:p>
    <w:p w14:paraId="7D192C42" w14:textId="08F38720" w:rsidR="00B90E4D" w:rsidRDefault="00B90E4D" w:rsidP="00261CB6">
      <w:pPr>
        <w:spacing w:after="0" w:line="240" w:lineRule="auto"/>
        <w:ind w:firstLine="3119"/>
        <w:jc w:val="both"/>
        <w:rPr>
          <w:rFonts w:ascii="Times New Roman" w:hAnsi="Times New Roman" w:cs="Times New Roman"/>
          <w:b/>
          <w:bCs/>
          <w:sz w:val="28"/>
          <w:szCs w:val="28"/>
        </w:rPr>
      </w:pPr>
      <w:r w:rsidRPr="00B90E4D">
        <w:rPr>
          <w:rFonts w:ascii="Times New Roman" w:hAnsi="Times New Roman" w:cs="Times New Roman"/>
          <w:b/>
          <w:bCs/>
          <w:sz w:val="28"/>
          <w:szCs w:val="28"/>
        </w:rPr>
        <w:t>В.В. САХНОВА</w:t>
      </w:r>
      <w:r>
        <w:rPr>
          <w:rStyle w:val="a7"/>
          <w:rFonts w:ascii="Times New Roman" w:hAnsi="Times New Roman" w:cs="Times New Roman"/>
          <w:b/>
          <w:bCs/>
          <w:sz w:val="28"/>
          <w:szCs w:val="28"/>
        </w:rPr>
        <w:footnoteReference w:id="1"/>
      </w:r>
    </w:p>
    <w:p w14:paraId="21801110" w14:textId="105D2B24" w:rsidR="007C5146" w:rsidRDefault="007C5146" w:rsidP="00261CB6">
      <w:pPr>
        <w:spacing w:after="0" w:line="240" w:lineRule="auto"/>
        <w:ind w:firstLine="709"/>
        <w:jc w:val="both"/>
        <w:rPr>
          <w:rFonts w:ascii="Times New Roman" w:hAnsi="Times New Roman" w:cs="Times New Roman"/>
          <w:i/>
          <w:iCs/>
          <w:sz w:val="28"/>
          <w:szCs w:val="28"/>
        </w:rPr>
      </w:pPr>
      <w:r w:rsidRPr="007C5146">
        <w:rPr>
          <w:rFonts w:ascii="Times New Roman" w:hAnsi="Times New Roman" w:cs="Times New Roman"/>
          <w:i/>
          <w:iCs/>
          <w:sz w:val="28"/>
          <w:szCs w:val="28"/>
        </w:rPr>
        <w:t xml:space="preserve">Челябинский государственный университет, Челябинск, Россия </w:t>
      </w:r>
    </w:p>
    <w:p w14:paraId="69498F52" w14:textId="11979422" w:rsidR="007C5146" w:rsidRDefault="007C5146" w:rsidP="00261CB6">
      <w:pPr>
        <w:spacing w:after="0" w:line="240" w:lineRule="auto"/>
        <w:jc w:val="both"/>
        <w:rPr>
          <w:rFonts w:ascii="Times New Roman" w:hAnsi="Times New Roman" w:cs="Times New Roman"/>
          <w:sz w:val="28"/>
          <w:szCs w:val="28"/>
        </w:rPr>
      </w:pPr>
      <w:r w:rsidRPr="007C5146">
        <w:rPr>
          <w:rFonts w:ascii="Times New Roman" w:hAnsi="Times New Roman" w:cs="Times New Roman"/>
          <w:b/>
          <w:bCs/>
          <w:sz w:val="28"/>
          <w:szCs w:val="28"/>
        </w:rPr>
        <w:t>Аннотация</w:t>
      </w:r>
      <w:r>
        <w:rPr>
          <w:rFonts w:ascii="Times New Roman" w:hAnsi="Times New Roman" w:cs="Times New Roman"/>
          <w:b/>
          <w:bCs/>
          <w:sz w:val="28"/>
          <w:szCs w:val="28"/>
        </w:rPr>
        <w:t xml:space="preserve">: </w:t>
      </w:r>
      <w:r w:rsidRPr="007C5146">
        <w:rPr>
          <w:rFonts w:ascii="Times New Roman" w:hAnsi="Times New Roman" w:cs="Times New Roman"/>
          <w:sz w:val="28"/>
          <w:szCs w:val="28"/>
        </w:rPr>
        <w:t>Данная статья рассматривает влияние психологических факторов на квалификацию преступлений. Исследуются особенности восприятия и оценки преступлений как со стороны правозащитников, так и со стороны преступников и жертв. Обсуждаются основные психологические аспекты, формирующие восприятие преступного поведения и его последствия.</w:t>
      </w:r>
    </w:p>
    <w:p w14:paraId="7F1A9512" w14:textId="403D76BA" w:rsidR="007C5146" w:rsidRDefault="007C5146" w:rsidP="00261CB6">
      <w:pPr>
        <w:spacing w:after="0" w:line="240" w:lineRule="auto"/>
        <w:jc w:val="both"/>
        <w:rPr>
          <w:rFonts w:ascii="Times New Roman" w:hAnsi="Times New Roman" w:cs="Times New Roman"/>
          <w:i/>
          <w:iCs/>
          <w:sz w:val="28"/>
          <w:szCs w:val="28"/>
        </w:rPr>
      </w:pPr>
      <w:r>
        <w:rPr>
          <w:rFonts w:ascii="Times New Roman" w:hAnsi="Times New Roman" w:cs="Times New Roman"/>
          <w:b/>
          <w:bCs/>
          <w:sz w:val="28"/>
          <w:szCs w:val="28"/>
        </w:rPr>
        <w:t xml:space="preserve">Ключевые слова: </w:t>
      </w:r>
      <w:r w:rsidRPr="007C5146">
        <w:rPr>
          <w:rFonts w:ascii="Times New Roman" w:hAnsi="Times New Roman" w:cs="Times New Roman"/>
          <w:i/>
          <w:iCs/>
          <w:sz w:val="28"/>
          <w:szCs w:val="28"/>
        </w:rPr>
        <w:t>Квалификация преступлений, психологические аспекты, мотивация, личностные особенности, восприятие жертв</w:t>
      </w:r>
      <w:r w:rsidRPr="007C5146">
        <w:rPr>
          <w:rFonts w:ascii="Times New Roman" w:hAnsi="Times New Roman" w:cs="Times New Roman"/>
          <w:i/>
          <w:iCs/>
          <w:sz w:val="28"/>
          <w:szCs w:val="28"/>
        </w:rPr>
        <w:t>.</w:t>
      </w:r>
    </w:p>
    <w:p w14:paraId="11009BE9" w14:textId="00C0DE64" w:rsidR="007C5146" w:rsidRDefault="007C5146" w:rsidP="00261CB6">
      <w:pPr>
        <w:spacing w:after="0" w:line="240" w:lineRule="auto"/>
        <w:ind w:firstLine="851"/>
        <w:jc w:val="both"/>
        <w:rPr>
          <w:rFonts w:ascii="Times New Roman" w:hAnsi="Times New Roman" w:cs="Times New Roman"/>
          <w:sz w:val="28"/>
          <w:szCs w:val="28"/>
        </w:rPr>
      </w:pPr>
      <w:r w:rsidRPr="007C5146">
        <w:rPr>
          <w:rFonts w:ascii="Times New Roman" w:hAnsi="Times New Roman" w:cs="Times New Roman"/>
          <w:sz w:val="28"/>
          <w:szCs w:val="28"/>
        </w:rPr>
        <w:t>Квалификация преступлений представляет собой не только юридическую, но и психологическую задачу. Понимание мотивации и психологии как преступников, так и жертв может существенно повлиять на процесс квалификации.</w:t>
      </w:r>
      <w:r w:rsidR="00142253">
        <w:rPr>
          <w:rStyle w:val="a7"/>
          <w:rFonts w:ascii="Times New Roman" w:hAnsi="Times New Roman" w:cs="Times New Roman"/>
          <w:sz w:val="28"/>
          <w:szCs w:val="28"/>
        </w:rPr>
        <w:footnoteReference w:id="2"/>
      </w:r>
      <w:r w:rsidRPr="007C5146">
        <w:rPr>
          <w:rFonts w:ascii="Times New Roman" w:hAnsi="Times New Roman" w:cs="Times New Roman"/>
          <w:sz w:val="28"/>
          <w:szCs w:val="28"/>
        </w:rPr>
        <w:t xml:space="preserve"> Эмоциональные и когнитивные реакции, связанные с преступлением, играют ключевую роль в том, как правоохранительные органы, суды и общество в целом воспринимают различные виды преступного поведения. Процесс квалификации преступления в психологическом плане можно рассматривать как решение определенной задачи, которая состоит из ряда компонентов. В литературе по психологии отмечается, что сущность решения всякой задачи заключается в установлении взаимосвязи между ее начальными условиями и конечным выводом (результатом), в нахождении логического пути между ними</w:t>
      </w:r>
      <w:r>
        <w:rPr>
          <w:rStyle w:val="a7"/>
          <w:rFonts w:ascii="Times New Roman" w:hAnsi="Times New Roman" w:cs="Times New Roman"/>
          <w:sz w:val="28"/>
          <w:szCs w:val="28"/>
        </w:rPr>
        <w:footnoteReference w:id="3"/>
      </w:r>
      <w:r>
        <w:rPr>
          <w:rFonts w:ascii="Times New Roman" w:hAnsi="Times New Roman" w:cs="Times New Roman"/>
          <w:sz w:val="28"/>
          <w:szCs w:val="28"/>
        </w:rPr>
        <w:t>.</w:t>
      </w:r>
    </w:p>
    <w:p w14:paraId="0D2CD934" w14:textId="3B3E8342" w:rsidR="007C5146" w:rsidRPr="007C5146" w:rsidRDefault="007C5146" w:rsidP="00261CB6">
      <w:pPr>
        <w:spacing w:after="0" w:line="240" w:lineRule="auto"/>
        <w:ind w:firstLine="851"/>
        <w:jc w:val="both"/>
        <w:rPr>
          <w:rFonts w:ascii="Times New Roman" w:hAnsi="Times New Roman" w:cs="Times New Roman"/>
          <w:sz w:val="28"/>
          <w:szCs w:val="28"/>
        </w:rPr>
      </w:pPr>
      <w:r w:rsidRPr="007C5146">
        <w:rPr>
          <w:rFonts w:ascii="Times New Roman" w:hAnsi="Times New Roman" w:cs="Times New Roman"/>
          <w:sz w:val="28"/>
          <w:szCs w:val="28"/>
        </w:rPr>
        <w:t xml:space="preserve">Проблема мотивации поведения человека является одной из центральных в психологии. Исследования в данной области направлены на раскрытие закономерностей функционирования психики и познание того, как они детерминируют поведение человека в самых различных аспектах его деятельности. Экономические, социальные или эмоциональные причины, побуждающие человека совершить преступление. Например, преступление из корыстных побуждений зачастую характеризуется преднамеренностью и расчетом, в то время как преступления, совершенные в состоянии аффекта, могут быть результатом эмоциональных всплесков.  Мотивация имеет два основных значения. Во-первых, ученые рассматривают мотивацию как мотивационную систему одного или нескольких человек. Во-вторых, как процесс мотивации индивида, группы, имея в виду, формирование, закрепление и действие тех или иных мотивов. Есть представления о некоторых методах мотивации. Первый возник в глубокой древности и просуществовал на протяжении всей истории развития человека — это метод </w:t>
      </w:r>
      <w:r w:rsidRPr="007C5146">
        <w:rPr>
          <w:rFonts w:ascii="Times New Roman" w:hAnsi="Times New Roman" w:cs="Times New Roman"/>
          <w:sz w:val="28"/>
          <w:szCs w:val="28"/>
        </w:rPr>
        <w:lastRenderedPageBreak/>
        <w:t>«кнута и пряника». За выполнение поставленной задачи человек получает вознаграждение: в древности — еду, в настоящее время — заработную плату или премию. За невыполнение работы — телесные наказания, выговор, лишение премии, увольнение.</w:t>
      </w:r>
      <w:r w:rsidR="00142253">
        <w:rPr>
          <w:rStyle w:val="a7"/>
          <w:rFonts w:ascii="Times New Roman" w:hAnsi="Times New Roman" w:cs="Times New Roman"/>
          <w:sz w:val="28"/>
          <w:szCs w:val="28"/>
        </w:rPr>
        <w:footnoteReference w:id="4"/>
      </w:r>
    </w:p>
    <w:p w14:paraId="55C084EF" w14:textId="683E5F61" w:rsidR="007C5146" w:rsidRPr="007C5146" w:rsidRDefault="007C5146" w:rsidP="00261CB6">
      <w:pPr>
        <w:spacing w:after="0" w:line="240" w:lineRule="auto"/>
        <w:ind w:firstLine="851"/>
        <w:jc w:val="both"/>
        <w:rPr>
          <w:rFonts w:ascii="Times New Roman" w:hAnsi="Times New Roman" w:cs="Times New Roman"/>
          <w:sz w:val="28"/>
          <w:szCs w:val="28"/>
        </w:rPr>
      </w:pPr>
      <w:r w:rsidRPr="007C5146">
        <w:rPr>
          <w:rFonts w:ascii="Times New Roman" w:hAnsi="Times New Roman" w:cs="Times New Roman"/>
          <w:sz w:val="28"/>
          <w:szCs w:val="28"/>
        </w:rPr>
        <w:t>Психологические характеристики личности, такие как антисоциальные черты, агрессивность или эмоциональная неполноценность, могут влиять на склонность к преступному поведению и его квалификацию. Личности с ярко выраженными антисоциальными чертами могут не осознавать последствий своих действий, что усложняет процесс квалификации. Личность преступника характеризуется нарушением моральных и этических норм, а также недостатком эмпатии, самоконтроля и ответственности за свои действия. Она может иметь предрасположенность к агрессии и нарушать правила социального взаимодействия. Преступная группа, как правило, характеризуется наличием устойчивой иерархической структуры, применением насилия, жестокостью и манипуляциями.</w:t>
      </w:r>
    </w:p>
    <w:p w14:paraId="3544C4C0" w14:textId="3BDDF55D" w:rsidR="007C5146" w:rsidRDefault="007C5146" w:rsidP="00261CB6">
      <w:pPr>
        <w:spacing w:after="0" w:line="240" w:lineRule="auto"/>
        <w:ind w:firstLine="851"/>
        <w:jc w:val="both"/>
        <w:rPr>
          <w:rFonts w:ascii="Times New Roman" w:hAnsi="Times New Roman" w:cs="Times New Roman"/>
          <w:sz w:val="28"/>
          <w:szCs w:val="28"/>
        </w:rPr>
      </w:pPr>
      <w:r w:rsidRPr="007C5146">
        <w:rPr>
          <w:rFonts w:ascii="Times New Roman" w:hAnsi="Times New Roman" w:cs="Times New Roman"/>
          <w:sz w:val="28"/>
          <w:szCs w:val="28"/>
        </w:rPr>
        <w:t>Жертвы преступлений часто переживают травматический опыт, который может повлиять на их восприятие правосудия. Их эмоциональное состояние и ощущение безопасности могут также определять, как квалифицируется преступление в глазах общества.</w:t>
      </w:r>
    </w:p>
    <w:p w14:paraId="3CBAD04D" w14:textId="6B6F5DC6" w:rsidR="00142253" w:rsidRDefault="00142253" w:rsidP="00261CB6">
      <w:pPr>
        <w:spacing w:after="0" w:line="240" w:lineRule="auto"/>
        <w:ind w:firstLine="851"/>
        <w:jc w:val="both"/>
        <w:rPr>
          <w:rFonts w:ascii="Times New Roman" w:hAnsi="Times New Roman" w:cs="Times New Roman"/>
          <w:sz w:val="28"/>
          <w:szCs w:val="28"/>
        </w:rPr>
      </w:pPr>
      <w:r w:rsidRPr="00142253">
        <w:rPr>
          <w:rFonts w:ascii="Times New Roman" w:hAnsi="Times New Roman" w:cs="Times New Roman"/>
          <w:sz w:val="28"/>
          <w:szCs w:val="28"/>
        </w:rPr>
        <w:t>Понимание психологических аспектов преступления имеет важное значение для правоприменения. Например, в процессе квалификации может быть учтена способность преступника осознавать значение своих действий, а также обстоятельства, способствовавшие совершению преступления. Важно, чтобы правоохранительные органы были обучены идентифицировать эти аспекты, что может улучшить эффективность их работы и обеспечить более справедливое правосудие.</w:t>
      </w:r>
    </w:p>
    <w:p w14:paraId="2A0AB8D6" w14:textId="58C16680" w:rsidR="001B30EF" w:rsidRPr="001B30EF" w:rsidRDefault="001B30EF" w:rsidP="00261CB6">
      <w:pPr>
        <w:spacing w:after="0" w:line="240" w:lineRule="auto"/>
        <w:ind w:firstLine="851"/>
        <w:jc w:val="both"/>
        <w:rPr>
          <w:rFonts w:ascii="Times New Roman" w:hAnsi="Times New Roman" w:cs="Times New Roman"/>
          <w:sz w:val="28"/>
          <w:szCs w:val="28"/>
        </w:rPr>
      </w:pPr>
      <w:r w:rsidRPr="001B30EF">
        <w:rPr>
          <w:rFonts w:ascii="Times New Roman" w:hAnsi="Times New Roman" w:cs="Times New Roman"/>
          <w:sz w:val="28"/>
          <w:szCs w:val="28"/>
        </w:rPr>
        <w:t>При установлении состава преступления необходимо разрешить целый комплекс уголовно-правовых, уголовно-процессуальных, социально-психологических и теоретико-познавательных вопросов. Основная их масса связана с выбором уголовно-правовой нормы и установлением (оценкой) фактических обстоятельств.</w:t>
      </w:r>
    </w:p>
    <w:p w14:paraId="2A6D5763" w14:textId="26AAB531" w:rsidR="001B30EF" w:rsidRDefault="001B30EF" w:rsidP="00261CB6">
      <w:pPr>
        <w:spacing w:after="0" w:line="240" w:lineRule="auto"/>
        <w:ind w:firstLine="851"/>
        <w:jc w:val="both"/>
        <w:rPr>
          <w:rFonts w:ascii="Times New Roman" w:hAnsi="Times New Roman" w:cs="Times New Roman"/>
          <w:sz w:val="28"/>
          <w:szCs w:val="28"/>
        </w:rPr>
      </w:pPr>
      <w:r w:rsidRPr="001B30EF">
        <w:rPr>
          <w:rFonts w:ascii="Times New Roman" w:hAnsi="Times New Roman" w:cs="Times New Roman"/>
          <w:sz w:val="28"/>
          <w:szCs w:val="28"/>
        </w:rPr>
        <w:t xml:space="preserve">Рассмотрим это на конкретном примере из судебной практики. Приговором Волгоградского областного суда Д. признан виновным в совершении убийства с особой жестокостью М. Преступление совершено при следующих обстоятельствах. 22 октября 2010 г. Д. в нетрезвом состоянии на вокзале станции </w:t>
      </w:r>
      <w:proofErr w:type="spellStart"/>
      <w:r w:rsidRPr="001B30EF">
        <w:rPr>
          <w:rFonts w:ascii="Times New Roman" w:hAnsi="Times New Roman" w:cs="Times New Roman"/>
          <w:sz w:val="28"/>
          <w:szCs w:val="28"/>
        </w:rPr>
        <w:t>Ярыженская</w:t>
      </w:r>
      <w:proofErr w:type="spellEnd"/>
      <w:r w:rsidRPr="001B30EF">
        <w:rPr>
          <w:rFonts w:ascii="Times New Roman" w:hAnsi="Times New Roman" w:cs="Times New Roman"/>
          <w:sz w:val="28"/>
          <w:szCs w:val="28"/>
        </w:rPr>
        <w:t xml:space="preserve"> встретил М., которого раньше не знал. Поссорившись, они пошли от станции в лесопосадку "выяснять отношения". Там Д. имевшимся у него перочинным ножом убил М., нанеся ему 33 телесных повреждения. Вина Д. в совершении указанных действий подтверждается его собственными показаниями, вещественными доказательствами, заключением судебно-медицинской экспертизы</w:t>
      </w:r>
      <w:r>
        <w:rPr>
          <w:rFonts w:ascii="Times New Roman" w:hAnsi="Times New Roman" w:cs="Times New Roman"/>
          <w:sz w:val="28"/>
          <w:szCs w:val="28"/>
        </w:rPr>
        <w:t>.</w:t>
      </w:r>
      <w:r w:rsidR="00B664ED">
        <w:rPr>
          <w:rFonts w:ascii="Times New Roman" w:hAnsi="Times New Roman" w:cs="Times New Roman"/>
          <w:sz w:val="28"/>
          <w:szCs w:val="28"/>
        </w:rPr>
        <w:t xml:space="preserve"> </w:t>
      </w:r>
      <w:r w:rsidRPr="001B30EF">
        <w:rPr>
          <w:rFonts w:ascii="Times New Roman" w:hAnsi="Times New Roman" w:cs="Times New Roman"/>
          <w:sz w:val="28"/>
          <w:szCs w:val="28"/>
        </w:rPr>
        <w:t xml:space="preserve">Полученный вывод о квалификации </w:t>
      </w:r>
      <w:r w:rsidRPr="001B30EF">
        <w:rPr>
          <w:rFonts w:ascii="Times New Roman" w:hAnsi="Times New Roman" w:cs="Times New Roman"/>
          <w:sz w:val="28"/>
          <w:szCs w:val="28"/>
        </w:rPr>
        <w:lastRenderedPageBreak/>
        <w:t>действий Д. по п. "д" ч. 2 ст. 105 УК РФ, не произволен; его содержание составляют именно те признаки, которые отличают квалифицируемое деяние от всех других социальных явлений</w:t>
      </w:r>
      <w:r>
        <w:rPr>
          <w:rStyle w:val="a7"/>
          <w:rFonts w:ascii="Times New Roman" w:hAnsi="Times New Roman" w:cs="Times New Roman"/>
          <w:sz w:val="28"/>
          <w:szCs w:val="28"/>
        </w:rPr>
        <w:footnoteReference w:id="5"/>
      </w:r>
      <w:r w:rsidRPr="001B30EF">
        <w:rPr>
          <w:rFonts w:ascii="Times New Roman" w:hAnsi="Times New Roman" w:cs="Times New Roman"/>
          <w:sz w:val="28"/>
          <w:szCs w:val="28"/>
        </w:rPr>
        <w:t>. Эти признаки свидетельствуют о преступной сущности действий Д. не только потому, что уголовный закон признает ее преступной, а потому, что действия Д. объективно общественно опасны и противоправны.</w:t>
      </w:r>
    </w:p>
    <w:p w14:paraId="32B71CF7" w14:textId="3A6FEE69" w:rsidR="00142253" w:rsidRPr="00142253" w:rsidRDefault="00142253" w:rsidP="00261CB6">
      <w:pPr>
        <w:spacing w:after="0" w:line="240" w:lineRule="auto"/>
        <w:ind w:firstLine="851"/>
        <w:jc w:val="both"/>
        <w:rPr>
          <w:rFonts w:ascii="Times New Roman" w:hAnsi="Times New Roman" w:cs="Times New Roman"/>
          <w:sz w:val="28"/>
          <w:szCs w:val="28"/>
        </w:rPr>
      </w:pPr>
      <w:r w:rsidRPr="00142253">
        <w:rPr>
          <w:rFonts w:ascii="Times New Roman" w:hAnsi="Times New Roman" w:cs="Times New Roman"/>
          <w:sz w:val="28"/>
          <w:szCs w:val="28"/>
        </w:rPr>
        <w:t>Подводя итог вышесказанному, следует сказать, что</w:t>
      </w:r>
      <w:r>
        <w:t xml:space="preserve"> </w:t>
      </w:r>
      <w:r w:rsidRPr="00142253">
        <w:rPr>
          <w:rFonts w:ascii="Times New Roman" w:hAnsi="Times New Roman" w:cs="Times New Roman"/>
          <w:sz w:val="28"/>
          <w:szCs w:val="28"/>
        </w:rPr>
        <w:t xml:space="preserve">квалификация преступлений - сложная психологическая работа, в процессе которой квалифицируемое преступление анализируется по отдельным своим признакам, имеющим юридическое значение. </w:t>
      </w:r>
      <w:r w:rsidR="00E41CE7">
        <w:rPr>
          <w:rStyle w:val="a7"/>
          <w:rFonts w:ascii="Times New Roman" w:hAnsi="Times New Roman" w:cs="Times New Roman"/>
          <w:sz w:val="28"/>
          <w:szCs w:val="28"/>
        </w:rPr>
        <w:footnoteReference w:id="6"/>
      </w:r>
      <w:r w:rsidRPr="00142253">
        <w:rPr>
          <w:rFonts w:ascii="Times New Roman" w:hAnsi="Times New Roman" w:cs="Times New Roman"/>
          <w:sz w:val="28"/>
          <w:szCs w:val="28"/>
        </w:rPr>
        <w:t>Каждый из них соотносится с элементами состава (его признаками), закрепленными в соответствующих статьях Общей и Особенной частей УК РФ.</w:t>
      </w:r>
      <w:r>
        <w:rPr>
          <w:rStyle w:val="a7"/>
          <w:rFonts w:ascii="Times New Roman" w:hAnsi="Times New Roman" w:cs="Times New Roman"/>
          <w:sz w:val="28"/>
          <w:szCs w:val="28"/>
        </w:rPr>
        <w:footnoteReference w:id="7"/>
      </w:r>
      <w:r w:rsidRPr="00142253">
        <w:rPr>
          <w:rFonts w:ascii="Times New Roman" w:hAnsi="Times New Roman" w:cs="Times New Roman"/>
          <w:sz w:val="28"/>
          <w:szCs w:val="28"/>
        </w:rPr>
        <w:t xml:space="preserve"> Тем самым создается определенная их система. Одновременно с уяснением содержания состава, выявлением его конструкции осуществляется его разграничение со смежными составами преступлений. Конечный этап этой умственной работы завершается синтезом, представляющим собой вывод в форме индуктивно-дедуктивного умозаключения. Квалификация преступлений должна основываться не только на юридических факторах, но и учитывать психологические аспекты. Это позволит более точно оценивать действия преступников и повышать качество правоприменения. Важно развивать междисциплинарные исследования в этой области, чтобы улучшить практику борьбы с преступностью и защиты прав жертв.</w:t>
      </w:r>
    </w:p>
    <w:p w14:paraId="23167D6D" w14:textId="77777777" w:rsidR="00142253" w:rsidRPr="00142253" w:rsidRDefault="00142253" w:rsidP="00261CB6">
      <w:pPr>
        <w:spacing w:after="0" w:line="240" w:lineRule="auto"/>
        <w:jc w:val="both"/>
        <w:rPr>
          <w:rFonts w:ascii="Times New Roman" w:hAnsi="Times New Roman" w:cs="Times New Roman"/>
          <w:sz w:val="28"/>
          <w:szCs w:val="28"/>
        </w:rPr>
      </w:pPr>
    </w:p>
    <w:p w14:paraId="4B0DE422" w14:textId="169B5FAA" w:rsidR="00142253" w:rsidRDefault="00261CB6" w:rsidP="00261C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14:paraId="0A975ED1" w14:textId="77777777" w:rsidR="00E41CE7" w:rsidRPr="00E41CE7" w:rsidRDefault="00E41CE7" w:rsidP="00261CB6">
      <w:pPr>
        <w:spacing w:after="0" w:line="240" w:lineRule="auto"/>
        <w:ind w:firstLine="2410"/>
        <w:jc w:val="both"/>
        <w:rPr>
          <w:rFonts w:ascii="Times New Roman" w:eastAsia="Calibri" w:hAnsi="Times New Roman" w:cs="Times New Roman"/>
          <w:b/>
          <w:bCs/>
          <w:kern w:val="2"/>
          <w:sz w:val="28"/>
          <w14:ligatures w14:val="standardContextual"/>
        </w:rPr>
      </w:pPr>
      <w:bookmarkStart w:id="3" w:name="_Hlk167097800"/>
      <w:r w:rsidRPr="00E41CE7">
        <w:rPr>
          <w:rFonts w:ascii="Times New Roman" w:eastAsia="Calibri" w:hAnsi="Times New Roman" w:cs="Times New Roman"/>
          <w:b/>
          <w:bCs/>
          <w:kern w:val="2"/>
          <w:sz w:val="28"/>
          <w14:ligatures w14:val="standardContextual"/>
        </w:rPr>
        <w:lastRenderedPageBreak/>
        <w:t>Библиографический список</w:t>
      </w:r>
    </w:p>
    <w:p w14:paraId="6C1D2D46" w14:textId="77777777" w:rsidR="00E41CE7" w:rsidRPr="00E41CE7" w:rsidRDefault="00E41CE7" w:rsidP="00261CB6">
      <w:pPr>
        <w:spacing w:after="0" w:line="240" w:lineRule="auto"/>
        <w:ind w:firstLine="2410"/>
        <w:jc w:val="both"/>
        <w:rPr>
          <w:rFonts w:ascii="Times New Roman" w:eastAsia="Calibri" w:hAnsi="Times New Roman" w:cs="Times New Roman"/>
          <w:b/>
          <w:bCs/>
          <w:kern w:val="2"/>
          <w:sz w:val="28"/>
          <w14:ligatures w14:val="standardContextual"/>
        </w:rPr>
      </w:pPr>
      <w:r w:rsidRPr="00E41CE7">
        <w:rPr>
          <w:rFonts w:ascii="Times New Roman" w:eastAsia="Calibri" w:hAnsi="Times New Roman" w:cs="Times New Roman"/>
          <w:b/>
          <w:bCs/>
          <w:kern w:val="2"/>
          <w:sz w:val="28"/>
          <w14:ligatures w14:val="standardContextual"/>
        </w:rPr>
        <w:t>Нормативные правовые акты</w:t>
      </w:r>
    </w:p>
    <w:bookmarkEnd w:id="3"/>
    <w:p w14:paraId="59D0573C" w14:textId="652F7549" w:rsidR="007C5146" w:rsidRDefault="00E41CE7" w:rsidP="00261CB6">
      <w:pPr>
        <w:pStyle w:val="a8"/>
        <w:numPr>
          <w:ilvl w:val="0"/>
          <w:numId w:val="2"/>
        </w:numPr>
        <w:spacing w:after="0" w:line="240" w:lineRule="auto"/>
        <w:ind w:left="0" w:firstLine="0"/>
        <w:jc w:val="both"/>
        <w:rPr>
          <w:rFonts w:ascii="Times New Roman" w:eastAsia="Calibri" w:hAnsi="Times New Roman" w:cs="Times New Roman"/>
          <w:kern w:val="2"/>
          <w:sz w:val="28"/>
          <w14:ligatures w14:val="standardContextual"/>
        </w:rPr>
      </w:pPr>
      <w:r w:rsidRPr="00E41CE7">
        <w:rPr>
          <w:rFonts w:ascii="Times New Roman" w:eastAsia="Calibri" w:hAnsi="Times New Roman" w:cs="Times New Roman"/>
          <w:kern w:val="2"/>
          <w:sz w:val="28"/>
          <w14:ligatures w14:val="standardContextual"/>
        </w:rPr>
        <w:t xml:space="preserve">Уголовный кодекс Российской </w:t>
      </w:r>
      <w:proofErr w:type="gramStart"/>
      <w:r w:rsidRPr="00E41CE7">
        <w:rPr>
          <w:rFonts w:ascii="Times New Roman" w:eastAsia="Calibri" w:hAnsi="Times New Roman" w:cs="Times New Roman"/>
          <w:kern w:val="2"/>
          <w:sz w:val="28"/>
          <w14:ligatures w14:val="standardContextual"/>
        </w:rPr>
        <w:t>Федерации :</w:t>
      </w:r>
      <w:proofErr w:type="gramEnd"/>
      <w:r w:rsidRPr="00E41CE7">
        <w:rPr>
          <w:rFonts w:ascii="Times New Roman" w:eastAsia="Calibri" w:hAnsi="Times New Roman" w:cs="Times New Roman"/>
          <w:kern w:val="2"/>
          <w:sz w:val="28"/>
          <w14:ligatures w14:val="standardContextual"/>
        </w:rPr>
        <w:t xml:space="preserve"> УК : текст с изменениями и дополнениями на 25 сентября 2024 года (принят Государственной думой 24 мая 1996 года : одобрен Советом Федерации 5 июня 1996 года) // Собрание законодательства Российской Федерации. –</w:t>
      </w:r>
      <w:r w:rsidRPr="00E41CE7">
        <w:rPr>
          <w:rFonts w:ascii="Times New Roman" w:eastAsia="Calibri" w:hAnsi="Times New Roman" w:cs="Times New Roman"/>
          <w:kern w:val="2"/>
          <w:sz w:val="28"/>
          <w14:ligatures w14:val="standardContextual"/>
        </w:rPr>
        <w:t xml:space="preserve"> </w:t>
      </w:r>
      <w:proofErr w:type="gramStart"/>
      <w:r w:rsidRPr="00E41CE7">
        <w:rPr>
          <w:rFonts w:ascii="Times New Roman" w:eastAsia="Calibri" w:hAnsi="Times New Roman" w:cs="Times New Roman"/>
          <w:kern w:val="2"/>
          <w:sz w:val="28"/>
          <w14:ligatures w14:val="standardContextual"/>
        </w:rPr>
        <w:t>Текст :</w:t>
      </w:r>
      <w:proofErr w:type="gramEnd"/>
      <w:r w:rsidRPr="00E41CE7">
        <w:rPr>
          <w:rFonts w:ascii="Times New Roman" w:eastAsia="Calibri" w:hAnsi="Times New Roman" w:cs="Times New Roman"/>
          <w:kern w:val="2"/>
          <w:sz w:val="28"/>
          <w14:ligatures w14:val="standardContextual"/>
        </w:rPr>
        <w:t xml:space="preserve"> непосредственный.</w:t>
      </w:r>
    </w:p>
    <w:p w14:paraId="33C827ED" w14:textId="77777777" w:rsidR="00E41CE7" w:rsidRPr="00E41CE7" w:rsidRDefault="00E41CE7" w:rsidP="00261CB6">
      <w:pPr>
        <w:spacing w:after="0" w:line="240" w:lineRule="auto"/>
        <w:ind w:firstLine="1701"/>
        <w:jc w:val="both"/>
        <w:rPr>
          <w:rFonts w:ascii="Times New Roman" w:hAnsi="Times New Roman" w:cs="Times New Roman"/>
          <w:b/>
          <w:bCs/>
          <w:sz w:val="28"/>
          <w:szCs w:val="28"/>
        </w:rPr>
      </w:pPr>
      <w:r w:rsidRPr="00E41CE7">
        <w:rPr>
          <w:rFonts w:ascii="Times New Roman" w:hAnsi="Times New Roman" w:cs="Times New Roman"/>
          <w:b/>
          <w:bCs/>
          <w:sz w:val="28"/>
          <w:szCs w:val="28"/>
        </w:rPr>
        <w:t>Материалы правоприменительной практики</w:t>
      </w:r>
    </w:p>
    <w:p w14:paraId="7C6A9694" w14:textId="77777777" w:rsidR="00E41CE7" w:rsidRDefault="00E41CE7" w:rsidP="00261CB6">
      <w:pPr>
        <w:spacing w:after="0" w:line="240" w:lineRule="auto"/>
        <w:jc w:val="both"/>
        <w:rPr>
          <w:rFonts w:ascii="Times New Roman" w:hAnsi="Times New Roman" w:cs="Times New Roman"/>
          <w:sz w:val="28"/>
          <w:szCs w:val="28"/>
        </w:rPr>
      </w:pPr>
      <w:r w:rsidRPr="00E41CE7">
        <w:rPr>
          <w:rFonts w:ascii="Times New Roman" w:hAnsi="Times New Roman" w:cs="Times New Roman"/>
          <w:sz w:val="28"/>
          <w:szCs w:val="28"/>
        </w:rPr>
        <w:t xml:space="preserve">2. </w:t>
      </w:r>
      <w:bookmarkStart w:id="4" w:name="_Hlk181477651"/>
      <w:r w:rsidRPr="00E41CE7">
        <w:rPr>
          <w:rFonts w:ascii="Times New Roman" w:hAnsi="Times New Roman" w:cs="Times New Roman"/>
          <w:sz w:val="28"/>
          <w:szCs w:val="28"/>
        </w:rPr>
        <w:t>Кассационное определение СК по уголовным делам Верховного Суда РФ от 2</w:t>
      </w:r>
      <w:r>
        <w:rPr>
          <w:rFonts w:ascii="Times New Roman" w:hAnsi="Times New Roman" w:cs="Times New Roman"/>
          <w:sz w:val="28"/>
          <w:szCs w:val="28"/>
        </w:rPr>
        <w:t>6</w:t>
      </w:r>
      <w:r w:rsidRPr="00E41CE7">
        <w:rPr>
          <w:rFonts w:ascii="Times New Roman" w:hAnsi="Times New Roman" w:cs="Times New Roman"/>
          <w:sz w:val="28"/>
          <w:szCs w:val="28"/>
        </w:rPr>
        <w:t xml:space="preserve"> </w:t>
      </w:r>
      <w:r>
        <w:rPr>
          <w:rFonts w:ascii="Times New Roman" w:hAnsi="Times New Roman" w:cs="Times New Roman"/>
          <w:sz w:val="28"/>
          <w:szCs w:val="28"/>
        </w:rPr>
        <w:t>ноября</w:t>
      </w:r>
      <w:r w:rsidRPr="00E41CE7">
        <w:rPr>
          <w:rFonts w:ascii="Times New Roman" w:hAnsi="Times New Roman" w:cs="Times New Roman"/>
          <w:sz w:val="28"/>
          <w:szCs w:val="28"/>
        </w:rPr>
        <w:t xml:space="preserve"> 2023 г. N </w:t>
      </w:r>
      <w:r>
        <w:rPr>
          <w:rFonts w:ascii="Times New Roman" w:hAnsi="Times New Roman" w:cs="Times New Roman"/>
          <w:sz w:val="28"/>
          <w:szCs w:val="28"/>
        </w:rPr>
        <w:t>5</w:t>
      </w:r>
      <w:r w:rsidRPr="00E41CE7">
        <w:rPr>
          <w:rFonts w:ascii="Times New Roman" w:hAnsi="Times New Roman" w:cs="Times New Roman"/>
          <w:sz w:val="28"/>
          <w:szCs w:val="28"/>
        </w:rPr>
        <w:t>-</w:t>
      </w:r>
      <w:r>
        <w:rPr>
          <w:rFonts w:ascii="Times New Roman" w:hAnsi="Times New Roman" w:cs="Times New Roman"/>
          <w:sz w:val="28"/>
          <w:szCs w:val="28"/>
        </w:rPr>
        <w:t>О09</w:t>
      </w:r>
      <w:r w:rsidRPr="00E41CE7">
        <w:rPr>
          <w:rFonts w:ascii="Times New Roman" w:hAnsi="Times New Roman" w:cs="Times New Roman"/>
          <w:sz w:val="28"/>
          <w:szCs w:val="28"/>
        </w:rPr>
        <w:t>-2-</w:t>
      </w:r>
      <w:r>
        <w:rPr>
          <w:rFonts w:ascii="Times New Roman" w:hAnsi="Times New Roman" w:cs="Times New Roman"/>
          <w:sz w:val="28"/>
          <w:szCs w:val="28"/>
        </w:rPr>
        <w:t>304СП</w:t>
      </w:r>
      <w:r w:rsidRPr="00E41CE7">
        <w:rPr>
          <w:rFonts w:ascii="Times New Roman" w:hAnsi="Times New Roman" w:cs="Times New Roman"/>
          <w:sz w:val="28"/>
          <w:szCs w:val="28"/>
        </w:rPr>
        <w:t xml:space="preserve">. – </w:t>
      </w:r>
      <w:proofErr w:type="gramStart"/>
      <w:r w:rsidRPr="00E41CE7">
        <w:rPr>
          <w:rFonts w:ascii="Times New Roman" w:hAnsi="Times New Roman" w:cs="Times New Roman"/>
          <w:sz w:val="28"/>
          <w:szCs w:val="28"/>
        </w:rPr>
        <w:t>Текст :</w:t>
      </w:r>
      <w:proofErr w:type="gramEnd"/>
      <w:r w:rsidRPr="00E41CE7">
        <w:rPr>
          <w:rFonts w:ascii="Times New Roman" w:hAnsi="Times New Roman" w:cs="Times New Roman"/>
          <w:sz w:val="28"/>
          <w:szCs w:val="28"/>
        </w:rPr>
        <w:t xml:space="preserve"> электронный // </w:t>
      </w:r>
      <w:r w:rsidRPr="00E41CE7">
        <w:rPr>
          <w:rFonts w:ascii="Times New Roman" w:hAnsi="Times New Roman" w:cs="Times New Roman"/>
          <w:sz w:val="28"/>
          <w:szCs w:val="28"/>
          <w:lang w:val="en-US"/>
        </w:rPr>
        <w:t>URL</w:t>
      </w:r>
      <w:r w:rsidRPr="00E41CE7">
        <w:rPr>
          <w:rFonts w:ascii="Times New Roman" w:hAnsi="Times New Roman" w:cs="Times New Roman"/>
          <w:sz w:val="28"/>
          <w:szCs w:val="28"/>
        </w:rPr>
        <w:t>: https://base.garant.ru/55711397/?ysclid=m30ex7im8h965445952</w:t>
      </w:r>
      <w:r w:rsidRPr="00E41CE7">
        <w:rPr>
          <w:rFonts w:ascii="Times New Roman" w:hAnsi="Times New Roman" w:cs="Times New Roman"/>
          <w:sz w:val="28"/>
          <w:szCs w:val="28"/>
        </w:rPr>
        <w:t xml:space="preserve"> </w:t>
      </w:r>
    </w:p>
    <w:p w14:paraId="20B0827F" w14:textId="5C7B6049" w:rsidR="00E41CE7" w:rsidRPr="00E41CE7" w:rsidRDefault="00E41CE7" w:rsidP="00261CB6">
      <w:pPr>
        <w:spacing w:after="0" w:line="240" w:lineRule="auto"/>
        <w:jc w:val="both"/>
        <w:rPr>
          <w:rFonts w:ascii="Times New Roman" w:hAnsi="Times New Roman" w:cs="Times New Roman"/>
          <w:sz w:val="28"/>
          <w:szCs w:val="28"/>
        </w:rPr>
      </w:pPr>
      <w:r w:rsidRPr="00E41CE7">
        <w:rPr>
          <w:rFonts w:ascii="Times New Roman" w:hAnsi="Times New Roman" w:cs="Times New Roman"/>
          <w:sz w:val="28"/>
          <w:szCs w:val="28"/>
        </w:rPr>
        <w:t xml:space="preserve">(дата обращения: </w:t>
      </w:r>
      <w:r>
        <w:rPr>
          <w:rFonts w:ascii="Times New Roman" w:hAnsi="Times New Roman" w:cs="Times New Roman"/>
          <w:sz w:val="28"/>
          <w:szCs w:val="28"/>
        </w:rPr>
        <w:t>02</w:t>
      </w:r>
      <w:r w:rsidRPr="00E41CE7">
        <w:rPr>
          <w:rFonts w:ascii="Times New Roman" w:hAnsi="Times New Roman" w:cs="Times New Roman"/>
          <w:sz w:val="28"/>
          <w:szCs w:val="28"/>
        </w:rPr>
        <w:t>.</w:t>
      </w:r>
      <w:r>
        <w:rPr>
          <w:rFonts w:ascii="Times New Roman" w:hAnsi="Times New Roman" w:cs="Times New Roman"/>
          <w:sz w:val="28"/>
          <w:szCs w:val="28"/>
        </w:rPr>
        <w:t>11</w:t>
      </w:r>
      <w:r w:rsidRPr="00E41CE7">
        <w:rPr>
          <w:rFonts w:ascii="Times New Roman" w:hAnsi="Times New Roman" w:cs="Times New Roman"/>
          <w:sz w:val="28"/>
          <w:szCs w:val="28"/>
        </w:rPr>
        <w:t>.2024).</w:t>
      </w:r>
    </w:p>
    <w:bookmarkEnd w:id="4"/>
    <w:p w14:paraId="66C876D9" w14:textId="77777777" w:rsidR="00E41CE7" w:rsidRPr="00E41CE7" w:rsidRDefault="00E41CE7" w:rsidP="00261CB6">
      <w:pPr>
        <w:spacing w:after="0" w:line="240" w:lineRule="auto"/>
        <w:ind w:firstLine="2694"/>
        <w:jc w:val="both"/>
        <w:rPr>
          <w:rFonts w:ascii="Times New Roman" w:hAnsi="Times New Roman" w:cs="Times New Roman"/>
          <w:b/>
          <w:bCs/>
          <w:sz w:val="28"/>
          <w:szCs w:val="28"/>
        </w:rPr>
      </w:pPr>
      <w:r w:rsidRPr="00E41CE7">
        <w:rPr>
          <w:rFonts w:ascii="Times New Roman" w:hAnsi="Times New Roman" w:cs="Times New Roman"/>
          <w:b/>
          <w:bCs/>
          <w:sz w:val="28"/>
          <w:szCs w:val="28"/>
        </w:rPr>
        <w:t>Учебная литература</w:t>
      </w:r>
    </w:p>
    <w:p w14:paraId="338450E7" w14:textId="39C08B71" w:rsidR="00E41CE7" w:rsidRPr="00E41CE7" w:rsidRDefault="00F60A63" w:rsidP="00261C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E41CE7" w:rsidRPr="00E41CE7">
        <w:rPr>
          <w:rFonts w:ascii="Times New Roman" w:hAnsi="Times New Roman" w:cs="Times New Roman"/>
          <w:sz w:val="28"/>
          <w:szCs w:val="28"/>
        </w:rPr>
        <w:t xml:space="preserve">. </w:t>
      </w:r>
      <w:bookmarkStart w:id="5" w:name="_Hlk178116093"/>
      <w:r w:rsidR="00E41CE7" w:rsidRPr="00E41CE7">
        <w:rPr>
          <w:rFonts w:ascii="Times New Roman" w:hAnsi="Times New Roman" w:cs="Times New Roman"/>
          <w:sz w:val="28"/>
          <w:szCs w:val="28"/>
        </w:rPr>
        <w:t xml:space="preserve"> </w:t>
      </w:r>
      <w:r w:rsidRPr="00F60A63">
        <w:rPr>
          <w:rFonts w:ascii="Times New Roman" w:hAnsi="Times New Roman" w:cs="Times New Roman"/>
          <w:sz w:val="28"/>
          <w:szCs w:val="28"/>
        </w:rPr>
        <w:t xml:space="preserve">Уголовное право </w:t>
      </w:r>
      <w:proofErr w:type="gramStart"/>
      <w:r w:rsidRPr="00F60A63">
        <w:rPr>
          <w:rFonts w:ascii="Times New Roman" w:hAnsi="Times New Roman" w:cs="Times New Roman"/>
          <w:sz w:val="28"/>
          <w:szCs w:val="28"/>
        </w:rPr>
        <w:t>России :</w:t>
      </w:r>
      <w:proofErr w:type="gramEnd"/>
      <w:r w:rsidRPr="00F60A63">
        <w:rPr>
          <w:rFonts w:ascii="Times New Roman" w:hAnsi="Times New Roman" w:cs="Times New Roman"/>
          <w:sz w:val="28"/>
          <w:szCs w:val="28"/>
        </w:rPr>
        <w:t xml:space="preserve"> учебник для вузов. Т. </w:t>
      </w:r>
      <w:proofErr w:type="gramStart"/>
      <w:r w:rsidRPr="00F60A63">
        <w:rPr>
          <w:rFonts w:ascii="Times New Roman" w:hAnsi="Times New Roman" w:cs="Times New Roman"/>
          <w:sz w:val="28"/>
          <w:szCs w:val="28"/>
        </w:rPr>
        <w:t>2 :</w:t>
      </w:r>
      <w:proofErr w:type="gramEnd"/>
      <w:r w:rsidRPr="00F60A63">
        <w:rPr>
          <w:rFonts w:ascii="Times New Roman" w:hAnsi="Times New Roman" w:cs="Times New Roman"/>
          <w:sz w:val="28"/>
          <w:szCs w:val="28"/>
        </w:rPr>
        <w:t xml:space="preserve"> Особенная часть. С. </w:t>
      </w:r>
      <w:proofErr w:type="gramStart"/>
      <w:r w:rsidRPr="00F60A63">
        <w:rPr>
          <w:rFonts w:ascii="Times New Roman" w:hAnsi="Times New Roman" w:cs="Times New Roman"/>
          <w:sz w:val="28"/>
          <w:szCs w:val="28"/>
        </w:rPr>
        <w:t>28 ;</w:t>
      </w:r>
      <w:proofErr w:type="gramEnd"/>
      <w:r w:rsidRPr="00F60A63">
        <w:rPr>
          <w:rFonts w:ascii="Times New Roman" w:hAnsi="Times New Roman" w:cs="Times New Roman"/>
          <w:sz w:val="28"/>
          <w:szCs w:val="28"/>
        </w:rPr>
        <w:t xml:space="preserve"> Кириченко В. Ф. Значение ошибки по советскому уголовному праву. М., 1952. С. </w:t>
      </w:r>
      <w:proofErr w:type="gramStart"/>
      <w:r w:rsidRPr="00F60A63">
        <w:rPr>
          <w:rFonts w:ascii="Times New Roman" w:hAnsi="Times New Roman" w:cs="Times New Roman"/>
          <w:sz w:val="28"/>
          <w:szCs w:val="28"/>
        </w:rPr>
        <w:t>58 ;</w:t>
      </w:r>
      <w:proofErr w:type="gramEnd"/>
      <w:r w:rsidRPr="00F60A63">
        <w:rPr>
          <w:rFonts w:ascii="Times New Roman" w:hAnsi="Times New Roman" w:cs="Times New Roman"/>
          <w:sz w:val="28"/>
          <w:szCs w:val="28"/>
        </w:rPr>
        <w:t xml:space="preserve"> Толмачев  О. Квалификация преступлений при частичной реализации умысла. // Рос. юстиция. 2000. № 12. С. 30–</w:t>
      </w:r>
      <w:proofErr w:type="gramStart"/>
      <w:r w:rsidRPr="00F60A63">
        <w:rPr>
          <w:rFonts w:ascii="Times New Roman" w:hAnsi="Times New Roman" w:cs="Times New Roman"/>
          <w:sz w:val="28"/>
          <w:szCs w:val="28"/>
        </w:rPr>
        <w:t>31.</w:t>
      </w:r>
      <w:r w:rsidR="00E41CE7" w:rsidRPr="00E41CE7">
        <w:rPr>
          <w:rFonts w:ascii="Times New Roman" w:hAnsi="Times New Roman" w:cs="Times New Roman"/>
          <w:sz w:val="28"/>
          <w:szCs w:val="28"/>
        </w:rPr>
        <w:t>—</w:t>
      </w:r>
      <w:proofErr w:type="gramEnd"/>
      <w:r w:rsidR="00E41CE7" w:rsidRPr="00E41CE7">
        <w:rPr>
          <w:rFonts w:ascii="Times New Roman" w:hAnsi="Times New Roman" w:cs="Times New Roman"/>
          <w:sz w:val="28"/>
          <w:szCs w:val="28"/>
        </w:rPr>
        <w:t xml:space="preserve"> Текст : электронный//URL: </w:t>
      </w:r>
      <w:r w:rsidRPr="00F60A63">
        <w:rPr>
          <w:rFonts w:ascii="Times New Roman" w:hAnsi="Times New Roman" w:cs="Times New Roman"/>
          <w:sz w:val="28"/>
          <w:szCs w:val="28"/>
        </w:rPr>
        <w:t>https://bookmix.ru/book.phtml?id=2582405&amp;ysclid=m30f5z992u967630702</w:t>
      </w:r>
      <w:r w:rsidR="00E41CE7" w:rsidRPr="00E41CE7">
        <w:rPr>
          <w:rFonts w:ascii="Times New Roman" w:hAnsi="Times New Roman" w:cs="Times New Roman"/>
          <w:sz w:val="28"/>
          <w:szCs w:val="28"/>
        </w:rPr>
        <w:t xml:space="preserve"> (дата обращения: </w:t>
      </w:r>
      <w:r>
        <w:rPr>
          <w:rFonts w:ascii="Times New Roman" w:hAnsi="Times New Roman" w:cs="Times New Roman"/>
          <w:sz w:val="28"/>
          <w:szCs w:val="28"/>
        </w:rPr>
        <w:t>02</w:t>
      </w:r>
      <w:r w:rsidR="00E41CE7" w:rsidRPr="00E41CE7">
        <w:rPr>
          <w:rFonts w:ascii="Times New Roman" w:hAnsi="Times New Roman" w:cs="Times New Roman"/>
          <w:sz w:val="28"/>
          <w:szCs w:val="28"/>
        </w:rPr>
        <w:t>.</w:t>
      </w:r>
      <w:r>
        <w:rPr>
          <w:rFonts w:ascii="Times New Roman" w:hAnsi="Times New Roman" w:cs="Times New Roman"/>
          <w:sz w:val="28"/>
          <w:szCs w:val="28"/>
        </w:rPr>
        <w:t>10</w:t>
      </w:r>
      <w:r w:rsidR="00E41CE7" w:rsidRPr="00E41CE7">
        <w:rPr>
          <w:rFonts w:ascii="Times New Roman" w:hAnsi="Times New Roman" w:cs="Times New Roman"/>
          <w:sz w:val="28"/>
          <w:szCs w:val="28"/>
        </w:rPr>
        <w:t>.2024).</w:t>
      </w:r>
    </w:p>
    <w:bookmarkEnd w:id="5"/>
    <w:p w14:paraId="747E0D13" w14:textId="22C87F00" w:rsidR="00F60A63" w:rsidRPr="00E41CE7" w:rsidRDefault="00E41CE7" w:rsidP="00261CB6">
      <w:pPr>
        <w:spacing w:after="0" w:line="240" w:lineRule="auto"/>
        <w:ind w:firstLine="2694"/>
        <w:jc w:val="both"/>
        <w:rPr>
          <w:rFonts w:ascii="Times New Roman" w:hAnsi="Times New Roman" w:cs="Times New Roman"/>
          <w:b/>
          <w:bCs/>
          <w:sz w:val="28"/>
          <w:szCs w:val="28"/>
        </w:rPr>
      </w:pPr>
      <w:r w:rsidRPr="00E41CE7">
        <w:rPr>
          <w:rFonts w:ascii="Times New Roman" w:hAnsi="Times New Roman" w:cs="Times New Roman"/>
          <w:b/>
          <w:bCs/>
          <w:sz w:val="28"/>
          <w:szCs w:val="28"/>
        </w:rPr>
        <w:t>Научная литература</w:t>
      </w:r>
    </w:p>
    <w:p w14:paraId="580ADA66" w14:textId="5D4669F0" w:rsidR="00E41CE7" w:rsidRPr="00E41CE7" w:rsidRDefault="00F60A63" w:rsidP="00261C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E41CE7" w:rsidRPr="00E41CE7">
        <w:rPr>
          <w:rFonts w:ascii="Times New Roman" w:hAnsi="Times New Roman" w:cs="Times New Roman"/>
          <w:sz w:val="28"/>
          <w:szCs w:val="28"/>
        </w:rPr>
        <w:t xml:space="preserve">. </w:t>
      </w:r>
      <w:r w:rsidRPr="00F60A63">
        <w:rPr>
          <w:rFonts w:ascii="Times New Roman" w:hAnsi="Times New Roman" w:cs="Times New Roman"/>
          <w:sz w:val="28"/>
          <w:szCs w:val="28"/>
        </w:rPr>
        <w:t>Парфенов А.А. Психологическое профилирование при расследовании серийных убийств 2009. Т. 1. № 3. С. 30..</w:t>
      </w:r>
      <w:r w:rsidR="00E41CE7" w:rsidRPr="00E41CE7">
        <w:rPr>
          <w:rFonts w:ascii="Times New Roman" w:hAnsi="Times New Roman" w:cs="Times New Roman"/>
          <w:sz w:val="28"/>
          <w:szCs w:val="28"/>
        </w:rPr>
        <w:t xml:space="preserve">. – </w:t>
      </w:r>
      <w:proofErr w:type="gramStart"/>
      <w:r w:rsidR="00E41CE7" w:rsidRPr="00E41CE7">
        <w:rPr>
          <w:rFonts w:ascii="Times New Roman" w:hAnsi="Times New Roman" w:cs="Times New Roman"/>
          <w:sz w:val="28"/>
          <w:szCs w:val="28"/>
        </w:rPr>
        <w:t>Текст :</w:t>
      </w:r>
      <w:proofErr w:type="gramEnd"/>
      <w:r w:rsidR="00E41CE7" w:rsidRPr="00E41CE7">
        <w:rPr>
          <w:rFonts w:ascii="Times New Roman" w:hAnsi="Times New Roman" w:cs="Times New Roman"/>
          <w:sz w:val="28"/>
          <w:szCs w:val="28"/>
        </w:rPr>
        <w:t xml:space="preserve"> электронный // Вестник </w:t>
      </w:r>
      <w:r>
        <w:rPr>
          <w:rFonts w:ascii="Times New Roman" w:hAnsi="Times New Roman" w:cs="Times New Roman"/>
          <w:sz w:val="28"/>
          <w:szCs w:val="28"/>
        </w:rPr>
        <w:t>университета</w:t>
      </w:r>
      <w:r w:rsidR="00E41CE7" w:rsidRPr="00E41CE7">
        <w:rPr>
          <w:rFonts w:ascii="Times New Roman" w:hAnsi="Times New Roman" w:cs="Times New Roman"/>
          <w:sz w:val="28"/>
          <w:szCs w:val="28"/>
        </w:rPr>
        <w:t xml:space="preserve">. – </w:t>
      </w:r>
      <w:r>
        <w:rPr>
          <w:rFonts w:ascii="Times New Roman" w:hAnsi="Times New Roman" w:cs="Times New Roman"/>
          <w:sz w:val="28"/>
          <w:szCs w:val="28"/>
        </w:rPr>
        <w:t>2009</w:t>
      </w:r>
      <w:r w:rsidR="00E41CE7" w:rsidRPr="00E41CE7">
        <w:rPr>
          <w:rFonts w:ascii="Times New Roman" w:hAnsi="Times New Roman" w:cs="Times New Roman"/>
          <w:sz w:val="28"/>
          <w:szCs w:val="28"/>
        </w:rPr>
        <w:t xml:space="preserve"> – № 3(56). – С. </w:t>
      </w:r>
      <w:r>
        <w:rPr>
          <w:rFonts w:ascii="Times New Roman" w:hAnsi="Times New Roman" w:cs="Times New Roman"/>
          <w:sz w:val="28"/>
          <w:szCs w:val="28"/>
        </w:rPr>
        <w:t>30</w:t>
      </w:r>
      <w:r w:rsidR="00E41CE7" w:rsidRPr="00E41CE7">
        <w:rPr>
          <w:rFonts w:ascii="Times New Roman" w:hAnsi="Times New Roman" w:cs="Times New Roman"/>
          <w:sz w:val="28"/>
          <w:szCs w:val="28"/>
        </w:rPr>
        <w:t xml:space="preserve">. - </w:t>
      </w:r>
      <w:r w:rsidR="00E41CE7" w:rsidRPr="00E41CE7">
        <w:rPr>
          <w:rFonts w:ascii="Times New Roman" w:hAnsi="Times New Roman" w:cs="Times New Roman"/>
          <w:sz w:val="28"/>
          <w:szCs w:val="28"/>
          <w:lang w:val="en-US"/>
        </w:rPr>
        <w:t>URL</w:t>
      </w:r>
      <w:r w:rsidR="00E41CE7" w:rsidRPr="00E41CE7">
        <w:rPr>
          <w:rFonts w:ascii="Times New Roman" w:hAnsi="Times New Roman" w:cs="Times New Roman"/>
          <w:sz w:val="28"/>
          <w:szCs w:val="28"/>
        </w:rPr>
        <w:t xml:space="preserve">: </w:t>
      </w:r>
      <w:r w:rsidRPr="00F60A63">
        <w:rPr>
          <w:rFonts w:ascii="Times New Roman" w:hAnsi="Times New Roman" w:cs="Times New Roman"/>
          <w:sz w:val="28"/>
          <w:szCs w:val="28"/>
        </w:rPr>
        <w:t>https://elibrary.ru/query_results.asp</w:t>
      </w:r>
      <w:r w:rsidRPr="00F60A63">
        <w:rPr>
          <w:rFonts w:ascii="Times New Roman" w:hAnsi="Times New Roman" w:cs="Times New Roman"/>
          <w:sz w:val="28"/>
          <w:szCs w:val="28"/>
        </w:rPr>
        <w:t xml:space="preserve"> </w:t>
      </w:r>
      <w:r w:rsidR="00E41CE7" w:rsidRPr="00E41CE7">
        <w:rPr>
          <w:rFonts w:ascii="Times New Roman" w:hAnsi="Times New Roman" w:cs="Times New Roman"/>
          <w:sz w:val="28"/>
          <w:szCs w:val="28"/>
        </w:rPr>
        <w:t xml:space="preserve">(дата обращения: </w:t>
      </w:r>
      <w:r>
        <w:rPr>
          <w:rFonts w:ascii="Times New Roman" w:hAnsi="Times New Roman" w:cs="Times New Roman"/>
          <w:sz w:val="28"/>
          <w:szCs w:val="28"/>
        </w:rPr>
        <w:t>02</w:t>
      </w:r>
      <w:r w:rsidR="00E41CE7" w:rsidRPr="00E41CE7">
        <w:rPr>
          <w:rFonts w:ascii="Times New Roman" w:hAnsi="Times New Roman" w:cs="Times New Roman"/>
          <w:sz w:val="28"/>
          <w:szCs w:val="28"/>
        </w:rPr>
        <w:t>.</w:t>
      </w:r>
      <w:r>
        <w:rPr>
          <w:rFonts w:ascii="Times New Roman" w:hAnsi="Times New Roman" w:cs="Times New Roman"/>
          <w:sz w:val="28"/>
          <w:szCs w:val="28"/>
        </w:rPr>
        <w:t>10</w:t>
      </w:r>
      <w:r w:rsidR="00E41CE7" w:rsidRPr="00E41CE7">
        <w:rPr>
          <w:rFonts w:ascii="Times New Roman" w:hAnsi="Times New Roman" w:cs="Times New Roman"/>
          <w:sz w:val="28"/>
          <w:szCs w:val="28"/>
        </w:rPr>
        <w:t>.2024).</w:t>
      </w:r>
    </w:p>
    <w:p w14:paraId="336961C8" w14:textId="4F18F3C8" w:rsidR="00E41CE7" w:rsidRPr="00E41CE7" w:rsidRDefault="00F60A63" w:rsidP="00261C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E41CE7" w:rsidRPr="00E41CE7">
        <w:rPr>
          <w:rFonts w:ascii="Times New Roman" w:hAnsi="Times New Roman" w:cs="Times New Roman"/>
          <w:sz w:val="28"/>
          <w:szCs w:val="28"/>
        </w:rPr>
        <w:t>.</w:t>
      </w:r>
      <w:r w:rsidR="00E41CE7" w:rsidRPr="00E41CE7">
        <w:rPr>
          <w:rFonts w:ascii="Times New Roman" w:hAnsi="Times New Roman" w:cs="Times New Roman"/>
          <w:color w:val="FFFFFF"/>
          <w:sz w:val="28"/>
          <w:szCs w:val="28"/>
        </w:rPr>
        <w:t xml:space="preserve"> </w:t>
      </w:r>
      <w:proofErr w:type="spellStart"/>
      <w:r w:rsidRPr="00F60A63">
        <w:rPr>
          <w:rFonts w:ascii="Times New Roman" w:hAnsi="Times New Roman" w:cs="Times New Roman"/>
          <w:sz w:val="28"/>
          <w:szCs w:val="28"/>
        </w:rPr>
        <w:t>Зайтаев</w:t>
      </w:r>
      <w:proofErr w:type="spellEnd"/>
      <w:r w:rsidRPr="00F60A63">
        <w:rPr>
          <w:rFonts w:ascii="Times New Roman" w:hAnsi="Times New Roman" w:cs="Times New Roman"/>
          <w:sz w:val="28"/>
          <w:szCs w:val="28"/>
        </w:rPr>
        <w:t xml:space="preserve">, И. Р. Психологические аспекты мотивации совершения преступления / И. Р. </w:t>
      </w:r>
      <w:proofErr w:type="spellStart"/>
      <w:r w:rsidRPr="00F60A63">
        <w:rPr>
          <w:rFonts w:ascii="Times New Roman" w:hAnsi="Times New Roman" w:cs="Times New Roman"/>
          <w:sz w:val="28"/>
          <w:szCs w:val="28"/>
        </w:rPr>
        <w:t>Зайтаев</w:t>
      </w:r>
      <w:proofErr w:type="spellEnd"/>
      <w:r w:rsidRPr="00F60A63">
        <w:rPr>
          <w:rFonts w:ascii="Times New Roman" w:hAnsi="Times New Roman" w:cs="Times New Roman"/>
          <w:sz w:val="28"/>
          <w:szCs w:val="28"/>
        </w:rPr>
        <w:t xml:space="preserve">. — </w:t>
      </w:r>
      <w:proofErr w:type="gramStart"/>
      <w:r w:rsidRPr="00F60A63">
        <w:rPr>
          <w:rFonts w:ascii="Times New Roman" w:hAnsi="Times New Roman" w:cs="Times New Roman"/>
          <w:sz w:val="28"/>
          <w:szCs w:val="28"/>
        </w:rPr>
        <w:t>Текст :</w:t>
      </w:r>
      <w:proofErr w:type="gramEnd"/>
      <w:r w:rsidRPr="00F60A63">
        <w:rPr>
          <w:rFonts w:ascii="Times New Roman" w:hAnsi="Times New Roman" w:cs="Times New Roman"/>
          <w:sz w:val="28"/>
          <w:szCs w:val="28"/>
        </w:rPr>
        <w:t xml:space="preserve"> непосредственный // Молодой ученый. — 2017. — № 4 (138). — С. 590-591. — URL: https://moluch.ru/archive/138/38876/ (дата обращения: 02.11.2024).</w:t>
      </w:r>
    </w:p>
    <w:p w14:paraId="6CD9109E" w14:textId="40950645" w:rsidR="00E41CE7" w:rsidRPr="00E41CE7" w:rsidRDefault="00F60A63" w:rsidP="00261C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E41CE7" w:rsidRPr="00E41CE7">
        <w:rPr>
          <w:rFonts w:ascii="Times New Roman" w:hAnsi="Times New Roman" w:cs="Times New Roman"/>
          <w:sz w:val="28"/>
          <w:szCs w:val="28"/>
        </w:rPr>
        <w:t>.</w:t>
      </w:r>
      <w:r w:rsidR="00E41CE7" w:rsidRPr="00E41CE7">
        <w:rPr>
          <w:rFonts w:ascii="Times New Roman" w:hAnsi="Times New Roman" w:cs="Times New Roman"/>
          <w:color w:val="FFFFFF"/>
          <w:sz w:val="28"/>
          <w:szCs w:val="28"/>
        </w:rPr>
        <w:t xml:space="preserve"> </w:t>
      </w:r>
      <w:r w:rsidR="009470D5">
        <w:rPr>
          <w:rFonts w:ascii="Times New Roman" w:hAnsi="Times New Roman" w:cs="Times New Roman"/>
          <w:sz w:val="28"/>
          <w:szCs w:val="28"/>
        </w:rPr>
        <w:t xml:space="preserve"> </w:t>
      </w:r>
      <w:proofErr w:type="spellStart"/>
      <w:r w:rsidR="009470D5">
        <w:rPr>
          <w:rFonts w:ascii="Times New Roman" w:hAnsi="Times New Roman" w:cs="Times New Roman"/>
          <w:sz w:val="28"/>
          <w:szCs w:val="28"/>
        </w:rPr>
        <w:t>Скорилкин</w:t>
      </w:r>
      <w:proofErr w:type="spellEnd"/>
      <w:r w:rsidR="009470D5">
        <w:rPr>
          <w:rFonts w:ascii="Times New Roman" w:hAnsi="Times New Roman" w:cs="Times New Roman"/>
          <w:sz w:val="28"/>
          <w:szCs w:val="28"/>
        </w:rPr>
        <w:t xml:space="preserve"> Н.М. Психологические аспекты состояния лица, совершившего </w:t>
      </w:r>
      <w:proofErr w:type="spellStart"/>
      <w:r w:rsidR="009470D5">
        <w:rPr>
          <w:rFonts w:ascii="Times New Roman" w:hAnsi="Times New Roman" w:cs="Times New Roman"/>
          <w:sz w:val="28"/>
          <w:szCs w:val="28"/>
        </w:rPr>
        <w:t>преступлениеи</w:t>
      </w:r>
      <w:proofErr w:type="spellEnd"/>
      <w:r w:rsidR="009470D5">
        <w:rPr>
          <w:rFonts w:ascii="Times New Roman" w:hAnsi="Times New Roman" w:cs="Times New Roman"/>
          <w:sz w:val="28"/>
          <w:szCs w:val="28"/>
        </w:rPr>
        <w:t xml:space="preserve">// </w:t>
      </w:r>
      <w:r w:rsidR="009470D5" w:rsidRPr="009470D5">
        <w:rPr>
          <w:rFonts w:ascii="Times New Roman" w:hAnsi="Times New Roman" w:cs="Times New Roman"/>
          <w:sz w:val="28"/>
          <w:szCs w:val="28"/>
        </w:rPr>
        <w:t>—</w:t>
      </w:r>
      <w:r w:rsidR="009470D5">
        <w:rPr>
          <w:rFonts w:ascii="Times New Roman" w:hAnsi="Times New Roman" w:cs="Times New Roman"/>
          <w:sz w:val="28"/>
          <w:szCs w:val="28"/>
        </w:rPr>
        <w:t xml:space="preserve"> Текст: электронный // 2022. // С. 85-91 - </w:t>
      </w:r>
      <w:r w:rsidR="009470D5" w:rsidRPr="009470D5">
        <w:rPr>
          <w:rFonts w:ascii="Times New Roman" w:hAnsi="Times New Roman" w:cs="Times New Roman"/>
          <w:sz w:val="28"/>
          <w:szCs w:val="28"/>
        </w:rPr>
        <w:t>URL:</w:t>
      </w:r>
      <w:r w:rsidR="009470D5" w:rsidRPr="009470D5">
        <w:t xml:space="preserve"> </w:t>
      </w:r>
      <w:r w:rsidR="009470D5" w:rsidRPr="009470D5">
        <w:rPr>
          <w:rFonts w:ascii="Times New Roman" w:hAnsi="Times New Roman" w:cs="Times New Roman"/>
          <w:sz w:val="28"/>
          <w:szCs w:val="28"/>
        </w:rPr>
        <w:t>https://elibrary.ru/download/elibrary_67865887_57363107.pdf</w:t>
      </w:r>
    </w:p>
    <w:p w14:paraId="51B9A97D" w14:textId="77777777" w:rsidR="00E41CE7" w:rsidRPr="00E41CE7" w:rsidRDefault="00E41CE7" w:rsidP="00261CB6">
      <w:pPr>
        <w:spacing w:after="0" w:line="240" w:lineRule="auto"/>
        <w:jc w:val="both"/>
        <w:rPr>
          <w:rFonts w:ascii="Times New Roman" w:eastAsia="Calibri" w:hAnsi="Times New Roman" w:cs="Times New Roman"/>
          <w:kern w:val="2"/>
          <w:sz w:val="28"/>
          <w14:ligatures w14:val="standardContextual"/>
        </w:rPr>
      </w:pPr>
    </w:p>
    <w:p w14:paraId="321A7CF1" w14:textId="77777777" w:rsidR="00261CB6" w:rsidRDefault="00261CB6" w:rsidP="00261CB6">
      <w:pPr>
        <w:pStyle w:val="a8"/>
        <w:spacing w:after="0" w:line="240" w:lineRule="auto"/>
        <w:ind w:left="0"/>
        <w:jc w:val="both"/>
        <w:rPr>
          <w:rFonts w:ascii="Times New Roman" w:hAnsi="Times New Roman" w:cs="Times New Roman"/>
          <w:sz w:val="28"/>
          <w:szCs w:val="28"/>
        </w:rPr>
      </w:pPr>
    </w:p>
    <w:p w14:paraId="24A29625" w14:textId="77777777" w:rsidR="00261CB6" w:rsidRDefault="00261CB6" w:rsidP="00261CB6">
      <w:pPr>
        <w:pStyle w:val="a8"/>
        <w:spacing w:after="0" w:line="240" w:lineRule="auto"/>
        <w:ind w:left="0"/>
        <w:jc w:val="both"/>
        <w:rPr>
          <w:rFonts w:ascii="Times New Roman" w:hAnsi="Times New Roman" w:cs="Times New Roman"/>
          <w:sz w:val="28"/>
          <w:szCs w:val="28"/>
        </w:rPr>
      </w:pPr>
    </w:p>
    <w:p w14:paraId="61105F80" w14:textId="77777777" w:rsidR="00261CB6" w:rsidRDefault="00261CB6" w:rsidP="00261CB6">
      <w:pPr>
        <w:pStyle w:val="a8"/>
        <w:spacing w:after="0" w:line="240" w:lineRule="auto"/>
        <w:ind w:left="0"/>
        <w:jc w:val="both"/>
        <w:rPr>
          <w:rFonts w:ascii="Times New Roman" w:hAnsi="Times New Roman" w:cs="Times New Roman"/>
          <w:sz w:val="28"/>
          <w:szCs w:val="28"/>
        </w:rPr>
      </w:pPr>
    </w:p>
    <w:p w14:paraId="66E13822" w14:textId="77777777" w:rsidR="00261CB6" w:rsidRDefault="00261CB6" w:rsidP="00261CB6">
      <w:pPr>
        <w:pStyle w:val="a8"/>
        <w:spacing w:after="0" w:line="240" w:lineRule="auto"/>
        <w:ind w:left="0"/>
        <w:jc w:val="both"/>
        <w:rPr>
          <w:rFonts w:ascii="Times New Roman" w:hAnsi="Times New Roman" w:cs="Times New Roman"/>
          <w:sz w:val="28"/>
          <w:szCs w:val="28"/>
        </w:rPr>
      </w:pPr>
    </w:p>
    <w:p w14:paraId="734FA1D4" w14:textId="77777777" w:rsidR="00261CB6" w:rsidRDefault="00261CB6" w:rsidP="00261CB6">
      <w:pPr>
        <w:pStyle w:val="a8"/>
        <w:spacing w:after="0" w:line="240" w:lineRule="auto"/>
        <w:ind w:left="0"/>
        <w:jc w:val="both"/>
        <w:rPr>
          <w:rFonts w:ascii="Times New Roman" w:hAnsi="Times New Roman" w:cs="Times New Roman"/>
          <w:sz w:val="28"/>
          <w:szCs w:val="28"/>
        </w:rPr>
      </w:pPr>
    </w:p>
    <w:p w14:paraId="0E83D7ED" w14:textId="77777777" w:rsidR="00261CB6" w:rsidRDefault="00261CB6" w:rsidP="00261CB6">
      <w:pPr>
        <w:pStyle w:val="a8"/>
        <w:spacing w:after="0" w:line="240" w:lineRule="auto"/>
        <w:ind w:left="0"/>
        <w:jc w:val="both"/>
        <w:rPr>
          <w:rFonts w:ascii="Times New Roman" w:hAnsi="Times New Roman" w:cs="Times New Roman"/>
          <w:sz w:val="28"/>
          <w:szCs w:val="28"/>
        </w:rPr>
      </w:pPr>
    </w:p>
    <w:p w14:paraId="49883222" w14:textId="77777777" w:rsidR="00261CB6" w:rsidRDefault="00261CB6" w:rsidP="00261CB6">
      <w:pPr>
        <w:pStyle w:val="a8"/>
        <w:spacing w:after="0" w:line="240" w:lineRule="auto"/>
        <w:ind w:left="0"/>
        <w:jc w:val="both"/>
        <w:rPr>
          <w:rFonts w:ascii="Times New Roman" w:hAnsi="Times New Roman" w:cs="Times New Roman"/>
          <w:sz w:val="28"/>
          <w:szCs w:val="28"/>
        </w:rPr>
      </w:pPr>
    </w:p>
    <w:p w14:paraId="30E59AE8" w14:textId="77777777" w:rsidR="00261CB6" w:rsidRDefault="00261CB6" w:rsidP="00261CB6">
      <w:pPr>
        <w:pStyle w:val="a8"/>
        <w:spacing w:after="0" w:line="240" w:lineRule="auto"/>
        <w:ind w:left="0"/>
        <w:jc w:val="both"/>
        <w:rPr>
          <w:rFonts w:ascii="Times New Roman" w:hAnsi="Times New Roman" w:cs="Times New Roman"/>
          <w:sz w:val="28"/>
          <w:szCs w:val="28"/>
        </w:rPr>
      </w:pPr>
    </w:p>
    <w:p w14:paraId="56E9E80A" w14:textId="77777777" w:rsidR="00261CB6" w:rsidRDefault="00261CB6" w:rsidP="00261CB6">
      <w:pPr>
        <w:pStyle w:val="a8"/>
        <w:spacing w:after="0" w:line="240" w:lineRule="auto"/>
        <w:ind w:left="0"/>
        <w:jc w:val="both"/>
        <w:rPr>
          <w:rFonts w:ascii="Times New Roman" w:hAnsi="Times New Roman" w:cs="Times New Roman"/>
          <w:sz w:val="28"/>
          <w:szCs w:val="28"/>
        </w:rPr>
      </w:pPr>
    </w:p>
    <w:p w14:paraId="194ED00B" w14:textId="77777777" w:rsidR="00261CB6" w:rsidRDefault="00261CB6" w:rsidP="00261CB6">
      <w:pPr>
        <w:pStyle w:val="a8"/>
        <w:spacing w:after="0" w:line="240" w:lineRule="auto"/>
        <w:ind w:left="0"/>
        <w:jc w:val="both"/>
        <w:rPr>
          <w:rFonts w:ascii="Times New Roman" w:hAnsi="Times New Roman" w:cs="Times New Roman"/>
          <w:sz w:val="28"/>
          <w:szCs w:val="28"/>
        </w:rPr>
      </w:pPr>
    </w:p>
    <w:p w14:paraId="4E83DE0F" w14:textId="77777777" w:rsidR="00261CB6" w:rsidRDefault="00261CB6" w:rsidP="00261CB6">
      <w:pPr>
        <w:pStyle w:val="a8"/>
        <w:spacing w:after="0" w:line="240" w:lineRule="auto"/>
        <w:ind w:left="0"/>
        <w:jc w:val="both"/>
        <w:rPr>
          <w:rFonts w:ascii="Times New Roman" w:hAnsi="Times New Roman" w:cs="Times New Roman"/>
          <w:sz w:val="28"/>
          <w:szCs w:val="28"/>
        </w:rPr>
      </w:pPr>
    </w:p>
    <w:p w14:paraId="52992A72" w14:textId="77777777" w:rsidR="00261CB6" w:rsidRDefault="00261CB6" w:rsidP="00261CB6">
      <w:pPr>
        <w:pStyle w:val="a8"/>
        <w:spacing w:after="0" w:line="240" w:lineRule="auto"/>
        <w:ind w:left="0"/>
        <w:jc w:val="both"/>
        <w:rPr>
          <w:rFonts w:ascii="Times New Roman" w:hAnsi="Times New Roman" w:cs="Times New Roman"/>
          <w:sz w:val="28"/>
          <w:szCs w:val="28"/>
        </w:rPr>
      </w:pPr>
    </w:p>
    <w:p w14:paraId="23EA3B94" w14:textId="33EAD279" w:rsidR="006928D4" w:rsidRPr="00261CB6" w:rsidRDefault="006928D4" w:rsidP="00261CB6">
      <w:pPr>
        <w:pStyle w:val="a8"/>
        <w:spacing w:after="0" w:line="240" w:lineRule="auto"/>
        <w:ind w:left="0" w:firstLine="2977"/>
        <w:jc w:val="both"/>
        <w:rPr>
          <w:rFonts w:ascii="Times New Roman" w:hAnsi="Times New Roman" w:cs="Times New Roman"/>
          <w:sz w:val="28"/>
          <w:szCs w:val="28"/>
        </w:rPr>
      </w:pPr>
      <w:r w:rsidRPr="006928D4">
        <w:rPr>
          <w:rFonts w:ascii="Times New Roman" w:hAnsi="Times New Roman" w:cs="Times New Roman"/>
          <w:b/>
          <w:bCs/>
          <w:sz w:val="28"/>
          <w:szCs w:val="28"/>
        </w:rPr>
        <w:t>Сведения об авторе</w:t>
      </w:r>
    </w:p>
    <w:p w14:paraId="01938B27" w14:textId="78A3D551" w:rsidR="007C5146" w:rsidRPr="00261CB6" w:rsidRDefault="006928D4" w:rsidP="00261CB6">
      <w:pPr>
        <w:spacing w:after="0" w:line="240" w:lineRule="auto"/>
        <w:ind w:firstLine="851"/>
        <w:jc w:val="both"/>
        <w:rPr>
          <w:rFonts w:ascii="Times New Roman" w:hAnsi="Times New Roman" w:cs="Times New Roman"/>
          <w:sz w:val="28"/>
          <w:szCs w:val="28"/>
        </w:rPr>
      </w:pPr>
      <w:r w:rsidRPr="00261CB6">
        <w:rPr>
          <w:rFonts w:ascii="Times New Roman" w:hAnsi="Times New Roman" w:cs="Times New Roman"/>
          <w:sz w:val="28"/>
          <w:szCs w:val="28"/>
        </w:rPr>
        <w:lastRenderedPageBreak/>
        <w:t>Сахнова Валерия Валерьевна</w:t>
      </w:r>
      <w:r w:rsidRPr="00261CB6">
        <w:rPr>
          <w:rFonts w:ascii="Times New Roman" w:hAnsi="Times New Roman" w:cs="Times New Roman"/>
          <w:sz w:val="28"/>
          <w:szCs w:val="28"/>
        </w:rPr>
        <w:t xml:space="preserve"> – студент</w:t>
      </w:r>
      <w:r w:rsidRPr="00261CB6">
        <w:rPr>
          <w:rFonts w:ascii="Times New Roman" w:hAnsi="Times New Roman" w:cs="Times New Roman"/>
          <w:sz w:val="28"/>
          <w:szCs w:val="28"/>
        </w:rPr>
        <w:t>ка</w:t>
      </w:r>
      <w:r w:rsidRPr="00261CB6">
        <w:rPr>
          <w:rFonts w:ascii="Times New Roman" w:hAnsi="Times New Roman" w:cs="Times New Roman"/>
          <w:sz w:val="28"/>
          <w:szCs w:val="28"/>
        </w:rPr>
        <w:t xml:space="preserve"> 3 курса Института права Челябинского государственного университета, Челябинск, Россия</w:t>
      </w:r>
    </w:p>
    <w:p w14:paraId="7DB50EB0" w14:textId="150FE5F2" w:rsidR="00261CB6" w:rsidRDefault="00261CB6" w:rsidP="00261CB6">
      <w:pPr>
        <w:spacing w:after="0" w:line="240" w:lineRule="auto"/>
        <w:jc w:val="both"/>
        <w:rPr>
          <w:rFonts w:ascii="Times New Roman" w:hAnsi="Times New Roman" w:cs="Times New Roman"/>
          <w:b/>
          <w:bCs/>
          <w:sz w:val="28"/>
          <w:szCs w:val="28"/>
          <w:lang w:val="en-US"/>
        </w:rPr>
      </w:pPr>
    </w:p>
    <w:p w14:paraId="0F896A19" w14:textId="614DB8BD" w:rsidR="006928D4" w:rsidRPr="006928D4" w:rsidRDefault="006928D4" w:rsidP="00261CB6">
      <w:pPr>
        <w:spacing w:after="0" w:line="240" w:lineRule="auto"/>
        <w:ind w:firstLine="2127"/>
        <w:jc w:val="both"/>
        <w:rPr>
          <w:rFonts w:ascii="Times New Roman" w:hAnsi="Times New Roman" w:cs="Times New Roman"/>
          <w:b/>
          <w:bCs/>
          <w:sz w:val="28"/>
          <w:szCs w:val="28"/>
          <w:lang w:val="en-US"/>
        </w:rPr>
      </w:pPr>
      <w:r w:rsidRPr="006928D4">
        <w:rPr>
          <w:rFonts w:ascii="Times New Roman" w:hAnsi="Times New Roman" w:cs="Times New Roman"/>
          <w:b/>
          <w:bCs/>
          <w:sz w:val="28"/>
          <w:szCs w:val="28"/>
          <w:lang w:val="en-US"/>
        </w:rPr>
        <w:t>PSYCHOLOGICAL ASPECTS</w:t>
      </w:r>
    </w:p>
    <w:p w14:paraId="25B805DE" w14:textId="77777777" w:rsidR="006928D4" w:rsidRPr="006928D4" w:rsidRDefault="006928D4" w:rsidP="00261CB6">
      <w:pPr>
        <w:spacing w:after="0" w:line="240" w:lineRule="auto"/>
        <w:ind w:firstLine="2127"/>
        <w:jc w:val="both"/>
        <w:rPr>
          <w:rFonts w:ascii="Times New Roman" w:hAnsi="Times New Roman" w:cs="Times New Roman"/>
          <w:b/>
          <w:bCs/>
          <w:sz w:val="28"/>
          <w:szCs w:val="28"/>
          <w:lang w:val="en-US"/>
        </w:rPr>
      </w:pPr>
      <w:r w:rsidRPr="006928D4">
        <w:rPr>
          <w:rFonts w:ascii="Times New Roman" w:hAnsi="Times New Roman" w:cs="Times New Roman"/>
          <w:b/>
          <w:bCs/>
          <w:sz w:val="28"/>
          <w:szCs w:val="28"/>
          <w:lang w:val="en-US"/>
        </w:rPr>
        <w:t>QUALIFICATIONS OF THE CRIME</w:t>
      </w:r>
    </w:p>
    <w:p w14:paraId="1FC5E5C0" w14:textId="77777777" w:rsidR="006928D4" w:rsidRPr="006928D4" w:rsidRDefault="006928D4" w:rsidP="00261CB6">
      <w:pPr>
        <w:spacing w:after="0" w:line="240" w:lineRule="auto"/>
        <w:jc w:val="both"/>
        <w:rPr>
          <w:rFonts w:ascii="Times New Roman" w:hAnsi="Times New Roman" w:cs="Times New Roman"/>
          <w:b/>
          <w:bCs/>
          <w:sz w:val="28"/>
          <w:szCs w:val="28"/>
          <w:lang w:val="en-US"/>
        </w:rPr>
      </w:pPr>
    </w:p>
    <w:p w14:paraId="060BB0E6" w14:textId="77777777" w:rsidR="006928D4" w:rsidRPr="006928D4" w:rsidRDefault="006928D4" w:rsidP="00261CB6">
      <w:pPr>
        <w:spacing w:after="0" w:line="240" w:lineRule="auto"/>
        <w:ind w:firstLine="2977"/>
        <w:jc w:val="both"/>
        <w:rPr>
          <w:rFonts w:ascii="Times New Roman" w:hAnsi="Times New Roman" w:cs="Times New Roman"/>
          <w:b/>
          <w:bCs/>
          <w:sz w:val="28"/>
          <w:szCs w:val="28"/>
          <w:lang w:val="en-US"/>
        </w:rPr>
      </w:pPr>
      <w:r w:rsidRPr="006928D4">
        <w:rPr>
          <w:rFonts w:ascii="Times New Roman" w:hAnsi="Times New Roman" w:cs="Times New Roman"/>
          <w:b/>
          <w:bCs/>
          <w:sz w:val="28"/>
          <w:szCs w:val="28"/>
          <w:lang w:val="en-US"/>
        </w:rPr>
        <w:t xml:space="preserve">V.V. SAKHNOVA </w:t>
      </w:r>
    </w:p>
    <w:p w14:paraId="098E193C" w14:textId="77777777" w:rsidR="006928D4" w:rsidRPr="006928D4" w:rsidRDefault="006928D4" w:rsidP="00261CB6">
      <w:pPr>
        <w:spacing w:after="0" w:line="240" w:lineRule="auto"/>
        <w:ind w:firstLine="1418"/>
        <w:jc w:val="both"/>
        <w:rPr>
          <w:rFonts w:ascii="Times New Roman" w:hAnsi="Times New Roman" w:cs="Times New Roman"/>
          <w:i/>
          <w:iCs/>
          <w:sz w:val="28"/>
          <w:szCs w:val="28"/>
          <w:lang w:val="en-US"/>
        </w:rPr>
      </w:pPr>
      <w:r w:rsidRPr="006928D4">
        <w:rPr>
          <w:rFonts w:ascii="Times New Roman" w:hAnsi="Times New Roman" w:cs="Times New Roman"/>
          <w:i/>
          <w:iCs/>
          <w:sz w:val="28"/>
          <w:szCs w:val="28"/>
          <w:lang w:val="en-US"/>
        </w:rPr>
        <w:t xml:space="preserve">Chelyabinsk State University, Chelyabinsk, Russia </w:t>
      </w:r>
    </w:p>
    <w:p w14:paraId="2B6AD6AF" w14:textId="77777777" w:rsidR="006928D4" w:rsidRPr="006928D4" w:rsidRDefault="006928D4" w:rsidP="00261CB6">
      <w:pPr>
        <w:spacing w:after="0" w:line="240" w:lineRule="auto"/>
        <w:jc w:val="both"/>
        <w:rPr>
          <w:rFonts w:ascii="Times New Roman" w:hAnsi="Times New Roman" w:cs="Times New Roman"/>
          <w:b/>
          <w:bCs/>
          <w:sz w:val="28"/>
          <w:szCs w:val="28"/>
          <w:lang w:val="en-US"/>
        </w:rPr>
      </w:pPr>
      <w:r w:rsidRPr="006928D4">
        <w:rPr>
          <w:rFonts w:ascii="Times New Roman" w:hAnsi="Times New Roman" w:cs="Times New Roman"/>
          <w:b/>
          <w:bCs/>
          <w:sz w:val="28"/>
          <w:szCs w:val="28"/>
          <w:lang w:val="en-US"/>
        </w:rPr>
        <w:t xml:space="preserve">Abstract: </w:t>
      </w:r>
      <w:r w:rsidRPr="006928D4">
        <w:rPr>
          <w:rFonts w:ascii="Times New Roman" w:hAnsi="Times New Roman" w:cs="Times New Roman"/>
          <w:sz w:val="28"/>
          <w:szCs w:val="28"/>
          <w:lang w:val="en-US"/>
        </w:rPr>
        <w:t>This article examines the influence of psychological factors on the qualification of crimes. The peculiarities of the perception and assessment of crimes on the part of human rights defenders, as well as on the part of criminals and victims, are investigated. The main psychological aspects that shape the perception of criminal behavior and its consequences are discussed.</w:t>
      </w:r>
    </w:p>
    <w:p w14:paraId="403B7F15" w14:textId="3CBAC0C8" w:rsidR="006928D4" w:rsidRPr="006928D4" w:rsidRDefault="006928D4" w:rsidP="00261CB6">
      <w:pPr>
        <w:spacing w:after="0" w:line="240" w:lineRule="auto"/>
        <w:jc w:val="both"/>
        <w:rPr>
          <w:rFonts w:ascii="Times New Roman" w:hAnsi="Times New Roman" w:cs="Times New Roman"/>
          <w:b/>
          <w:bCs/>
          <w:sz w:val="28"/>
          <w:szCs w:val="28"/>
          <w:lang w:val="en-US"/>
        </w:rPr>
      </w:pPr>
      <w:r w:rsidRPr="006928D4">
        <w:rPr>
          <w:rFonts w:ascii="Times New Roman" w:hAnsi="Times New Roman" w:cs="Times New Roman"/>
          <w:b/>
          <w:bCs/>
          <w:sz w:val="28"/>
          <w:szCs w:val="28"/>
          <w:lang w:val="en-US"/>
        </w:rPr>
        <w:t xml:space="preserve">Keywords: </w:t>
      </w:r>
      <w:r w:rsidRPr="006928D4">
        <w:rPr>
          <w:rFonts w:ascii="Times New Roman" w:hAnsi="Times New Roman" w:cs="Times New Roman"/>
          <w:sz w:val="28"/>
          <w:szCs w:val="28"/>
          <w:lang w:val="en-US"/>
        </w:rPr>
        <w:t>Qualification of crimes, psychological aspects, motivation, personality traits, perception of victims.</w:t>
      </w:r>
    </w:p>
    <w:sectPr w:rsidR="006928D4" w:rsidRPr="006928D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0063B" w14:textId="77777777" w:rsidR="00E06349" w:rsidRDefault="00E06349" w:rsidP="00B90E4D">
      <w:pPr>
        <w:spacing w:after="0" w:line="240" w:lineRule="auto"/>
      </w:pPr>
      <w:r>
        <w:separator/>
      </w:r>
    </w:p>
  </w:endnote>
  <w:endnote w:type="continuationSeparator" w:id="0">
    <w:p w14:paraId="6D506E39" w14:textId="77777777" w:rsidR="00E06349" w:rsidRDefault="00E06349" w:rsidP="00B90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4205998"/>
      <w:docPartObj>
        <w:docPartGallery w:val="Page Numbers (Bottom of Page)"/>
        <w:docPartUnique/>
      </w:docPartObj>
    </w:sdtPr>
    <w:sdtContent>
      <w:p w14:paraId="0F9C3B14" w14:textId="657C056C" w:rsidR="0072323D" w:rsidRDefault="0072323D">
        <w:pPr>
          <w:pStyle w:val="ab"/>
          <w:jc w:val="center"/>
        </w:pPr>
        <w:r>
          <w:fldChar w:fldCharType="begin"/>
        </w:r>
        <w:r>
          <w:instrText>PAGE   \* MERGEFORMAT</w:instrText>
        </w:r>
        <w:r>
          <w:fldChar w:fldCharType="separate"/>
        </w:r>
        <w:r>
          <w:t>2</w:t>
        </w:r>
        <w:r>
          <w:fldChar w:fldCharType="end"/>
        </w:r>
      </w:p>
    </w:sdtContent>
  </w:sdt>
  <w:p w14:paraId="03C311E7" w14:textId="77777777" w:rsidR="0072323D" w:rsidRDefault="0072323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2274C" w14:textId="77777777" w:rsidR="00E06349" w:rsidRDefault="00E06349" w:rsidP="00B90E4D">
      <w:pPr>
        <w:spacing w:after="0" w:line="240" w:lineRule="auto"/>
      </w:pPr>
      <w:r>
        <w:separator/>
      </w:r>
    </w:p>
  </w:footnote>
  <w:footnote w:type="continuationSeparator" w:id="0">
    <w:p w14:paraId="4428F789" w14:textId="77777777" w:rsidR="00E06349" w:rsidRDefault="00E06349" w:rsidP="00B90E4D">
      <w:pPr>
        <w:spacing w:after="0" w:line="240" w:lineRule="auto"/>
      </w:pPr>
      <w:r>
        <w:continuationSeparator/>
      </w:r>
    </w:p>
  </w:footnote>
  <w:footnote w:id="1">
    <w:p w14:paraId="5039B1C6" w14:textId="120A88A4" w:rsidR="00B90E4D" w:rsidRDefault="00B90E4D">
      <w:pPr>
        <w:pStyle w:val="a5"/>
      </w:pPr>
      <w:r>
        <w:rPr>
          <w:rStyle w:val="a7"/>
        </w:rPr>
        <w:footnoteRef/>
      </w:r>
      <w:r>
        <w:t xml:space="preserve"> </w:t>
      </w:r>
      <w:r w:rsidRPr="00B90E4D">
        <w:rPr>
          <w:rFonts w:ascii="Times New Roman" w:hAnsi="Times New Roman" w:cs="Times New Roman"/>
        </w:rPr>
        <w:t xml:space="preserve">Научный руководитель </w:t>
      </w:r>
      <w:proofErr w:type="spellStart"/>
      <w:r w:rsidRPr="00B90E4D">
        <w:rPr>
          <w:rFonts w:ascii="Times New Roman" w:hAnsi="Times New Roman" w:cs="Times New Roman"/>
        </w:rPr>
        <w:t>Дробот</w:t>
      </w:r>
      <w:proofErr w:type="spellEnd"/>
      <w:r w:rsidRPr="00B90E4D">
        <w:rPr>
          <w:rFonts w:ascii="Times New Roman" w:hAnsi="Times New Roman" w:cs="Times New Roman"/>
        </w:rPr>
        <w:t xml:space="preserve"> Сергей Александрович </w:t>
      </w:r>
      <w:proofErr w:type="spellStart"/>
      <w:r w:rsidRPr="00B90E4D">
        <w:rPr>
          <w:rFonts w:ascii="Times New Roman" w:hAnsi="Times New Roman" w:cs="Times New Roman"/>
        </w:rPr>
        <w:t>к.ю.н</w:t>
      </w:r>
      <w:proofErr w:type="spellEnd"/>
      <w:r w:rsidRPr="00B90E4D">
        <w:rPr>
          <w:rFonts w:ascii="Times New Roman" w:hAnsi="Times New Roman" w:cs="Times New Roman"/>
        </w:rPr>
        <w:t>., доцент, доцент кафедры уголовно-правовых дисциплин Челябинского государственного университета</w:t>
      </w:r>
    </w:p>
  </w:footnote>
  <w:footnote w:id="2">
    <w:p w14:paraId="0220446D" w14:textId="37364489" w:rsidR="00142253" w:rsidRPr="00142253" w:rsidRDefault="00142253">
      <w:pPr>
        <w:pStyle w:val="a5"/>
        <w:rPr>
          <w:rFonts w:ascii="Times New Roman" w:hAnsi="Times New Roman" w:cs="Times New Roman"/>
        </w:rPr>
      </w:pPr>
      <w:r>
        <w:rPr>
          <w:rStyle w:val="a7"/>
        </w:rPr>
        <w:footnoteRef/>
      </w:r>
      <w:r>
        <w:t xml:space="preserve"> </w:t>
      </w:r>
      <w:bookmarkStart w:id="0" w:name="_Hlk181476850"/>
      <w:r w:rsidRPr="00142253">
        <w:rPr>
          <w:rFonts w:ascii="Times New Roman" w:hAnsi="Times New Roman" w:cs="Times New Roman"/>
        </w:rPr>
        <w:t xml:space="preserve">Уголовный кодекс Российской Федерации: Федеральный закон от 13.06.1996 г. № 63-ФЗ // Собрание законодательства Российской Федерации. 1996. 17 июня. </w:t>
      </w:r>
      <w:r w:rsidRPr="00142253">
        <w:rPr>
          <w:rFonts w:ascii="Times New Roman" w:hAnsi="Times New Roman" w:cs="Times New Roman"/>
          <w:lang w:val="en-US"/>
        </w:rPr>
        <w:t>URL</w:t>
      </w:r>
      <w:r w:rsidRPr="00142253">
        <w:rPr>
          <w:rFonts w:ascii="Times New Roman" w:hAnsi="Times New Roman" w:cs="Times New Roman"/>
        </w:rPr>
        <w:t xml:space="preserve">: </w:t>
      </w:r>
      <w:r w:rsidRPr="00142253">
        <w:rPr>
          <w:rFonts w:ascii="Times New Roman" w:hAnsi="Times New Roman" w:cs="Times New Roman"/>
          <w:lang w:val="en-US"/>
        </w:rPr>
        <w:t>https</w:t>
      </w:r>
      <w:r w:rsidRPr="00142253">
        <w:rPr>
          <w:rFonts w:ascii="Times New Roman" w:hAnsi="Times New Roman" w:cs="Times New Roman"/>
        </w:rPr>
        <w:t>://</w:t>
      </w:r>
      <w:r w:rsidRPr="00142253">
        <w:rPr>
          <w:rFonts w:ascii="Times New Roman" w:hAnsi="Times New Roman" w:cs="Times New Roman"/>
          <w:lang w:val="en-US"/>
        </w:rPr>
        <w:t>www</w:t>
      </w:r>
      <w:r w:rsidRPr="00142253">
        <w:rPr>
          <w:rFonts w:ascii="Times New Roman" w:hAnsi="Times New Roman" w:cs="Times New Roman"/>
        </w:rPr>
        <w:t>.</w:t>
      </w:r>
      <w:r w:rsidRPr="00142253">
        <w:rPr>
          <w:rFonts w:ascii="Times New Roman" w:hAnsi="Times New Roman" w:cs="Times New Roman"/>
          <w:lang w:val="en-US"/>
        </w:rPr>
        <w:t>consultant</w:t>
      </w:r>
      <w:r w:rsidRPr="00142253">
        <w:rPr>
          <w:rFonts w:ascii="Times New Roman" w:hAnsi="Times New Roman" w:cs="Times New Roman"/>
        </w:rPr>
        <w:t>.</w:t>
      </w:r>
      <w:proofErr w:type="spellStart"/>
      <w:r w:rsidRPr="00142253">
        <w:rPr>
          <w:rFonts w:ascii="Times New Roman" w:hAnsi="Times New Roman" w:cs="Times New Roman"/>
          <w:lang w:val="en-US"/>
        </w:rPr>
        <w:t>ru</w:t>
      </w:r>
      <w:proofErr w:type="spellEnd"/>
      <w:r w:rsidRPr="00142253">
        <w:rPr>
          <w:rFonts w:ascii="Times New Roman" w:hAnsi="Times New Roman" w:cs="Times New Roman"/>
        </w:rPr>
        <w:t>/</w:t>
      </w:r>
      <w:r w:rsidRPr="00142253">
        <w:rPr>
          <w:rFonts w:ascii="Times New Roman" w:hAnsi="Times New Roman" w:cs="Times New Roman"/>
          <w:lang w:val="en-US"/>
        </w:rPr>
        <w:t>document</w:t>
      </w:r>
      <w:r w:rsidRPr="00142253">
        <w:rPr>
          <w:rFonts w:ascii="Times New Roman" w:hAnsi="Times New Roman" w:cs="Times New Roman"/>
        </w:rPr>
        <w:t>/</w:t>
      </w:r>
      <w:r w:rsidRPr="00142253">
        <w:rPr>
          <w:rFonts w:ascii="Times New Roman" w:hAnsi="Times New Roman" w:cs="Times New Roman"/>
          <w:lang w:val="en-US"/>
        </w:rPr>
        <w:t>cons</w:t>
      </w:r>
      <w:r w:rsidRPr="00142253">
        <w:rPr>
          <w:rFonts w:ascii="Times New Roman" w:hAnsi="Times New Roman" w:cs="Times New Roman"/>
        </w:rPr>
        <w:t>_</w:t>
      </w:r>
      <w:r w:rsidRPr="00142253">
        <w:rPr>
          <w:rFonts w:ascii="Times New Roman" w:hAnsi="Times New Roman" w:cs="Times New Roman"/>
          <w:lang w:val="en-US"/>
        </w:rPr>
        <w:t>doc</w:t>
      </w:r>
      <w:r w:rsidRPr="00142253">
        <w:rPr>
          <w:rFonts w:ascii="Times New Roman" w:hAnsi="Times New Roman" w:cs="Times New Roman"/>
        </w:rPr>
        <w:t>_</w:t>
      </w:r>
      <w:r w:rsidRPr="00142253">
        <w:rPr>
          <w:rFonts w:ascii="Times New Roman" w:hAnsi="Times New Roman" w:cs="Times New Roman"/>
          <w:lang w:val="en-US"/>
        </w:rPr>
        <w:t>LAW</w:t>
      </w:r>
      <w:r w:rsidRPr="00142253">
        <w:rPr>
          <w:rFonts w:ascii="Times New Roman" w:hAnsi="Times New Roman" w:cs="Times New Roman"/>
        </w:rPr>
        <w:t xml:space="preserve">_10699/ (дата обращения: </w:t>
      </w:r>
      <w:r w:rsidRPr="00142253">
        <w:rPr>
          <w:rFonts w:ascii="Times New Roman" w:hAnsi="Times New Roman" w:cs="Times New Roman"/>
        </w:rPr>
        <w:t>02</w:t>
      </w:r>
      <w:r w:rsidRPr="00142253">
        <w:rPr>
          <w:rFonts w:ascii="Times New Roman" w:hAnsi="Times New Roman" w:cs="Times New Roman"/>
        </w:rPr>
        <w:t>.</w:t>
      </w:r>
      <w:r w:rsidRPr="00142253">
        <w:rPr>
          <w:rFonts w:ascii="Times New Roman" w:hAnsi="Times New Roman" w:cs="Times New Roman"/>
        </w:rPr>
        <w:t>10</w:t>
      </w:r>
      <w:r w:rsidRPr="00142253">
        <w:rPr>
          <w:rFonts w:ascii="Times New Roman" w:hAnsi="Times New Roman" w:cs="Times New Roman"/>
        </w:rPr>
        <w:t>.2024).</w:t>
      </w:r>
      <w:bookmarkEnd w:id="0"/>
    </w:p>
  </w:footnote>
  <w:footnote w:id="3">
    <w:p w14:paraId="5288E3B8" w14:textId="44CC7503" w:rsidR="007C5146" w:rsidRDefault="007C5146">
      <w:pPr>
        <w:pStyle w:val="a5"/>
      </w:pPr>
      <w:r>
        <w:rPr>
          <w:rStyle w:val="a7"/>
        </w:rPr>
        <w:footnoteRef/>
      </w:r>
      <w:r>
        <w:t xml:space="preserve"> </w:t>
      </w:r>
      <w:bookmarkStart w:id="1" w:name="_Hlk181477976"/>
      <w:r w:rsidRPr="007C5146">
        <w:rPr>
          <w:rFonts w:ascii="Times New Roman" w:hAnsi="Times New Roman" w:cs="Times New Roman"/>
        </w:rPr>
        <w:t xml:space="preserve">Парфенов А.А. Психологическое профилирование при расследовании серийных убийств // Вестник университета. 2009. Т. 1. № 3. С. </w:t>
      </w:r>
      <w:proofErr w:type="gramStart"/>
      <w:r w:rsidRPr="007C5146">
        <w:rPr>
          <w:rFonts w:ascii="Times New Roman" w:hAnsi="Times New Roman" w:cs="Times New Roman"/>
        </w:rPr>
        <w:t>30..</w:t>
      </w:r>
      <w:bookmarkEnd w:id="1"/>
      <w:proofErr w:type="gramEnd"/>
    </w:p>
  </w:footnote>
  <w:footnote w:id="4">
    <w:p w14:paraId="54F934A4" w14:textId="3A6CA36E" w:rsidR="00142253" w:rsidRDefault="00142253" w:rsidP="00142253">
      <w:pPr>
        <w:pStyle w:val="a5"/>
      </w:pPr>
      <w:r>
        <w:rPr>
          <w:rStyle w:val="a7"/>
        </w:rPr>
        <w:footnoteRef/>
      </w:r>
      <w:r>
        <w:t xml:space="preserve"> </w:t>
      </w:r>
      <w:bookmarkStart w:id="2" w:name="_Hlk181478091"/>
      <w:proofErr w:type="spellStart"/>
      <w:r>
        <w:t>Зайтаев</w:t>
      </w:r>
      <w:proofErr w:type="spellEnd"/>
      <w:r>
        <w:t xml:space="preserve">, И. Р. Психологические аспекты мотивации совершения преступления / И. Р. </w:t>
      </w:r>
      <w:proofErr w:type="spellStart"/>
      <w:r>
        <w:t>Зайтаев</w:t>
      </w:r>
      <w:proofErr w:type="spellEnd"/>
      <w:r>
        <w:t xml:space="preserve">. — </w:t>
      </w:r>
      <w:proofErr w:type="gramStart"/>
      <w:r>
        <w:t>Текст :</w:t>
      </w:r>
      <w:proofErr w:type="gramEnd"/>
      <w:r>
        <w:t xml:space="preserve"> непосредственный // Молодой ученый. — 2017. — № 4 (138). — С. 590-591. — URL: https://moluch.ru/archive/138/38876/ (дата обращения: 02.11.2024).</w:t>
      </w:r>
      <w:bookmarkEnd w:id="2"/>
    </w:p>
  </w:footnote>
  <w:footnote w:id="5">
    <w:p w14:paraId="0FCD11B3" w14:textId="3AB64C35" w:rsidR="001B30EF" w:rsidRDefault="001B30EF">
      <w:pPr>
        <w:pStyle w:val="a5"/>
      </w:pPr>
      <w:r>
        <w:rPr>
          <w:rStyle w:val="a7"/>
        </w:rPr>
        <w:footnoteRef/>
      </w:r>
      <w:r>
        <w:t xml:space="preserve"> </w:t>
      </w:r>
      <w:r w:rsidRPr="001B30EF">
        <w:t>Официальный сайт Волгоградского областного суда // oblsud.vol.sudrf.ru.</w:t>
      </w:r>
    </w:p>
  </w:footnote>
  <w:footnote w:id="6">
    <w:p w14:paraId="1E7F2BA9" w14:textId="77777777" w:rsidR="00F60A63" w:rsidRDefault="00E41CE7" w:rsidP="00F60A63">
      <w:pPr>
        <w:pStyle w:val="a5"/>
      </w:pPr>
      <w:r>
        <w:rPr>
          <w:rStyle w:val="a7"/>
        </w:rPr>
        <w:footnoteRef/>
      </w:r>
      <w:r>
        <w:t xml:space="preserve"> </w:t>
      </w:r>
      <w:r w:rsidR="00F60A63">
        <w:t xml:space="preserve">Кассационное определение СК по уголовным делам Верховного Суда РФ от 26 ноября 2023 г. N 5-О09-2-304СП. – </w:t>
      </w:r>
      <w:proofErr w:type="gramStart"/>
      <w:r w:rsidR="00F60A63">
        <w:t>Текст :</w:t>
      </w:r>
      <w:proofErr w:type="gramEnd"/>
      <w:r w:rsidR="00F60A63">
        <w:t xml:space="preserve"> электронный // URL: https://base.garant.ru/55711397/?ysclid=m30ex7im8h965445952 </w:t>
      </w:r>
    </w:p>
    <w:p w14:paraId="7319F31B" w14:textId="74AFF20A" w:rsidR="00E41CE7" w:rsidRDefault="00F60A63" w:rsidP="00F60A63">
      <w:pPr>
        <w:pStyle w:val="a5"/>
      </w:pPr>
      <w:r>
        <w:t>(дата обращения: 02.11.2024)</w:t>
      </w:r>
    </w:p>
  </w:footnote>
  <w:footnote w:id="7">
    <w:p w14:paraId="6796AEC7" w14:textId="41838AD8" w:rsidR="00142253" w:rsidRDefault="00142253">
      <w:pPr>
        <w:pStyle w:val="a5"/>
      </w:pPr>
      <w:r>
        <w:rPr>
          <w:rStyle w:val="a7"/>
        </w:rPr>
        <w:footnoteRef/>
      </w:r>
      <w:r>
        <w:t xml:space="preserve"> </w:t>
      </w:r>
      <w:r w:rsidRPr="00142253">
        <w:rPr>
          <w:rFonts w:ascii="Times New Roman" w:hAnsi="Times New Roman" w:cs="Times New Roman"/>
        </w:rPr>
        <w:t>Уголовный кодекс Российской Федерации: Федеральный закон от 13.06.1996 г. № 63-ФЗ // Собрание законодательства Российской Федерации. 1996. 17 июня. URL: https://www.consultant.ru/document/cons_doc_LAW_10699/ (дата обращения: 02.10.2024).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63C57"/>
    <w:multiLevelType w:val="hybridMultilevel"/>
    <w:tmpl w:val="B19C3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6A415C"/>
    <w:multiLevelType w:val="hybridMultilevel"/>
    <w:tmpl w:val="AB848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C7"/>
    <w:rsid w:val="00142253"/>
    <w:rsid w:val="001B30EF"/>
    <w:rsid w:val="0021331F"/>
    <w:rsid w:val="00261CB6"/>
    <w:rsid w:val="006928D4"/>
    <w:rsid w:val="0072323D"/>
    <w:rsid w:val="007C5146"/>
    <w:rsid w:val="009470D5"/>
    <w:rsid w:val="00B664ED"/>
    <w:rsid w:val="00B90E4D"/>
    <w:rsid w:val="00E06349"/>
    <w:rsid w:val="00E41CE7"/>
    <w:rsid w:val="00E649C7"/>
    <w:rsid w:val="00F60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4FCE"/>
  <w15:chartTrackingRefBased/>
  <w15:docId w15:val="{4D73BFAA-919F-45A2-9A66-67EFB3E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90E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0E4D"/>
    <w:rPr>
      <w:rFonts w:asciiTheme="majorHAnsi" w:eastAsiaTheme="majorEastAsia" w:hAnsiTheme="majorHAnsi" w:cstheme="majorBidi"/>
      <w:spacing w:val="-10"/>
      <w:kern w:val="28"/>
      <w:sz w:val="56"/>
      <w:szCs w:val="56"/>
    </w:rPr>
  </w:style>
  <w:style w:type="paragraph" w:styleId="a5">
    <w:name w:val="footnote text"/>
    <w:basedOn w:val="a"/>
    <w:link w:val="a6"/>
    <w:uiPriority w:val="99"/>
    <w:unhideWhenUsed/>
    <w:rsid w:val="00B90E4D"/>
    <w:pPr>
      <w:spacing w:after="0" w:line="240" w:lineRule="auto"/>
    </w:pPr>
    <w:rPr>
      <w:sz w:val="20"/>
      <w:szCs w:val="20"/>
    </w:rPr>
  </w:style>
  <w:style w:type="character" w:customStyle="1" w:styleId="a6">
    <w:name w:val="Текст сноски Знак"/>
    <w:basedOn w:val="a0"/>
    <w:link w:val="a5"/>
    <w:uiPriority w:val="99"/>
    <w:rsid w:val="00B90E4D"/>
    <w:rPr>
      <w:sz w:val="20"/>
      <w:szCs w:val="20"/>
    </w:rPr>
  </w:style>
  <w:style w:type="character" w:styleId="a7">
    <w:name w:val="footnote reference"/>
    <w:basedOn w:val="a0"/>
    <w:uiPriority w:val="99"/>
    <w:semiHidden/>
    <w:unhideWhenUsed/>
    <w:rsid w:val="00B90E4D"/>
    <w:rPr>
      <w:vertAlign w:val="superscript"/>
    </w:rPr>
  </w:style>
  <w:style w:type="paragraph" w:styleId="a8">
    <w:name w:val="List Paragraph"/>
    <w:basedOn w:val="a"/>
    <w:uiPriority w:val="34"/>
    <w:qFormat/>
    <w:rsid w:val="00E41CE7"/>
    <w:pPr>
      <w:ind w:left="720"/>
      <w:contextualSpacing/>
    </w:pPr>
  </w:style>
  <w:style w:type="paragraph" w:styleId="a9">
    <w:name w:val="header"/>
    <w:basedOn w:val="a"/>
    <w:link w:val="aa"/>
    <w:uiPriority w:val="99"/>
    <w:unhideWhenUsed/>
    <w:rsid w:val="0072323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2323D"/>
  </w:style>
  <w:style w:type="paragraph" w:styleId="ab">
    <w:name w:val="footer"/>
    <w:basedOn w:val="a"/>
    <w:link w:val="ac"/>
    <w:uiPriority w:val="99"/>
    <w:unhideWhenUsed/>
    <w:rsid w:val="007232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3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1E4B6-09C3-4F80-952E-D7831ADC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1329</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красотка</dc:creator>
  <cp:keywords/>
  <dc:description/>
  <cp:lastModifiedBy>красотка</cp:lastModifiedBy>
  <cp:revision>8</cp:revision>
  <dcterms:created xsi:type="dcterms:W3CDTF">2024-11-02T16:26:00Z</dcterms:created>
  <dcterms:modified xsi:type="dcterms:W3CDTF">2024-11-02T17:39:00Z</dcterms:modified>
</cp:coreProperties>
</file>