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30" w:rsidRDefault="008B5030" w:rsidP="008B503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8"/>
          <w:b/>
          <w:bCs/>
          <w:color w:val="000000"/>
          <w:sz w:val="36"/>
          <w:szCs w:val="36"/>
        </w:rPr>
        <w:t>Памятка для родителей детей старшего</w:t>
      </w:r>
    </w:p>
    <w:p w:rsidR="008B5030" w:rsidRDefault="00146E1C" w:rsidP="008B503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36"/>
          <w:szCs w:val="36"/>
        </w:rPr>
        <w:t>д</w:t>
      </w:r>
      <w:bookmarkStart w:id="0" w:name="_GoBack"/>
      <w:bookmarkEnd w:id="0"/>
      <w:r w:rsidR="008B5030">
        <w:rPr>
          <w:rStyle w:val="c39"/>
          <w:b/>
          <w:bCs/>
          <w:color w:val="000000"/>
          <w:sz w:val="36"/>
          <w:szCs w:val="36"/>
        </w:rPr>
        <w:t>ошкольного возраста по правилам дорожного движения</w:t>
      </w:r>
    </w:p>
    <w:p w:rsidR="008B5030" w:rsidRDefault="008B5030" w:rsidP="008B503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Уважаемые родители!</w:t>
      </w:r>
    </w:p>
    <w:p w:rsidR="008B5030" w:rsidRDefault="008B5030" w:rsidP="008B503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B5030" w:rsidRDefault="008B5030" w:rsidP="008B5030">
      <w:pPr>
        <w:pStyle w:val="c4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у ребенка потребность быть дисциплинированными на улице, осторожными и осмотрительными.</w:t>
      </w:r>
    </w:p>
    <w:p w:rsidR="008B5030" w:rsidRDefault="008B5030" w:rsidP="008B5030">
      <w:pPr>
        <w:pStyle w:val="c4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Всегда ли мы, взрослые, подаем ребенку пример соблюдения правил безопасности перехода улиц и перекрестков, посадка в троллейбус, автобус?</w:t>
      </w:r>
    </w:p>
    <w:p w:rsidR="008B5030" w:rsidRDefault="008B5030" w:rsidP="008B5030">
      <w:pPr>
        <w:pStyle w:val="c4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Помните! Нарушая правила дорожного движения, вы</w:t>
      </w:r>
      <w:r w:rsidR="00D1497B">
        <w:rPr>
          <w:rStyle w:val="c20"/>
          <w:b/>
          <w:bCs/>
          <w:color w:val="000000"/>
          <w:sz w:val="28"/>
          <w:szCs w:val="28"/>
        </w:rPr>
        <w:t xml:space="preserve"> </w:t>
      </w:r>
      <w:r>
        <w:rPr>
          <w:rStyle w:val="c20"/>
          <w:b/>
          <w:bCs/>
          <w:i/>
          <w:iCs/>
          <w:color w:val="000000"/>
          <w:sz w:val="28"/>
          <w:szCs w:val="28"/>
        </w:rPr>
        <w:t>как</w:t>
      </w:r>
      <w:r w:rsidR="00D1497B">
        <w:rPr>
          <w:rStyle w:val="c2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0"/>
          <w:b/>
          <w:bCs/>
          <w:color w:val="000000"/>
          <w:sz w:val="28"/>
          <w:szCs w:val="28"/>
        </w:rPr>
        <w:t>бы наглядно разрешаете нарушать их своим детям!</w:t>
      </w:r>
    </w:p>
    <w:p w:rsidR="008B5030" w:rsidRDefault="008B5030" w:rsidP="008B5030">
      <w:pPr>
        <w:pStyle w:val="c4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Учите детей: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D1497B">
        <w:rPr>
          <w:rStyle w:val="c6"/>
          <w:color w:val="000000"/>
          <w:sz w:val="28"/>
          <w:szCs w:val="28"/>
        </w:rPr>
        <w:t xml:space="preserve">  </w:t>
      </w:r>
      <w:r>
        <w:rPr>
          <w:rStyle w:val="c6"/>
          <w:color w:val="000000"/>
          <w:sz w:val="28"/>
          <w:szCs w:val="28"/>
        </w:rPr>
        <w:t xml:space="preserve"> не спешить при переходе улицы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D1497B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>переходить дорогу лишь тогда, когда обзору его ничто не мешает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D1497B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>прежде, чем перейти, дождит</w:t>
      </w:r>
      <w:r>
        <w:rPr>
          <w:rStyle w:val="c6"/>
          <w:color w:val="000000"/>
          <w:sz w:val="28"/>
          <w:szCs w:val="28"/>
        </w:rPr>
        <w:t>есь, чтобы транспорт отъехал от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</w:t>
      </w:r>
      <w:r>
        <w:rPr>
          <w:rStyle w:val="c6"/>
          <w:color w:val="000000"/>
          <w:sz w:val="28"/>
          <w:szCs w:val="28"/>
        </w:rPr>
        <w:t>остановки, тогда обзор улицы не будет ограничен. Часто приводит к несчастному случаю неосторожный переход улицы из-за стоящего транспорта.</w:t>
      </w:r>
    </w:p>
    <w:p w:rsidR="008B5030" w:rsidRDefault="008B5030" w:rsidP="008B5030">
      <w:pPr>
        <w:pStyle w:val="c4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Воспитывайте у ребенка умение быть бдительными и внимательными на улице.</w:t>
      </w:r>
      <w:r w:rsidR="00D1497B">
        <w:rPr>
          <w:rStyle w:val="c20"/>
          <w:b/>
          <w:bCs/>
          <w:color w:val="000000"/>
          <w:sz w:val="28"/>
          <w:szCs w:val="28"/>
        </w:rPr>
        <w:t xml:space="preserve"> </w:t>
      </w:r>
      <w:r w:rsidR="00D1497B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Так, оказавшись рядом со стоящим автобусом предложите ребенку приостановиться, внимательно осмотреться, не приближается ли машина. Объясняйте ему, какая опасность может ожидать пешехода, если он выходит из-за стоящего транспорта на проезжую часть улицы. Пешеход не видит идущий транспорт, водители не видят пешеходов. Большую помощь в закреплении знаний правил дорожного движения вам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разыграть различные дорожные ситуации, благодаря которым он более прочно и осмысленно усвоит правила поведения на улице.</w:t>
      </w:r>
    </w:p>
    <w:p w:rsidR="008B5030" w:rsidRDefault="008B5030" w:rsidP="008B5030">
      <w:pPr>
        <w:pStyle w:val="c4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Для закрепления знаний детей о правилах дорожного движения и сигналах светофора используйте:</w:t>
      </w:r>
    </w:p>
    <w:p w:rsidR="008B5030" w:rsidRDefault="008B5030" w:rsidP="00146E1C">
      <w:pPr>
        <w:pStyle w:val="c4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настольные игры: «Мы едем по улице», «Знаки на дорогах», «Учись вождению», «Юные водители», «Твои знакомые», «Говорящие знаки», «Светофор», «Три письма» и др.</w:t>
      </w:r>
    </w:p>
    <w:p w:rsidR="008B5030" w:rsidRDefault="00146E1C" w:rsidP="00146E1C">
      <w:pPr>
        <w:pStyle w:val="c4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диафильмы: «О недопустимости шалости на </w:t>
      </w:r>
      <w:r w:rsidR="008B5030">
        <w:rPr>
          <w:rStyle w:val="c6"/>
          <w:color w:val="000000"/>
          <w:sz w:val="28"/>
          <w:szCs w:val="28"/>
        </w:rPr>
        <w:t>ул</w:t>
      </w:r>
      <w:r>
        <w:rPr>
          <w:rStyle w:val="c6"/>
          <w:color w:val="000000"/>
          <w:sz w:val="28"/>
          <w:szCs w:val="28"/>
        </w:rPr>
        <w:t xml:space="preserve">ице», «О событиях </w:t>
      </w:r>
      <w:r w:rsidR="008B5030">
        <w:rPr>
          <w:rStyle w:val="c6"/>
          <w:color w:val="000000"/>
          <w:sz w:val="28"/>
          <w:szCs w:val="28"/>
        </w:rPr>
        <w:t>возможных и невозможных», «Не играй на мостовой», «Дорожный букварь», «Однажды в городе», «Алешкин велосипед», «Дед Мороз — регулировщик», «Приключения Ильи Муромца в Москве», «Дядя Степа - милиционер», «Похождения Тимы» и др. детские художественные произведения с последующей беседой о прочитанном: «Сквер</w:t>
      </w:r>
      <w:r>
        <w:rPr>
          <w:rStyle w:val="c6"/>
          <w:color w:val="000000"/>
          <w:sz w:val="28"/>
          <w:szCs w:val="28"/>
        </w:rPr>
        <w:t xml:space="preserve">ная история», «Дядя </w:t>
      </w:r>
      <w:r w:rsidR="008B5030">
        <w:rPr>
          <w:rStyle w:val="c6"/>
          <w:color w:val="000000"/>
          <w:sz w:val="28"/>
          <w:szCs w:val="28"/>
        </w:rPr>
        <w:t xml:space="preserve">Степа» - </w:t>
      </w:r>
      <w:r>
        <w:rPr>
          <w:rStyle w:val="c6"/>
          <w:color w:val="000000"/>
          <w:sz w:val="28"/>
          <w:szCs w:val="28"/>
        </w:rPr>
        <w:t xml:space="preserve">милиционер» </w:t>
      </w:r>
      <w:proofErr w:type="spellStart"/>
      <w:r>
        <w:rPr>
          <w:rStyle w:val="c6"/>
          <w:color w:val="000000"/>
          <w:sz w:val="28"/>
          <w:szCs w:val="28"/>
        </w:rPr>
        <w:t>С.Михалкова</w:t>
      </w:r>
      <w:proofErr w:type="spellEnd"/>
      <w:r>
        <w:rPr>
          <w:rStyle w:val="c6"/>
          <w:color w:val="000000"/>
          <w:sz w:val="28"/>
          <w:szCs w:val="28"/>
        </w:rPr>
        <w:t xml:space="preserve">, </w:t>
      </w:r>
      <w:r w:rsidR="008B5030">
        <w:rPr>
          <w:rStyle w:val="c6"/>
          <w:color w:val="000000"/>
          <w:sz w:val="28"/>
          <w:szCs w:val="28"/>
        </w:rPr>
        <w:t xml:space="preserve">«Машина на улице» </w:t>
      </w:r>
      <w:proofErr w:type="spellStart"/>
      <w:r w:rsidR="008B5030">
        <w:rPr>
          <w:rStyle w:val="c6"/>
          <w:color w:val="000000"/>
          <w:sz w:val="28"/>
          <w:szCs w:val="28"/>
        </w:rPr>
        <w:t>М.Ильина</w:t>
      </w:r>
      <w:proofErr w:type="spellEnd"/>
      <w:r w:rsidR="008B5030">
        <w:rPr>
          <w:rStyle w:val="c6"/>
          <w:color w:val="000000"/>
          <w:sz w:val="28"/>
          <w:szCs w:val="28"/>
        </w:rPr>
        <w:t xml:space="preserve"> и Сегала, «Знакомьтесь — автомобиль», «Законы улиц и дорог», «Дорожная грамота» </w:t>
      </w:r>
      <w:proofErr w:type="spellStart"/>
      <w:r w:rsidR="008B5030">
        <w:rPr>
          <w:rStyle w:val="c6"/>
          <w:color w:val="000000"/>
          <w:sz w:val="28"/>
          <w:szCs w:val="28"/>
        </w:rPr>
        <w:t>И.Серебрякова</w:t>
      </w:r>
      <w:proofErr w:type="spellEnd"/>
      <w:r w:rsidR="008B5030">
        <w:rPr>
          <w:rStyle w:val="c6"/>
          <w:color w:val="000000"/>
          <w:sz w:val="28"/>
          <w:szCs w:val="28"/>
        </w:rPr>
        <w:t xml:space="preserve"> и др., альбомы для раскрашивания: «Дорожная грамота», «Еду, еду, еду» знакомящие с дорожными з</w:t>
      </w:r>
      <w:r>
        <w:rPr>
          <w:rStyle w:val="c6"/>
          <w:color w:val="000000"/>
          <w:sz w:val="28"/>
          <w:szCs w:val="28"/>
        </w:rPr>
        <w:t xml:space="preserve">наками, их значение. </w:t>
      </w:r>
      <w:proofErr w:type="spellStart"/>
      <w:r>
        <w:rPr>
          <w:rStyle w:val="c6"/>
          <w:color w:val="000000"/>
          <w:sz w:val="28"/>
          <w:szCs w:val="28"/>
        </w:rPr>
        <w:t>Иcпользуйте</w:t>
      </w:r>
      <w:proofErr w:type="spellEnd"/>
      <w:r w:rsidR="008B5030">
        <w:rPr>
          <w:rStyle w:val="c6"/>
          <w:color w:val="000000"/>
          <w:sz w:val="28"/>
          <w:szCs w:val="28"/>
        </w:rPr>
        <w:t xml:space="preserve"> прогулки с детьми для объяснения им правил безопасности на улицах: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146E1C">
        <w:rPr>
          <w:rStyle w:val="c6"/>
          <w:color w:val="000000"/>
          <w:sz w:val="28"/>
          <w:szCs w:val="28"/>
        </w:rPr>
        <w:t xml:space="preserve">    </w:t>
      </w:r>
      <w:r>
        <w:rPr>
          <w:rStyle w:val="c6"/>
          <w:color w:val="000000"/>
          <w:sz w:val="28"/>
          <w:szCs w:val="28"/>
        </w:rPr>
        <w:t>наблюдайте за работой светофора, обратите внимание ребенка на связь между цветами на светофоре и движение машин и пешеходов;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146E1C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>покажите ребенку знаки, указатели дорожного движения, расскажите об их значении;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146E1C">
        <w:rPr>
          <w:rStyle w:val="c6"/>
          <w:color w:val="000000"/>
          <w:sz w:val="28"/>
          <w:szCs w:val="28"/>
        </w:rPr>
        <w:t xml:space="preserve">    </w:t>
      </w:r>
      <w:r>
        <w:rPr>
          <w:rStyle w:val="c6"/>
          <w:color w:val="000000"/>
          <w:sz w:val="28"/>
          <w:szCs w:val="28"/>
        </w:rPr>
        <w:t>предложите ребенку самому дорогу домой, когда вы берете его с собой, отправляясь в магазин, гулять и т.д.;</w:t>
      </w:r>
    </w:p>
    <w:p w:rsidR="008B5030" w:rsidRDefault="008B5030" w:rsidP="008B5030">
      <w:pPr>
        <w:pStyle w:val="c28"/>
        <w:shd w:val="clear" w:color="auto" w:fill="FFFFFF"/>
        <w:spacing w:before="0" w:beforeAutospacing="0" w:after="0" w:afterAutospacing="0" w:line="360" w:lineRule="auto"/>
        <w:ind w:left="83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146E1C">
        <w:rPr>
          <w:rStyle w:val="c6"/>
          <w:color w:val="000000"/>
          <w:sz w:val="28"/>
          <w:szCs w:val="28"/>
        </w:rPr>
        <w:t xml:space="preserve">    </w:t>
      </w:r>
      <w:r>
        <w:rPr>
          <w:rStyle w:val="c6"/>
          <w:color w:val="000000"/>
          <w:sz w:val="28"/>
          <w:szCs w:val="28"/>
        </w:rPr>
        <w:t>чаще обращайтесь к ребенку во время движения по улице с вопросами, как, по его мнению, следует поступить на улице в том или ином случае, что означает тот или иной дорожный знак;</w:t>
      </w:r>
    </w:p>
    <w:p w:rsidR="008B5030" w:rsidRDefault="008B5030" w:rsidP="008B5030">
      <w:pPr>
        <w:pStyle w:val="c12"/>
        <w:shd w:val="clear" w:color="auto" w:fill="FFFFFF"/>
        <w:spacing w:before="0" w:beforeAutospacing="0" w:after="0" w:afterAutospacing="0" w:line="360" w:lineRule="auto"/>
        <w:ind w:left="83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sym w:font="Symbol" w:char="F0B7"/>
      </w:r>
      <w:r w:rsidR="00146E1C">
        <w:rPr>
          <w:rStyle w:val="c6"/>
          <w:color w:val="000000"/>
          <w:sz w:val="28"/>
          <w:szCs w:val="28"/>
        </w:rPr>
        <w:t xml:space="preserve">    </w:t>
      </w:r>
      <w:r>
        <w:rPr>
          <w:rStyle w:val="c6"/>
          <w:color w:val="000000"/>
          <w:sz w:val="28"/>
          <w:szCs w:val="28"/>
        </w:rPr>
        <w:t>объясняйте детям свое поведение на улице: причину остановок на тротуаре для обзора дороги, выбор места для перехода дороги, свои действия в разных ситуациях.</w:t>
      </w:r>
    </w:p>
    <w:p w:rsidR="002041CE" w:rsidRDefault="002041CE" w:rsidP="008B5030">
      <w:pPr>
        <w:spacing w:line="360" w:lineRule="auto"/>
      </w:pPr>
    </w:p>
    <w:sectPr w:rsidR="0020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96EA5"/>
    <w:multiLevelType w:val="hybridMultilevel"/>
    <w:tmpl w:val="DDB406B0"/>
    <w:lvl w:ilvl="0" w:tplc="17C073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5"/>
    <w:rsid w:val="00146E1C"/>
    <w:rsid w:val="002041CE"/>
    <w:rsid w:val="008B5030"/>
    <w:rsid w:val="00D1497B"/>
    <w:rsid w:val="00D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CC76-157F-4799-AFCC-DAB32C8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B5030"/>
  </w:style>
  <w:style w:type="character" w:customStyle="1" w:styleId="c39">
    <w:name w:val="c39"/>
    <w:basedOn w:val="a0"/>
    <w:rsid w:val="008B5030"/>
  </w:style>
  <w:style w:type="character" w:customStyle="1" w:styleId="c16">
    <w:name w:val="c16"/>
    <w:basedOn w:val="a0"/>
    <w:rsid w:val="008B5030"/>
  </w:style>
  <w:style w:type="paragraph" w:customStyle="1" w:styleId="c43">
    <w:name w:val="c43"/>
    <w:basedOn w:val="a"/>
    <w:rsid w:val="008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5030"/>
  </w:style>
  <w:style w:type="paragraph" w:customStyle="1" w:styleId="c49">
    <w:name w:val="c49"/>
    <w:basedOn w:val="a"/>
    <w:rsid w:val="008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5030"/>
  </w:style>
  <w:style w:type="paragraph" w:customStyle="1" w:styleId="c28">
    <w:name w:val="c28"/>
    <w:basedOn w:val="a"/>
    <w:rsid w:val="008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3</cp:revision>
  <dcterms:created xsi:type="dcterms:W3CDTF">2024-12-23T13:07:00Z</dcterms:created>
  <dcterms:modified xsi:type="dcterms:W3CDTF">2024-12-23T13:26:00Z</dcterms:modified>
</cp:coreProperties>
</file>