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23" w:rsidRDefault="00D31894" w:rsidP="00B00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формирования навыков</w:t>
      </w:r>
      <w:r w:rsidR="00B00457" w:rsidRPr="00B00457">
        <w:rPr>
          <w:rFonts w:ascii="Times New Roman" w:hAnsi="Times New Roman" w:cs="Times New Roman"/>
          <w:b/>
          <w:sz w:val="28"/>
          <w:szCs w:val="28"/>
        </w:rPr>
        <w:t xml:space="preserve"> здорового образа жизни у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B00457" w:rsidRPr="00B00457">
        <w:rPr>
          <w:rFonts w:ascii="Times New Roman" w:hAnsi="Times New Roman" w:cs="Times New Roman"/>
          <w:b/>
          <w:sz w:val="28"/>
          <w:szCs w:val="28"/>
        </w:rPr>
        <w:t>дошкольного возраста.</w:t>
      </w:r>
    </w:p>
    <w:p w:rsidR="00F54863" w:rsidRDefault="00F54863" w:rsidP="00F5486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Павлова Ольга Игоревна</w:t>
      </w:r>
    </w:p>
    <w:p w:rsidR="00F54863" w:rsidRDefault="00F54863" w:rsidP="00F5486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F54863" w:rsidRDefault="00F54863" w:rsidP="00F5486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/с комбинированного вида № 15 «Дружная семейка» </w:t>
      </w:r>
    </w:p>
    <w:p w:rsidR="00F54863" w:rsidRDefault="00F54863" w:rsidP="00F54863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Белгород</w:t>
      </w:r>
    </w:p>
    <w:p w:rsidR="004405F9" w:rsidRDefault="004405F9" w:rsidP="00F54863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B3A31" w:rsidRDefault="005B3A31" w:rsidP="00DF4AD5">
      <w:pPr>
        <w:pStyle w:val="c3"/>
        <w:shd w:val="clear" w:color="auto" w:fill="FFFFFF"/>
        <w:spacing w:before="0" w:beforeAutospacing="0" w:after="0" w:afterAutospacing="0"/>
        <w:ind w:firstLine="708"/>
      </w:pPr>
      <w:r>
        <w:t>В данной статье мы рассказываем о том, как важно еще в дошкольном возрасте сформировать навыки здорового о</w:t>
      </w:r>
      <w:r w:rsidR="00942CE7">
        <w:t>браза жизни у детей</w:t>
      </w:r>
      <w:r>
        <w:t>.  Раскрываем   суть</w:t>
      </w:r>
      <w:r w:rsidR="00942CE7">
        <w:t xml:space="preserve"> понятий</w:t>
      </w:r>
      <w:r>
        <w:t xml:space="preserve"> </w:t>
      </w:r>
      <w:r w:rsidR="00942CE7">
        <w:t xml:space="preserve"> </w:t>
      </w:r>
      <w:r w:rsidR="00942CE7">
        <w:rPr>
          <w:rStyle w:val="c0"/>
          <w:color w:val="000000"/>
          <w:sz w:val="28"/>
          <w:szCs w:val="28"/>
        </w:rPr>
        <w:t xml:space="preserve"> </w:t>
      </w:r>
      <w:r w:rsidR="00942CE7" w:rsidRPr="00942CE7">
        <w:rPr>
          <w:rStyle w:val="c0"/>
          <w:color w:val="000000"/>
        </w:rPr>
        <w:t>«здоровье» и «здоровый образ жизни»</w:t>
      </w:r>
      <w:r w:rsidR="00942CE7">
        <w:rPr>
          <w:rStyle w:val="c0"/>
          <w:color w:val="000000"/>
        </w:rPr>
        <w:t xml:space="preserve">, знакомим с  процессом </w:t>
      </w:r>
      <w:r>
        <w:t xml:space="preserve">овладения </w:t>
      </w:r>
      <w:r w:rsidRPr="005B3A31">
        <w:t xml:space="preserve"> знаниями</w:t>
      </w:r>
      <w:r>
        <w:t xml:space="preserve"> здорового образа жизни</w:t>
      </w:r>
      <w:r w:rsidRPr="005B3A31">
        <w:t xml:space="preserve"> через игру</w:t>
      </w:r>
      <w:r>
        <w:rPr>
          <w:sz w:val="28"/>
          <w:szCs w:val="28"/>
        </w:rPr>
        <w:t xml:space="preserve"> </w:t>
      </w:r>
      <w:r>
        <w:t>у детей дошкольного возраста.</w:t>
      </w:r>
    </w:p>
    <w:p w:rsidR="00942CE7" w:rsidRPr="00942CE7" w:rsidRDefault="00942CE7" w:rsidP="00DF4AD5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:rsidR="005B3A31" w:rsidRPr="00A72CC9" w:rsidRDefault="005B3A31" w:rsidP="00DF4AD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942CE7">
        <w:rPr>
          <w:rFonts w:ascii="Times New Roman" w:hAnsi="Times New Roman" w:cs="Times New Roman"/>
          <w:sz w:val="24"/>
          <w:szCs w:val="24"/>
        </w:rPr>
        <w:t>зд</w:t>
      </w:r>
      <w:r w:rsidR="00273C0E">
        <w:rPr>
          <w:rFonts w:ascii="Times New Roman" w:hAnsi="Times New Roman" w:cs="Times New Roman"/>
          <w:sz w:val="24"/>
          <w:szCs w:val="24"/>
        </w:rPr>
        <w:t xml:space="preserve">оровье, </w:t>
      </w:r>
      <w:r>
        <w:rPr>
          <w:rFonts w:ascii="Times New Roman" w:hAnsi="Times New Roman" w:cs="Times New Roman"/>
          <w:sz w:val="24"/>
          <w:szCs w:val="24"/>
        </w:rPr>
        <w:t xml:space="preserve"> здоровый образ жизни, укрепление здо</w:t>
      </w:r>
      <w:r w:rsidR="00273C0E">
        <w:rPr>
          <w:rFonts w:ascii="Times New Roman" w:hAnsi="Times New Roman" w:cs="Times New Roman"/>
          <w:sz w:val="24"/>
          <w:szCs w:val="24"/>
        </w:rPr>
        <w:t>ровья, организм, части тела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2CE7" w:rsidRPr="00273C0E" w:rsidRDefault="00942CE7" w:rsidP="00DF4AD5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</w:t>
      </w:r>
      <w:r w:rsidR="00273C0E" w:rsidRPr="00273C0E">
        <w:rPr>
          <w:sz w:val="28"/>
          <w:szCs w:val="28"/>
        </w:rPr>
        <w:t>Современное состояние общества, высочайшие темпы его развития представляют новые, более высокие требования к человеку и его здоровью. Современный человек не имеет права считать себя образованным, не освоив культуры здоровья. Культура здоровья опреде</w:t>
      </w:r>
      <w:r w:rsidR="00273C0E">
        <w:rPr>
          <w:sz w:val="28"/>
          <w:szCs w:val="28"/>
        </w:rPr>
        <w:t xml:space="preserve">ляет, прежде всего, умение жить, </w:t>
      </w:r>
      <w:r w:rsidR="00273C0E" w:rsidRPr="00273C0E">
        <w:rPr>
          <w:sz w:val="28"/>
          <w:szCs w:val="28"/>
        </w:rPr>
        <w:t xml:space="preserve"> не вредя своему организму, а принося ему пользу. Здоровье — эт</w:t>
      </w:r>
      <w:r w:rsidR="00273C0E">
        <w:rPr>
          <w:sz w:val="28"/>
          <w:szCs w:val="28"/>
        </w:rPr>
        <w:t>о не только отсутствие болезней,</w:t>
      </w:r>
      <w:r w:rsidR="00273C0E" w:rsidRPr="00273C0E">
        <w:rPr>
          <w:sz w:val="28"/>
          <w:szCs w:val="28"/>
        </w:rPr>
        <w:t xml:space="preserve"> это состояние оптимальной работоспособности, творческой отдачи, эмоционального тонуса, того, что создаёт фундамент будущего.</w:t>
      </w:r>
    </w:p>
    <w:p w:rsidR="00942CE7" w:rsidRDefault="00942CE7" w:rsidP="00DF4AD5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Здоровье человека</w:t>
      </w:r>
      <w:r w:rsidR="00F54863" w:rsidRPr="00F54863">
        <w:rPr>
          <w:rStyle w:val="c0"/>
          <w:color w:val="000000"/>
          <w:sz w:val="28"/>
          <w:szCs w:val="28"/>
        </w:rPr>
        <w:t xml:space="preserve"> </w:t>
      </w:r>
      <w:r w:rsidR="00F54863">
        <w:rPr>
          <w:rStyle w:val="c0"/>
          <w:color w:val="000000"/>
          <w:sz w:val="28"/>
          <w:szCs w:val="28"/>
        </w:rPr>
        <w:t xml:space="preserve"> закладывается в детстве и, </w:t>
      </w:r>
      <w:r>
        <w:rPr>
          <w:rStyle w:val="c0"/>
          <w:color w:val="000000"/>
          <w:sz w:val="28"/>
          <w:szCs w:val="28"/>
        </w:rPr>
        <w:t xml:space="preserve"> в значительной мере зависит от существующих в обществе систем ценностей, определяющих смысл жизни. Здоровье является личной и общественной ценностью. Формирование</w:t>
      </w:r>
      <w:r w:rsidR="00DF4AD5">
        <w:rPr>
          <w:rStyle w:val="c0"/>
          <w:color w:val="000000"/>
          <w:sz w:val="28"/>
          <w:szCs w:val="28"/>
        </w:rPr>
        <w:t xml:space="preserve">м </w:t>
      </w:r>
      <w:r>
        <w:rPr>
          <w:rStyle w:val="c0"/>
          <w:color w:val="000000"/>
          <w:sz w:val="28"/>
          <w:szCs w:val="28"/>
        </w:rPr>
        <w:t xml:space="preserve"> такой установки на собственное здоровье занимается новая отрасль знания, получившая название «</w:t>
      </w:r>
      <w:proofErr w:type="spellStart"/>
      <w:r>
        <w:rPr>
          <w:rStyle w:val="c0"/>
          <w:color w:val="000000"/>
          <w:sz w:val="28"/>
          <w:szCs w:val="28"/>
        </w:rPr>
        <w:t>валеология</w:t>
      </w:r>
      <w:proofErr w:type="spellEnd"/>
      <w:r>
        <w:rPr>
          <w:rStyle w:val="c0"/>
          <w:color w:val="000000"/>
          <w:sz w:val="28"/>
          <w:szCs w:val="28"/>
        </w:rPr>
        <w:t>» - наука о здоровье.</w:t>
      </w:r>
    </w:p>
    <w:p w:rsidR="00942CE7" w:rsidRDefault="00942CE7" w:rsidP="00DF4AD5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Понятие «здоровый образ жизни» однозначно не определено: П.А.Виноградов, Б.С.Ерасов, </w:t>
      </w:r>
      <w:proofErr w:type="spellStart"/>
      <w:r>
        <w:rPr>
          <w:rStyle w:val="c0"/>
          <w:color w:val="000000"/>
          <w:sz w:val="28"/>
          <w:szCs w:val="28"/>
        </w:rPr>
        <w:t>О.А.Мильштейн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В.А.Пономарчук</w:t>
      </w:r>
      <w:proofErr w:type="spellEnd"/>
      <w:r>
        <w:rPr>
          <w:rStyle w:val="c0"/>
          <w:color w:val="000000"/>
          <w:sz w:val="28"/>
          <w:szCs w:val="28"/>
        </w:rPr>
        <w:t>, В.И.Столяров и др. рассматривают здоровый образ жизни как глобальную социальную проблему, составную часть жизни общества в целом.</w:t>
      </w:r>
    </w:p>
    <w:p w:rsidR="004405F9" w:rsidRPr="00273C0E" w:rsidRDefault="00942CE7" w:rsidP="00DF4AD5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Здоровый образ жизни – это «</w:t>
      </w:r>
      <w:proofErr w:type="gramStart"/>
      <w:r>
        <w:rPr>
          <w:rStyle w:val="c0"/>
          <w:color w:val="000000"/>
          <w:sz w:val="28"/>
          <w:szCs w:val="28"/>
        </w:rPr>
        <w:t>результирующая</w:t>
      </w:r>
      <w:proofErr w:type="gramEnd"/>
      <w:r>
        <w:rPr>
          <w:rStyle w:val="c0"/>
          <w:color w:val="000000"/>
          <w:sz w:val="28"/>
          <w:szCs w:val="28"/>
        </w:rPr>
        <w:t xml:space="preserve"> действий многих внутренних и внешних факторов, объективных и субъективных условий, благоприятно влияющих на состояние здоровья». Здоровый образ жизни является предпосылкой для развития других сторон жизнедеятельности человека, достижения им активного долголетия и полноценного выполнения социальных функций.</w:t>
      </w:r>
    </w:p>
    <w:p w:rsidR="00942CE7" w:rsidRDefault="00942CE7" w:rsidP="00DF4AD5">
      <w:pPr>
        <w:pStyle w:val="c5"/>
        <w:shd w:val="clear" w:color="auto" w:fill="FFFFFF"/>
        <w:spacing w:before="0" w:beforeAutospacing="0" w:after="0" w:afterAutospacing="0" w:line="360" w:lineRule="auto"/>
        <w:ind w:left="18" w:right="-284"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настоящее время проблемой формирования здорового образа жизни занимаются ученые из различных областей знаний: медицины и физиологии В.Н. Дубровский, Ю.П. Лисицын, Б.Н. Чумаков, психологии О.С. </w:t>
      </w:r>
      <w:proofErr w:type="spellStart"/>
      <w:r>
        <w:rPr>
          <w:rStyle w:val="c0"/>
          <w:color w:val="000000"/>
          <w:sz w:val="28"/>
          <w:szCs w:val="28"/>
        </w:rPr>
        <w:t>Осадчук</w:t>
      </w:r>
      <w:proofErr w:type="spellEnd"/>
      <w:r>
        <w:rPr>
          <w:rStyle w:val="c0"/>
          <w:color w:val="000000"/>
          <w:sz w:val="28"/>
          <w:szCs w:val="28"/>
        </w:rPr>
        <w:t xml:space="preserve">, экологии З.И. </w:t>
      </w:r>
      <w:proofErr w:type="spellStart"/>
      <w:r>
        <w:rPr>
          <w:rStyle w:val="c0"/>
          <w:color w:val="000000"/>
          <w:sz w:val="28"/>
          <w:szCs w:val="28"/>
        </w:rPr>
        <w:t>Тюмасева</w:t>
      </w:r>
      <w:proofErr w:type="spellEnd"/>
      <w:r>
        <w:rPr>
          <w:rStyle w:val="c0"/>
          <w:color w:val="000000"/>
          <w:sz w:val="28"/>
          <w:szCs w:val="28"/>
        </w:rPr>
        <w:t xml:space="preserve">, А.Ф. </w:t>
      </w:r>
      <w:proofErr w:type="spellStart"/>
      <w:r>
        <w:rPr>
          <w:rStyle w:val="c0"/>
          <w:color w:val="000000"/>
          <w:sz w:val="28"/>
          <w:szCs w:val="28"/>
        </w:rPr>
        <w:t>Аменд</w:t>
      </w:r>
      <w:proofErr w:type="spellEnd"/>
      <w:r>
        <w:rPr>
          <w:rStyle w:val="c0"/>
          <w:color w:val="000000"/>
          <w:sz w:val="28"/>
          <w:szCs w:val="28"/>
        </w:rPr>
        <w:t xml:space="preserve"> и педагогики В.Г. </w:t>
      </w:r>
      <w:proofErr w:type="spellStart"/>
      <w:r>
        <w:rPr>
          <w:rStyle w:val="c0"/>
          <w:color w:val="000000"/>
          <w:sz w:val="28"/>
          <w:szCs w:val="28"/>
        </w:rPr>
        <w:t>Алямовская</w:t>
      </w:r>
      <w:proofErr w:type="spellEnd"/>
      <w:r>
        <w:rPr>
          <w:rStyle w:val="c0"/>
          <w:color w:val="000000"/>
          <w:sz w:val="28"/>
          <w:szCs w:val="28"/>
        </w:rPr>
        <w:t>, Г.К.</w:t>
      </w:r>
    </w:p>
    <w:p w:rsidR="00942CE7" w:rsidRDefault="00942CE7" w:rsidP="00DF4AD5">
      <w:pPr>
        <w:pStyle w:val="c5"/>
        <w:shd w:val="clear" w:color="auto" w:fill="FFFFFF"/>
        <w:spacing w:before="0" w:beforeAutospacing="0" w:after="0" w:afterAutospacing="0" w:line="360" w:lineRule="auto"/>
        <w:ind w:right="-284" w:firstLine="709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Зайцев, Ю.Ф. </w:t>
      </w:r>
      <w:proofErr w:type="spellStart"/>
      <w:r>
        <w:rPr>
          <w:rStyle w:val="c0"/>
          <w:color w:val="000000"/>
          <w:sz w:val="28"/>
          <w:szCs w:val="28"/>
        </w:rPr>
        <w:t>Змановский</w:t>
      </w:r>
      <w:proofErr w:type="spellEnd"/>
      <w:r>
        <w:rPr>
          <w:rStyle w:val="c0"/>
          <w:color w:val="000000"/>
          <w:sz w:val="28"/>
          <w:szCs w:val="28"/>
        </w:rPr>
        <w:t xml:space="preserve">, М. Л. Лазарев, О.С. Шнейдер, О.В. Морозова, Т.В. </w:t>
      </w:r>
      <w:proofErr w:type="spellStart"/>
      <w:r>
        <w:rPr>
          <w:rStyle w:val="c0"/>
          <w:color w:val="000000"/>
          <w:sz w:val="28"/>
          <w:szCs w:val="28"/>
        </w:rPr>
        <w:t>Поштарева</w:t>
      </w:r>
      <w:proofErr w:type="spellEnd"/>
      <w:r>
        <w:rPr>
          <w:rStyle w:val="c0"/>
          <w:color w:val="000000"/>
          <w:sz w:val="28"/>
          <w:szCs w:val="28"/>
        </w:rPr>
        <w:t>, Л.Г. Татарникова, О.Ю. Толстова.</w:t>
      </w:r>
    </w:p>
    <w:p w:rsidR="00273C0E" w:rsidRPr="00273C0E" w:rsidRDefault="00273C0E" w:rsidP="00DF4AD5">
      <w:pPr>
        <w:pStyle w:val="a3"/>
        <w:spacing w:before="0" w:beforeAutospacing="0" w:after="65" w:afterAutospacing="0" w:line="360" w:lineRule="auto"/>
        <w:ind w:firstLine="709"/>
        <w:textAlignment w:val="baseline"/>
        <w:rPr>
          <w:sz w:val="28"/>
          <w:szCs w:val="28"/>
        </w:rPr>
      </w:pPr>
      <w:r w:rsidRPr="00273C0E">
        <w:rPr>
          <w:sz w:val="28"/>
          <w:szCs w:val="28"/>
        </w:rPr>
        <w:t>Дошкольный возраст является решающим в формировании фундамента физического и психического здоровья. Именно в этот период идёт интенсивное развитие органов и становление функциональных систем органов и становление функциональной системы организма, закладываются основные черты личности, формируется характер. В настоящее время на фоне экологического и социального неблагополучия отмечается ухудшения здоровья. Большинство выпускников детских садов приходят в школу недостаточно готовыми к обучению с точки зрения психофизического и социального здоровья.</w:t>
      </w:r>
    </w:p>
    <w:p w:rsidR="00942CE7" w:rsidRDefault="00273C0E" w:rsidP="00DF4AD5">
      <w:pPr>
        <w:pStyle w:val="a3"/>
        <w:spacing w:before="0" w:beforeAutospacing="0" w:after="65" w:afterAutospacing="0" w:line="360" w:lineRule="auto"/>
        <w:ind w:firstLine="709"/>
        <w:textAlignment w:val="baseline"/>
        <w:rPr>
          <w:sz w:val="28"/>
          <w:szCs w:val="28"/>
        </w:rPr>
      </w:pPr>
      <w:r w:rsidRPr="00273C0E">
        <w:rPr>
          <w:sz w:val="28"/>
          <w:szCs w:val="28"/>
        </w:rPr>
        <w:t>Результаты научных исследований свидетельствуют о том, что сложившаяся в последние годы тенденция ухудшения состояния здоровья детей приняла устойчивый характер.</w:t>
      </w:r>
      <w:r w:rsidR="002237D6">
        <w:rPr>
          <w:sz w:val="28"/>
          <w:szCs w:val="28"/>
        </w:rPr>
        <w:t xml:space="preserve"> </w:t>
      </w:r>
      <w:r w:rsidR="002237D6" w:rsidRPr="002237D6">
        <w:rPr>
          <w:sz w:val="28"/>
          <w:szCs w:val="28"/>
        </w:rPr>
        <w:t xml:space="preserve">Растёт число детей с отклонениями </w:t>
      </w:r>
      <w:proofErr w:type="spellStart"/>
      <w:proofErr w:type="gramStart"/>
      <w:r w:rsidR="002237D6" w:rsidRPr="002237D6">
        <w:rPr>
          <w:sz w:val="28"/>
          <w:szCs w:val="28"/>
        </w:rPr>
        <w:t>сердечно-сосудистой</w:t>
      </w:r>
      <w:proofErr w:type="spellEnd"/>
      <w:proofErr w:type="gramEnd"/>
      <w:r w:rsidR="002237D6" w:rsidRPr="002237D6">
        <w:rPr>
          <w:sz w:val="28"/>
          <w:szCs w:val="28"/>
        </w:rPr>
        <w:t xml:space="preserve"> системы, органов пищеварения, костно-мышечной (нарушение осанки, сколиоз), мочеполовой, эндокринной систем. Дети в школу приходят читающие, считающие, но имеющие скудный сенсорный опыт, слабо развитую моторику рук, у многих детей отсутствие физических качеств (усидчивости, умения напрягаться без ущерба для здоровья, элементарно корректировать своё эмоциональное состояние, переключаться с одной деятельности на другую), то </w:t>
      </w:r>
      <w:r w:rsidR="002237D6" w:rsidRPr="002237D6">
        <w:rPr>
          <w:sz w:val="28"/>
          <w:szCs w:val="28"/>
        </w:rPr>
        <w:lastRenderedPageBreak/>
        <w:t>есть тех показателей, которые тесно связаны с самовоспитанием. У детей с ослабленным здоровьем возрастает уровень тревожного ожидания неуспеха, усугубляющего поведенческие и нервно — психические отклонения, а это приводит к асоциальным формам поведения. У таких детей наблюдается переутомление, снижение их функциональных возможностей, что отрицательно влияет не только на состояние здоровья дошкольников, но и перспективы их дальнейшего их развития.</w:t>
      </w:r>
      <w:r w:rsidR="005C7ECE" w:rsidRPr="002237D6">
        <w:rPr>
          <w:sz w:val="28"/>
          <w:szCs w:val="28"/>
        </w:rPr>
        <w:t xml:space="preserve"> </w:t>
      </w:r>
      <w:r w:rsidR="002237D6">
        <w:rPr>
          <w:sz w:val="28"/>
          <w:szCs w:val="28"/>
        </w:rPr>
        <w:t>Именно п</w:t>
      </w:r>
      <w:r w:rsidR="005C7ECE">
        <w:rPr>
          <w:sz w:val="28"/>
          <w:szCs w:val="28"/>
        </w:rPr>
        <w:t xml:space="preserve">оэтому сохранение и укрепления здоровья – одна из главных стратегических задач дошкольного воспитания. Уже в дошкольном возрасте возникает необходимость формировать у детей  активную позицию, направленную на укрепление  и сохранение своего здоровья, которая впоследствии стала бы потребностью, привычкой, элементарным навыком. </w:t>
      </w:r>
    </w:p>
    <w:p w:rsidR="00B00457" w:rsidRDefault="005C7ECE" w:rsidP="00DF4A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оздоровления, воспитания и развития -  компания ни одного дня, а целенаправленная, систематически спланированная работа ДОУ и семьи на длительный период, включающий в себя три этапа.</w:t>
      </w:r>
    </w:p>
    <w:p w:rsidR="005C7ECE" w:rsidRDefault="005C7ECE" w:rsidP="00DF4A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– мы начали занятие с того, что познакомили детей с особенностями тела человека. Чтобы дети могли лучше изучить свое тело</w:t>
      </w:r>
      <w:r w:rsidR="00A62174">
        <w:rPr>
          <w:rFonts w:ascii="Times New Roman" w:hAnsi="Times New Roman" w:cs="Times New Roman"/>
          <w:sz w:val="28"/>
          <w:szCs w:val="28"/>
        </w:rPr>
        <w:t>, просили их подойти к зеркалу и рассмотреть себя и своего соседа. Также около зеркала ребятам предлагали изобразить как, по их мнению, выглядит здоровый и больной человек.</w:t>
      </w:r>
    </w:p>
    <w:p w:rsidR="00A62174" w:rsidRDefault="00A62174" w:rsidP="00DF4A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знаниями через игру стало для нас главным условием работы. В дидактической игре «Назови и покажи» мы называли  какое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действие, а дети называли соответствующий орган и показывали его. Целью игры «Умею – не умею»</w:t>
      </w:r>
      <w:r w:rsidR="00DB5BE5">
        <w:rPr>
          <w:rFonts w:ascii="Times New Roman" w:hAnsi="Times New Roman" w:cs="Times New Roman"/>
          <w:sz w:val="28"/>
          <w:szCs w:val="28"/>
        </w:rPr>
        <w:t xml:space="preserve"> было акцентировать внимание детей на умениях  и физических  возможностях своего организма. При помощи серии дидактических </w:t>
      </w:r>
      <w:r w:rsidR="00DB5BE5" w:rsidRPr="00DB5BE5">
        <w:rPr>
          <w:rFonts w:ascii="Times New Roman" w:hAnsi="Times New Roman" w:cs="Times New Roman"/>
          <w:sz w:val="28"/>
          <w:szCs w:val="28"/>
        </w:rPr>
        <w:t xml:space="preserve"> </w:t>
      </w:r>
      <w:r w:rsidR="00DB5BE5">
        <w:rPr>
          <w:rFonts w:ascii="Times New Roman" w:hAnsi="Times New Roman" w:cs="Times New Roman"/>
          <w:sz w:val="28"/>
          <w:szCs w:val="28"/>
        </w:rPr>
        <w:t xml:space="preserve">игр детей подводили  к мысли  о том, что организму для здоровья  необходимы  разные полезные  продукты и витамины.  </w:t>
      </w:r>
      <w:proofErr w:type="gramStart"/>
      <w:r w:rsidR="00DB5BE5">
        <w:rPr>
          <w:rFonts w:ascii="Times New Roman" w:hAnsi="Times New Roman" w:cs="Times New Roman"/>
          <w:sz w:val="28"/>
          <w:szCs w:val="28"/>
        </w:rPr>
        <w:t xml:space="preserve">Это  такие игры, как «Полезно – неполезно», «Составь меню», «Чудесный мешочек»,   «Красный – синий», «Разложи правильно».  </w:t>
      </w:r>
      <w:proofErr w:type="gramEnd"/>
    </w:p>
    <w:p w:rsidR="00851472" w:rsidRDefault="00DB5BE5" w:rsidP="00DF4A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Еще </w:t>
      </w:r>
      <w:r w:rsidR="00851472">
        <w:rPr>
          <w:rFonts w:ascii="Times New Roman" w:hAnsi="Times New Roman" w:cs="Times New Roman"/>
          <w:sz w:val="28"/>
          <w:szCs w:val="28"/>
        </w:rPr>
        <w:t>одной формой</w:t>
      </w:r>
      <w:r>
        <w:rPr>
          <w:rFonts w:ascii="Times New Roman" w:hAnsi="Times New Roman" w:cs="Times New Roman"/>
          <w:sz w:val="28"/>
          <w:szCs w:val="28"/>
        </w:rPr>
        <w:t>, которая наиболее полюбилась детям, были «Размышления детей на тему…», проходившие в теплой непринужденной</w:t>
      </w:r>
      <w:r w:rsidR="00851472">
        <w:rPr>
          <w:rFonts w:ascii="Times New Roman" w:hAnsi="Times New Roman" w:cs="Times New Roman"/>
          <w:sz w:val="28"/>
          <w:szCs w:val="28"/>
        </w:rPr>
        <w:t xml:space="preserve"> обстановке. Дети собирались в круг, обычно это проходило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472">
        <w:rPr>
          <w:rFonts w:ascii="Times New Roman" w:hAnsi="Times New Roman" w:cs="Times New Roman"/>
          <w:sz w:val="28"/>
          <w:szCs w:val="28"/>
        </w:rPr>
        <w:t xml:space="preserve"> в вечернее время, и говорили о здоровье человека. Они рассказывали, как с родителями  проводили время с пользой для здоровья</w:t>
      </w:r>
      <w:proofErr w:type="gramStart"/>
      <w:r w:rsidR="0085147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51472">
        <w:rPr>
          <w:rFonts w:ascii="Times New Roman" w:hAnsi="Times New Roman" w:cs="Times New Roman"/>
          <w:sz w:val="28"/>
          <w:szCs w:val="28"/>
        </w:rPr>
        <w:t xml:space="preserve"> Также мы предлагали детям проблемную ситуацию. Обсуждая ее, дети методом проб и ошибок делали выводы о важности здорового образа жизни для человека. Большое внимание уделялось работе с наглядным материалом.  В «уголок здоровья» вносили различные иллюстрации с изображением больного и здорового человека, полезных и вредных продуктов.</w:t>
      </w:r>
    </w:p>
    <w:p w:rsidR="00DF3C04" w:rsidRDefault="00851472" w:rsidP="00DF4A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Сформировав у детей представления о человеке как о части природы, перешли ко второму этапу</w:t>
      </w:r>
      <w:r w:rsidR="006B5712">
        <w:rPr>
          <w:rFonts w:ascii="Times New Roman" w:hAnsi="Times New Roman" w:cs="Times New Roman"/>
          <w:sz w:val="28"/>
          <w:szCs w:val="28"/>
        </w:rPr>
        <w:t>, целью которого было дать элементарные представления об отдельных  частях тела и основных органов чувств, сформировать навыки ухода за ними. Чтобы на конкретном примере показать, к чему может привести</w:t>
      </w:r>
      <w:r w:rsidR="00DF3C04">
        <w:rPr>
          <w:rFonts w:ascii="Times New Roman" w:hAnsi="Times New Roman" w:cs="Times New Roman"/>
          <w:sz w:val="28"/>
          <w:szCs w:val="28"/>
        </w:rPr>
        <w:t xml:space="preserve"> несоблюдение человеком элементарных правил  сохранение своего здоровья, использовали моделирование ситуации, цель которой – в реальных условиях показать, что здоровый человек это не только тот, кто укрепляет свой организм при помощи физических упражнений, но еще и следит за здоровьем разных частей тела. Чтобы подвести детей к пониманию роли разных частей тела в организме человека, проводили  игровой тренинг. Учили выполнять игровой массаж – </w:t>
      </w:r>
      <w:proofErr w:type="spellStart"/>
      <w:r w:rsidR="00DF3C04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="00DF3C04">
        <w:rPr>
          <w:rFonts w:ascii="Times New Roman" w:hAnsi="Times New Roman" w:cs="Times New Roman"/>
          <w:sz w:val="28"/>
          <w:szCs w:val="28"/>
        </w:rPr>
        <w:t>.</w:t>
      </w:r>
    </w:p>
    <w:p w:rsidR="00FB6485" w:rsidRDefault="00DF3C04" w:rsidP="00DF4A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третьего этапа – формирование представлений о факторах, влияющих на здоровье человека, закрепление знаний о здоровом образе жизни. Организуя работу на этом этапе, старались показать, что здоровый человек должен не только ухаживать за своим телом, но и соблюдать режим дня, заниматься спортом, много гулять, закаливать </w:t>
      </w:r>
      <w:r w:rsidR="00052AB2">
        <w:rPr>
          <w:rFonts w:ascii="Times New Roman" w:hAnsi="Times New Roman" w:cs="Times New Roman"/>
          <w:sz w:val="28"/>
          <w:szCs w:val="28"/>
        </w:rPr>
        <w:t>свой организм.</w:t>
      </w:r>
      <w:r w:rsidR="00FB6485">
        <w:rPr>
          <w:rFonts w:ascii="Times New Roman" w:hAnsi="Times New Roman" w:cs="Times New Roman"/>
          <w:sz w:val="28"/>
          <w:szCs w:val="28"/>
        </w:rPr>
        <w:t xml:space="preserve"> Этому способствовали занятия на спортивном комплексе, организация двигательной активности на прогулке.  Досуги и развлечения проводили не только в помещении, но и на свежем воздухе. Под присмотром медсестры дети </w:t>
      </w:r>
      <w:r w:rsidR="00FB6485">
        <w:rPr>
          <w:rFonts w:ascii="Times New Roman" w:hAnsi="Times New Roman" w:cs="Times New Roman"/>
          <w:sz w:val="28"/>
          <w:szCs w:val="28"/>
        </w:rPr>
        <w:lastRenderedPageBreak/>
        <w:t>осуществляли закаливающие процедуры: в летнее время загорали на солнце, бегали босиком по траве, ходили по «Ручейку здоровья», плескались в бассейне.</w:t>
      </w:r>
    </w:p>
    <w:p w:rsidR="00851472" w:rsidRDefault="00FB6485" w:rsidP="00DF4AD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Дальнейшую перспективу мы видим в том, чтобы продолжать работу по формированию здорового образа жизни у детей, расширять и углублять их знания об организме человека, необходимости заботиться не только о своем здоровье, но и о здоровье окружающих его людей.</w:t>
      </w:r>
      <w:r w:rsidR="00DF3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0C6" w:rsidRPr="00185491" w:rsidRDefault="00185491" w:rsidP="00185491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Литература</w:t>
      </w:r>
    </w:p>
    <w:p w:rsidR="002B60C6" w:rsidRPr="009234AA" w:rsidRDefault="009234AA" w:rsidP="00E94384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1</w:t>
      </w:r>
      <w:r w:rsidR="002B60C6" w:rsidRPr="009234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Лазарева Н. Н. Комплексный подход в организации здорового образа жизни ребёнка: Методические рекомендации для работников ДОУ // Н. Н. Лазарева, А.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А. Асташкина. Тольятти, 2004.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br/>
        <w:t xml:space="preserve">           2</w:t>
      </w:r>
      <w:r w:rsidR="002B60C6" w:rsidRPr="009234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Яковлева Т. С. «</w:t>
      </w:r>
      <w:proofErr w:type="spellStart"/>
      <w:r w:rsidR="002B60C6" w:rsidRPr="009234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="002B60C6" w:rsidRPr="009234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технологии воспитания в детском саду» — М.</w:t>
      </w:r>
      <w:proofErr w:type="gramStart"/>
      <w:r w:rsidR="002B60C6" w:rsidRPr="009234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:</w:t>
      </w:r>
      <w:proofErr w:type="gramEnd"/>
      <w:r w:rsidR="002B60C6" w:rsidRPr="009234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Школьная Пресса, 2006.</w:t>
      </w:r>
    </w:p>
    <w:p w:rsidR="009234AA" w:rsidRDefault="009234AA" w:rsidP="00E9438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B60C6" w:rsidRPr="009234AA">
        <w:rPr>
          <w:rFonts w:ascii="Times New Roman" w:hAnsi="Times New Roman" w:cs="Times New Roman"/>
          <w:sz w:val="28"/>
          <w:szCs w:val="28"/>
          <w:shd w:val="clear" w:color="auto" w:fill="FFFFFF"/>
        </w:rPr>
        <w:t>. Нежина Н.В. Охрана здоровья детей дошкольного возраста / Н.В. Нежина // Дошкольное воспитание. – 2004 - № 4</w:t>
      </w:r>
    </w:p>
    <w:p w:rsidR="009234AA" w:rsidRPr="009234AA" w:rsidRDefault="009234AA" w:rsidP="00E9438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923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Здоровый дошкольник: социально-оздоровительная технология XXI века / сост. Ю.Е</w:t>
      </w:r>
      <w:proofErr w:type="gramStart"/>
      <w:r w:rsidRPr="00923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9234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Антонов, М.Н. Кузнецова и др. – М.: </w:t>
      </w:r>
      <w:proofErr w:type="spellStart"/>
      <w:r w:rsidRPr="009234AA">
        <w:rPr>
          <w:rFonts w:ascii="Times New Roman" w:hAnsi="Times New Roman" w:cs="Times New Roman"/>
          <w:sz w:val="28"/>
          <w:szCs w:val="28"/>
          <w:shd w:val="clear" w:color="auto" w:fill="FFFFFF"/>
        </w:rPr>
        <w:t>Гардарики</w:t>
      </w:r>
      <w:proofErr w:type="spellEnd"/>
      <w:r w:rsidRPr="009234AA">
        <w:rPr>
          <w:rFonts w:ascii="Times New Roman" w:hAnsi="Times New Roman" w:cs="Times New Roman"/>
          <w:sz w:val="28"/>
          <w:szCs w:val="28"/>
          <w:shd w:val="clear" w:color="auto" w:fill="FFFFFF"/>
        </w:rPr>
        <w:t>, 2008</w:t>
      </w:r>
    </w:p>
    <w:p w:rsidR="00DB5BE5" w:rsidRPr="009234AA" w:rsidRDefault="00851472" w:rsidP="00E9438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34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5BE5" w:rsidRPr="009234AA" w:rsidSect="00E943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00457"/>
    <w:rsid w:val="00052AB2"/>
    <w:rsid w:val="00185491"/>
    <w:rsid w:val="0021024D"/>
    <w:rsid w:val="002237D6"/>
    <w:rsid w:val="00273C0E"/>
    <w:rsid w:val="002B60C6"/>
    <w:rsid w:val="004405F9"/>
    <w:rsid w:val="005B3A31"/>
    <w:rsid w:val="005C7ECE"/>
    <w:rsid w:val="006B5712"/>
    <w:rsid w:val="00851472"/>
    <w:rsid w:val="00884514"/>
    <w:rsid w:val="009234AA"/>
    <w:rsid w:val="00942CE7"/>
    <w:rsid w:val="009F3056"/>
    <w:rsid w:val="00A62174"/>
    <w:rsid w:val="00AD3623"/>
    <w:rsid w:val="00B00457"/>
    <w:rsid w:val="00B23DA1"/>
    <w:rsid w:val="00C05A50"/>
    <w:rsid w:val="00CC272E"/>
    <w:rsid w:val="00D26636"/>
    <w:rsid w:val="00D31894"/>
    <w:rsid w:val="00DB5BE5"/>
    <w:rsid w:val="00DF3C04"/>
    <w:rsid w:val="00DF4AD5"/>
    <w:rsid w:val="00E00D07"/>
    <w:rsid w:val="00E94384"/>
    <w:rsid w:val="00F54863"/>
    <w:rsid w:val="00FB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4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42CE7"/>
  </w:style>
  <w:style w:type="character" w:customStyle="1" w:styleId="c10">
    <w:name w:val="c10"/>
    <w:basedOn w:val="a0"/>
    <w:rsid w:val="00942CE7"/>
  </w:style>
  <w:style w:type="paragraph" w:customStyle="1" w:styleId="c3">
    <w:name w:val="c3"/>
    <w:basedOn w:val="a"/>
    <w:rsid w:val="0094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4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7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8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85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lele</cp:lastModifiedBy>
  <cp:revision>14</cp:revision>
  <dcterms:created xsi:type="dcterms:W3CDTF">2020-05-23T20:36:00Z</dcterms:created>
  <dcterms:modified xsi:type="dcterms:W3CDTF">2024-12-10T07:38:00Z</dcterms:modified>
</cp:coreProperties>
</file>