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0F10A" w14:textId="0D597C05" w:rsidR="00355645" w:rsidRDefault="00355645" w:rsidP="00F8632E">
      <w:pPr>
        <w:spacing w:line="360" w:lineRule="auto"/>
        <w:jc w:val="center"/>
        <w:textAlignment w:val="top"/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</w:pPr>
      <w:r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Левченко Вадим Романович</w:t>
      </w:r>
    </w:p>
    <w:p w14:paraId="34E11B97" w14:textId="518EB23C" w:rsidR="00355645" w:rsidRDefault="00355645" w:rsidP="00F8632E">
      <w:pPr>
        <w:spacing w:line="360" w:lineRule="auto"/>
        <w:jc w:val="center"/>
        <w:textAlignment w:val="top"/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</w:pPr>
      <w:r w:rsidRPr="00934321">
        <w:rPr>
          <w:rFonts w:eastAsia="Times New Roman" w:cs="Times New Roman"/>
          <w:color w:val="000000"/>
          <w:szCs w:val="28"/>
          <w:lang w:eastAsia="ru-RU"/>
        </w:rPr>
        <w:t>Белгородский государственный национальный исследовательский университет</w:t>
      </w:r>
      <w:r w:rsidRPr="00C45516">
        <w:rPr>
          <w:rFonts w:eastAsia="Times New Roman" w:cs="Times New Roman"/>
          <w:color w:val="000000"/>
          <w:szCs w:val="28"/>
          <w:lang w:eastAsia="ru-RU"/>
        </w:rPr>
        <w:br/>
        <w:t xml:space="preserve">(г. </w:t>
      </w:r>
      <w:r>
        <w:rPr>
          <w:rFonts w:eastAsia="Times New Roman" w:cs="Times New Roman"/>
          <w:color w:val="000000"/>
          <w:szCs w:val="28"/>
          <w:lang w:eastAsia="ru-RU"/>
        </w:rPr>
        <w:t>Белгород</w:t>
      </w:r>
      <w:r w:rsidRPr="00C45516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r w:rsidR="00BA638D">
        <w:rPr>
          <w:rFonts w:eastAsia="Times New Roman" w:cs="Times New Roman"/>
          <w:color w:val="000000"/>
          <w:szCs w:val="28"/>
          <w:lang w:eastAsia="ru-RU"/>
        </w:rPr>
        <w:t>Российская Федерация)</w:t>
      </w:r>
      <w:r w:rsidRPr="00C45516">
        <w:rPr>
          <w:rFonts w:eastAsia="Times New Roman" w:cs="Times New Roman"/>
          <w:color w:val="000000"/>
          <w:szCs w:val="28"/>
          <w:lang w:eastAsia="ru-RU"/>
        </w:rPr>
        <w:br/>
      </w:r>
      <w:r w:rsidRPr="00C45516">
        <w:rPr>
          <w:rFonts w:eastAsia="Times New Roman" w:cs="Times New Roman"/>
          <w:color w:val="000000"/>
          <w:szCs w:val="28"/>
          <w:lang w:eastAsia="ru-RU"/>
        </w:rPr>
        <w:br/>
      </w:r>
      <w:r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«ПРАВА РЕБЁНКА В ОБРАЗОВАТЕЛЬНОМ ПРОЦЕССЕ»</w:t>
      </w:r>
    </w:p>
    <w:p w14:paraId="5D724338" w14:textId="3C53405B" w:rsidR="00F8632E" w:rsidRDefault="00F8632E" w:rsidP="00F8632E">
      <w:pPr>
        <w:spacing w:after="0" w:line="360" w:lineRule="auto"/>
        <w:jc w:val="both"/>
      </w:pPr>
      <w:r w:rsidRPr="00F8632E">
        <w:rPr>
          <w:b/>
          <w:bCs/>
        </w:rPr>
        <w:t>Аннотация</w:t>
      </w:r>
      <w:r>
        <w:t>: в данной статье рассматриваются п</w:t>
      </w:r>
      <w:r w:rsidRPr="00F8632E">
        <w:t>рава реб</w:t>
      </w:r>
      <w:r>
        <w:t>ё</w:t>
      </w:r>
      <w:r w:rsidRPr="00F8632E">
        <w:t>нка в сфере образования</w:t>
      </w:r>
      <w:r>
        <w:t xml:space="preserve">, как защитить права обучающегося, а также </w:t>
      </w:r>
      <w:r w:rsidRPr="00F8632E">
        <w:t>проблемы реализации прав ребенка в образовательном процессе.</w:t>
      </w:r>
    </w:p>
    <w:p w14:paraId="77D8FDF2" w14:textId="77777777" w:rsidR="00F8632E" w:rsidRDefault="00F8632E" w:rsidP="00F8632E">
      <w:pPr>
        <w:spacing w:after="0" w:line="360" w:lineRule="auto"/>
        <w:jc w:val="both"/>
      </w:pPr>
    </w:p>
    <w:p w14:paraId="3F1565B0" w14:textId="0D6E59A8" w:rsidR="00D6415A" w:rsidRPr="00A71859" w:rsidRDefault="00F201DE" w:rsidP="00F8632E">
      <w:pPr>
        <w:spacing w:after="0" w:line="360" w:lineRule="auto"/>
        <w:jc w:val="both"/>
      </w:pPr>
      <w:r w:rsidRPr="00A71859">
        <w:rPr>
          <w:b/>
          <w:bCs/>
        </w:rPr>
        <w:t>Ключевые слова</w:t>
      </w:r>
      <w:r w:rsidRPr="00A71859">
        <w:t>: права ребенка, охрана личных прав и защита личных прав.</w:t>
      </w:r>
    </w:p>
    <w:p w14:paraId="45D65486" w14:textId="641851DB" w:rsidR="00F201DE" w:rsidRPr="00BA638D" w:rsidRDefault="00BA638D" w:rsidP="00F8632E">
      <w:pPr>
        <w:spacing w:after="0" w:line="360" w:lineRule="auto"/>
        <w:ind w:firstLine="709"/>
        <w:jc w:val="both"/>
        <w:rPr>
          <w:b/>
          <w:bCs/>
        </w:rPr>
      </w:pPr>
      <w:r w:rsidRPr="00BA638D">
        <w:rPr>
          <w:b/>
          <w:bCs/>
        </w:rPr>
        <w:t>В</w:t>
      </w:r>
      <w:r w:rsidR="00F201DE" w:rsidRPr="00BA638D">
        <w:rPr>
          <w:b/>
          <w:bCs/>
        </w:rPr>
        <w:t>ведение</w:t>
      </w:r>
    </w:p>
    <w:p w14:paraId="32EAF51E" w14:textId="72A1D787" w:rsidR="00D6415A" w:rsidRPr="00D6415A" w:rsidRDefault="00D6415A" w:rsidP="00F8632E">
      <w:pPr>
        <w:spacing w:after="0" w:line="360" w:lineRule="auto"/>
        <w:ind w:firstLine="709"/>
        <w:jc w:val="both"/>
      </w:pPr>
      <w:r w:rsidRPr="00D6415A">
        <w:t>Права ребенка являются важной частью международного права и представляют собой гарантии, обеспечивающие защиту интересов детей во всем мире. Особенно актуально это в контексте образовательного процесса, который играет ключевую роль в формировании личности и будущего ребенка. В данной работе рассмотрим основные права детей в сфере образования, а также механизмы их защиты и реализации.</w:t>
      </w:r>
    </w:p>
    <w:p w14:paraId="2E357889" w14:textId="186A9E61" w:rsidR="00F201DE" w:rsidRDefault="00F201DE" w:rsidP="00F8632E">
      <w:pPr>
        <w:spacing w:after="0" w:line="360" w:lineRule="auto"/>
        <w:ind w:firstLine="709"/>
        <w:jc w:val="both"/>
        <w:rPr>
          <w:b/>
          <w:bCs/>
        </w:rPr>
      </w:pPr>
      <w:r>
        <w:rPr>
          <w:b/>
          <w:bCs/>
        </w:rPr>
        <w:t>Основная часть</w:t>
      </w:r>
    </w:p>
    <w:p w14:paraId="6F5FB396" w14:textId="14091B53" w:rsidR="00DF0861" w:rsidRPr="00BA638D" w:rsidRDefault="00D6415A" w:rsidP="00F8632E">
      <w:pPr>
        <w:spacing w:after="0" w:line="360" w:lineRule="auto"/>
        <w:ind w:firstLine="709"/>
        <w:jc w:val="both"/>
      </w:pPr>
      <w:r w:rsidRPr="00D6415A">
        <w:t>Права ребенка определяются в Конвенции о правах ребенка, принятой Генеральной Ассамблеей ООН в 1989 году. Конвенция закрепляет право каждого человека до 18 лет на жизнь, развитие и защиту от насилия и эксплуатации. В частности, статья 28 Конвенции акцентирует внимание на праве ребенка на образование.</w:t>
      </w:r>
    </w:p>
    <w:p w14:paraId="3C0C13AD" w14:textId="3C69EDAF" w:rsidR="00D6415A" w:rsidRPr="00BA638D" w:rsidRDefault="00D6415A" w:rsidP="00F8632E">
      <w:pPr>
        <w:spacing w:after="0" w:line="360" w:lineRule="auto"/>
        <w:ind w:firstLine="709"/>
        <w:jc w:val="both"/>
      </w:pPr>
      <w:r w:rsidRPr="00BA638D">
        <w:t>Механизмы защиты прав ребенка</w:t>
      </w:r>
      <w:r w:rsidR="00BA638D">
        <w:t>:</w:t>
      </w:r>
    </w:p>
    <w:p w14:paraId="365BAE83" w14:textId="77777777" w:rsidR="00D6415A" w:rsidRPr="00D6415A" w:rsidRDefault="00D6415A" w:rsidP="00F8632E">
      <w:pPr>
        <w:spacing w:after="0" w:line="360" w:lineRule="auto"/>
        <w:ind w:firstLine="709"/>
        <w:jc w:val="both"/>
      </w:pPr>
      <w:r w:rsidRPr="00D6415A">
        <w:t>Защита прав ребенка в образовательном процессе осуществляется через различные механизмы на национальном и международном уровнях. К ним относятся:</w:t>
      </w:r>
    </w:p>
    <w:p w14:paraId="7642A92F" w14:textId="77777777" w:rsidR="00D6415A" w:rsidRPr="00D6415A" w:rsidRDefault="00D6415A" w:rsidP="00F8632E">
      <w:pPr>
        <w:numPr>
          <w:ilvl w:val="0"/>
          <w:numId w:val="2"/>
        </w:numPr>
        <w:spacing w:after="0" w:line="360" w:lineRule="auto"/>
        <w:jc w:val="both"/>
      </w:pPr>
      <w:r w:rsidRPr="00D6415A">
        <w:rPr>
          <w:b/>
          <w:bCs/>
        </w:rPr>
        <w:lastRenderedPageBreak/>
        <w:t>Законодательство</w:t>
      </w:r>
      <w:r w:rsidRPr="00D6415A">
        <w:t>: Создание и принятие законов, которые гарантируют права детей на образование.</w:t>
      </w:r>
    </w:p>
    <w:p w14:paraId="766168DB" w14:textId="77777777" w:rsidR="00D6415A" w:rsidRPr="00D6415A" w:rsidRDefault="00D6415A" w:rsidP="00F8632E">
      <w:pPr>
        <w:numPr>
          <w:ilvl w:val="0"/>
          <w:numId w:val="2"/>
        </w:numPr>
        <w:spacing w:after="0" w:line="360" w:lineRule="auto"/>
        <w:jc w:val="both"/>
      </w:pPr>
      <w:r w:rsidRPr="00D6415A">
        <w:rPr>
          <w:b/>
          <w:bCs/>
        </w:rPr>
        <w:t>Неправительственные организации</w:t>
      </w:r>
      <w:r w:rsidRPr="00D6415A">
        <w:t>: Множество организаций работают над защитой прав детей и обеспечением их образовательных потребностей.</w:t>
      </w:r>
    </w:p>
    <w:p w14:paraId="45F53343" w14:textId="1C8A8549" w:rsidR="00DF0861" w:rsidRDefault="00D6415A" w:rsidP="00F8632E">
      <w:pPr>
        <w:numPr>
          <w:ilvl w:val="0"/>
          <w:numId w:val="2"/>
        </w:numPr>
        <w:spacing w:after="0" w:line="360" w:lineRule="auto"/>
        <w:jc w:val="both"/>
      </w:pPr>
      <w:r w:rsidRPr="00D6415A">
        <w:rPr>
          <w:b/>
          <w:bCs/>
        </w:rPr>
        <w:t>Международные организации</w:t>
      </w:r>
      <w:r w:rsidRPr="00D6415A">
        <w:t>: ООН и другие международные структуры следят за выполнением Конвенции о правах ребенка и оказывают влияние на политику государств в области образования.</w:t>
      </w:r>
      <w:r w:rsidR="00BA638D">
        <w:t xml:space="preserve"> </w:t>
      </w:r>
    </w:p>
    <w:p w14:paraId="2081E68C" w14:textId="46D024B2" w:rsidR="00DF0861" w:rsidRPr="00BA638D" w:rsidRDefault="00DF0861" w:rsidP="00F8632E">
      <w:pPr>
        <w:spacing w:after="0" w:line="360" w:lineRule="auto"/>
        <w:ind w:firstLine="360"/>
        <w:jc w:val="both"/>
      </w:pPr>
      <w:r w:rsidRPr="00BA638D">
        <w:t>Основные права ребенка в образовательном процессе</w:t>
      </w:r>
      <w:r w:rsidR="00BA638D" w:rsidRPr="00BA638D">
        <w:t>:</w:t>
      </w:r>
    </w:p>
    <w:p w14:paraId="32765D61" w14:textId="77777777" w:rsidR="00DF0861" w:rsidRPr="00E438AC" w:rsidRDefault="00DF0861" w:rsidP="00F8632E">
      <w:pPr>
        <w:spacing w:after="0" w:line="360" w:lineRule="auto"/>
        <w:ind w:firstLine="709"/>
        <w:jc w:val="both"/>
        <w:rPr>
          <w:b/>
          <w:bCs/>
        </w:rPr>
      </w:pPr>
      <w:r w:rsidRPr="00E438AC">
        <w:rPr>
          <w:b/>
          <w:bCs/>
        </w:rPr>
        <w:t>1. Право на образование</w:t>
      </w:r>
    </w:p>
    <w:p w14:paraId="01E927E3" w14:textId="77777777" w:rsidR="00DF0861" w:rsidRPr="00E438AC" w:rsidRDefault="00DF0861" w:rsidP="00F8632E">
      <w:pPr>
        <w:spacing w:after="0" w:line="360" w:lineRule="auto"/>
        <w:ind w:firstLine="709"/>
        <w:jc w:val="both"/>
      </w:pPr>
      <w:r w:rsidRPr="00E438AC">
        <w:t>Каждый ребенок имеет право на образование, которое должно быть доступным, бесплатным и обязательным на начальном уровне. Это право закреплено в международных документах, таких как Конвенция о правах ребенка, а также в национальных законодательствах большинства стран.</w:t>
      </w:r>
    </w:p>
    <w:p w14:paraId="68ABD42D" w14:textId="77777777" w:rsidR="00DF0861" w:rsidRPr="00E438AC" w:rsidRDefault="00DF0861" w:rsidP="00F8632E">
      <w:pPr>
        <w:spacing w:after="0" w:line="360" w:lineRule="auto"/>
        <w:ind w:firstLine="709"/>
        <w:jc w:val="both"/>
        <w:rPr>
          <w:b/>
          <w:bCs/>
        </w:rPr>
      </w:pPr>
      <w:r w:rsidRPr="00E438AC">
        <w:rPr>
          <w:b/>
          <w:bCs/>
        </w:rPr>
        <w:t>2. Право на равенство</w:t>
      </w:r>
    </w:p>
    <w:p w14:paraId="22F7C2B4" w14:textId="77777777" w:rsidR="00DF0861" w:rsidRPr="00E438AC" w:rsidRDefault="00DF0861" w:rsidP="00F8632E">
      <w:pPr>
        <w:spacing w:after="0" w:line="360" w:lineRule="auto"/>
        <w:ind w:firstLine="709"/>
        <w:jc w:val="both"/>
      </w:pPr>
      <w:r w:rsidRPr="00E438AC">
        <w:t>Все дети, независимо от их социального, экономического или этнического происхождения, имеют равные права на получение качественного образования. Это включает в себя недопустимость дискриминации по любым признакам, включая пол, национальность, религию или наличие инвалидности.</w:t>
      </w:r>
    </w:p>
    <w:p w14:paraId="15F543A4" w14:textId="77777777" w:rsidR="00DF0861" w:rsidRPr="00E438AC" w:rsidRDefault="00DF0861" w:rsidP="00F8632E">
      <w:pPr>
        <w:spacing w:after="0" w:line="360" w:lineRule="auto"/>
        <w:ind w:firstLine="709"/>
        <w:jc w:val="both"/>
        <w:rPr>
          <w:b/>
          <w:bCs/>
        </w:rPr>
      </w:pPr>
      <w:r w:rsidRPr="00E438AC">
        <w:rPr>
          <w:b/>
          <w:bCs/>
        </w:rPr>
        <w:t>3. Право на участие</w:t>
      </w:r>
    </w:p>
    <w:p w14:paraId="7D30B2A8" w14:textId="77777777" w:rsidR="00DF0861" w:rsidRPr="00E438AC" w:rsidRDefault="00DF0861" w:rsidP="00F8632E">
      <w:pPr>
        <w:spacing w:after="0" w:line="360" w:lineRule="auto"/>
        <w:ind w:firstLine="709"/>
        <w:jc w:val="both"/>
      </w:pPr>
      <w:r w:rsidRPr="00E438AC">
        <w:t>Дети имеют право участвовать в принятии решений, касающихся их образования. Это подразумевает возможность высказывать свое мнение, давать обратную связь и быть вовлеченными в процесс обучения. Уважение к мнению ребенка способствует формированию его самостоятельности и ответственности.</w:t>
      </w:r>
    </w:p>
    <w:p w14:paraId="5042CD31" w14:textId="77777777" w:rsidR="00DF0861" w:rsidRPr="00E438AC" w:rsidRDefault="00DF0861" w:rsidP="00F8632E">
      <w:pPr>
        <w:spacing w:after="0" w:line="360" w:lineRule="auto"/>
        <w:ind w:firstLine="709"/>
        <w:jc w:val="both"/>
        <w:rPr>
          <w:b/>
          <w:bCs/>
        </w:rPr>
      </w:pPr>
      <w:r w:rsidRPr="00E438AC">
        <w:rPr>
          <w:b/>
          <w:bCs/>
        </w:rPr>
        <w:t>4. Право на защиту</w:t>
      </w:r>
    </w:p>
    <w:p w14:paraId="2DC6BBE0" w14:textId="77777777" w:rsidR="00DF0861" w:rsidRPr="00E438AC" w:rsidRDefault="00DF0861" w:rsidP="00F8632E">
      <w:pPr>
        <w:spacing w:after="0" w:line="360" w:lineRule="auto"/>
        <w:ind w:firstLine="709"/>
        <w:jc w:val="both"/>
      </w:pPr>
      <w:r w:rsidRPr="00E438AC">
        <w:t xml:space="preserve">Образовательные учреждения обязаны обеспечивать защиту детей от насилия, преследования и любой формы дискриминации. Важно создавать </w:t>
      </w:r>
      <w:r w:rsidRPr="00E438AC">
        <w:lastRenderedPageBreak/>
        <w:t>безопасную и поддерживающую среду, где каждый ребенок сможет развиваться без страха и угроз.</w:t>
      </w:r>
    </w:p>
    <w:p w14:paraId="3C224981" w14:textId="77777777" w:rsidR="00DF0861" w:rsidRPr="00E438AC" w:rsidRDefault="00DF0861" w:rsidP="00F8632E">
      <w:pPr>
        <w:spacing w:after="0" w:line="360" w:lineRule="auto"/>
        <w:ind w:firstLine="709"/>
        <w:jc w:val="both"/>
        <w:rPr>
          <w:b/>
          <w:bCs/>
        </w:rPr>
      </w:pPr>
      <w:r w:rsidRPr="00E438AC">
        <w:rPr>
          <w:b/>
          <w:bCs/>
        </w:rPr>
        <w:t>5. Право на доступ к информации</w:t>
      </w:r>
    </w:p>
    <w:p w14:paraId="0A6ABE7F" w14:textId="77777777" w:rsidR="00DF0861" w:rsidRPr="00E438AC" w:rsidRDefault="00DF0861" w:rsidP="00F8632E">
      <w:pPr>
        <w:spacing w:after="0" w:line="360" w:lineRule="auto"/>
        <w:ind w:firstLine="709"/>
        <w:jc w:val="both"/>
      </w:pPr>
      <w:r w:rsidRPr="00E438AC">
        <w:t>Дети имеют право на доступ к информации, необходимой для их образования и развития. Это включает в себя как учебные материалы, так и информацию о своих правах и возможностях.</w:t>
      </w:r>
    </w:p>
    <w:p w14:paraId="3C1ABF71" w14:textId="77777777" w:rsidR="00DF0861" w:rsidRPr="00E438AC" w:rsidRDefault="00DF0861" w:rsidP="00F8632E">
      <w:pPr>
        <w:spacing w:after="0" w:line="360" w:lineRule="auto"/>
        <w:ind w:firstLine="709"/>
        <w:jc w:val="both"/>
        <w:rPr>
          <w:b/>
          <w:bCs/>
        </w:rPr>
      </w:pPr>
      <w:r w:rsidRPr="00E438AC">
        <w:rPr>
          <w:b/>
          <w:bCs/>
        </w:rPr>
        <w:t>6. Право на поддержку и помощь</w:t>
      </w:r>
    </w:p>
    <w:p w14:paraId="692F1975" w14:textId="77777777" w:rsidR="00DF0861" w:rsidRPr="00E438AC" w:rsidRDefault="00DF0861" w:rsidP="00F8632E">
      <w:pPr>
        <w:spacing w:after="0" w:line="360" w:lineRule="auto"/>
        <w:ind w:firstLine="709"/>
        <w:jc w:val="both"/>
      </w:pPr>
      <w:r w:rsidRPr="00E438AC">
        <w:t>Каждый ребенок имеет право на получение необходимой поддержки, включая помощь в обучении, психологическую поддержку и консультации. Это особенно важно для детей с особыми образовательными потребностями, которые требуют индивидуального подхода.</w:t>
      </w:r>
    </w:p>
    <w:p w14:paraId="4EF07B50" w14:textId="37B4B1EB" w:rsidR="00DF0861" w:rsidRPr="00E438AC" w:rsidRDefault="00DF0861" w:rsidP="00F8632E">
      <w:pPr>
        <w:spacing w:after="0" w:line="360" w:lineRule="auto"/>
        <w:ind w:firstLine="709"/>
        <w:jc w:val="both"/>
        <w:rPr>
          <w:b/>
          <w:bCs/>
        </w:rPr>
      </w:pPr>
      <w:r w:rsidRPr="00E438AC">
        <w:rPr>
          <w:b/>
          <w:bCs/>
        </w:rPr>
        <w:t>Проблемы реализации прав ребенка в образовательном процессе</w:t>
      </w:r>
      <w:r w:rsidR="00BA638D">
        <w:rPr>
          <w:b/>
          <w:bCs/>
        </w:rPr>
        <w:t>:</w:t>
      </w:r>
    </w:p>
    <w:p w14:paraId="7AB795C8" w14:textId="77777777" w:rsidR="00DF0861" w:rsidRPr="00E438AC" w:rsidRDefault="00DF0861" w:rsidP="00F8632E">
      <w:pPr>
        <w:spacing w:after="0" w:line="360" w:lineRule="auto"/>
        <w:ind w:firstLine="709"/>
        <w:jc w:val="both"/>
      </w:pPr>
      <w:r w:rsidRPr="00E438AC">
        <w:t>Несмотря на наличие правовых норм, на практике часто возникают проблемы, связанные с реализацией прав ребенка в образовательной сфере. Среди них можно выделить:</w:t>
      </w:r>
    </w:p>
    <w:p w14:paraId="6FFA252C" w14:textId="77777777" w:rsidR="00DF0861" w:rsidRPr="00E438AC" w:rsidRDefault="00DF0861" w:rsidP="00F8632E">
      <w:pPr>
        <w:numPr>
          <w:ilvl w:val="0"/>
          <w:numId w:val="3"/>
        </w:numPr>
        <w:spacing w:after="0" w:line="360" w:lineRule="auto"/>
        <w:jc w:val="both"/>
      </w:pPr>
      <w:r w:rsidRPr="00E438AC">
        <w:rPr>
          <w:b/>
          <w:bCs/>
        </w:rPr>
        <w:t xml:space="preserve">Недостаток </w:t>
      </w:r>
      <w:r w:rsidRPr="00A71859">
        <w:rPr>
          <w:b/>
          <w:bCs/>
        </w:rPr>
        <w:t>финансирования</w:t>
      </w:r>
      <w:r w:rsidRPr="00E438AC">
        <w:t>: Многие образовательные учреждения сталкиваются с нехваткой ресурсов, что негативно сказывается на качестве образования и доступности необходимых услуг.</w:t>
      </w:r>
    </w:p>
    <w:p w14:paraId="6A70EB37" w14:textId="4CE879F7" w:rsidR="00DF0861" w:rsidRPr="00E438AC" w:rsidRDefault="00DF0861" w:rsidP="00F8632E">
      <w:pPr>
        <w:numPr>
          <w:ilvl w:val="0"/>
          <w:numId w:val="3"/>
        </w:numPr>
        <w:spacing w:after="0" w:line="360" w:lineRule="auto"/>
        <w:jc w:val="both"/>
      </w:pPr>
      <w:r w:rsidRPr="00E438AC">
        <w:rPr>
          <w:b/>
          <w:bCs/>
        </w:rPr>
        <w:t>Дискриминация и предвзятость</w:t>
      </w:r>
      <w:r w:rsidR="00BA638D" w:rsidRPr="00E438AC">
        <w:t>: в некоторых случаях</w:t>
      </w:r>
      <w:r w:rsidRPr="00E438AC">
        <w:t xml:space="preserve"> дети могут сталкиваться с дискриминацией по различным признакам, что препятствует их равному доступу к образованию.</w:t>
      </w:r>
    </w:p>
    <w:p w14:paraId="08FC7BEB" w14:textId="306DDFBE" w:rsidR="00DF0861" w:rsidRPr="00E438AC" w:rsidRDefault="00DF0861" w:rsidP="00F8632E">
      <w:pPr>
        <w:numPr>
          <w:ilvl w:val="0"/>
          <w:numId w:val="3"/>
        </w:numPr>
        <w:spacing w:after="0" w:line="360" w:lineRule="auto"/>
        <w:jc w:val="both"/>
      </w:pPr>
      <w:r w:rsidRPr="00E438AC">
        <w:rPr>
          <w:b/>
          <w:bCs/>
        </w:rPr>
        <w:t>Нехватка квалифицированных специалистов</w:t>
      </w:r>
      <w:r w:rsidR="00BA638D" w:rsidRPr="00E438AC">
        <w:t>: важно</w:t>
      </w:r>
      <w:r w:rsidRPr="00E438AC">
        <w:t xml:space="preserve"> обеспечить наличие квалифицированных педагогов и психологов, способных поддерживать детей в их образовательном процессе.</w:t>
      </w:r>
    </w:p>
    <w:p w14:paraId="592A9F2A" w14:textId="1FD695E0" w:rsidR="00DF0861" w:rsidRPr="00E438AC" w:rsidRDefault="00DF0861" w:rsidP="00F8632E">
      <w:pPr>
        <w:numPr>
          <w:ilvl w:val="0"/>
          <w:numId w:val="3"/>
        </w:numPr>
        <w:spacing w:after="0" w:line="360" w:lineRule="auto"/>
        <w:jc w:val="both"/>
      </w:pPr>
      <w:r w:rsidRPr="00E438AC">
        <w:rPr>
          <w:b/>
          <w:bCs/>
        </w:rPr>
        <w:t>Игнорирование мнения детей</w:t>
      </w:r>
      <w:r w:rsidR="00BA638D" w:rsidRPr="00E438AC">
        <w:t>: в некоторых случаях</w:t>
      </w:r>
      <w:r w:rsidRPr="00E438AC">
        <w:t xml:space="preserve"> образовательные учреждения не учитывают мнение детей при принятии решений, что может привести к недовольству и снижению мотивации к обучению.</w:t>
      </w:r>
    </w:p>
    <w:p w14:paraId="1FA07BDA" w14:textId="77777777" w:rsidR="00E438AC" w:rsidRDefault="00E438AC" w:rsidP="00F8632E">
      <w:pPr>
        <w:spacing w:after="0" w:line="360" w:lineRule="auto"/>
        <w:jc w:val="both"/>
      </w:pPr>
    </w:p>
    <w:p w14:paraId="24DBCC98" w14:textId="77777777" w:rsidR="00BA638D" w:rsidRDefault="00BA638D" w:rsidP="00F8632E">
      <w:pPr>
        <w:spacing w:after="0" w:line="360" w:lineRule="auto"/>
        <w:jc w:val="both"/>
        <w:rPr>
          <w:b/>
          <w:bCs/>
        </w:rPr>
      </w:pPr>
    </w:p>
    <w:p w14:paraId="3D3DE867" w14:textId="77777777" w:rsidR="00A71859" w:rsidRDefault="00A71859" w:rsidP="00F8632E">
      <w:pPr>
        <w:spacing w:after="0" w:line="360" w:lineRule="auto"/>
        <w:jc w:val="both"/>
        <w:rPr>
          <w:b/>
          <w:bCs/>
        </w:rPr>
      </w:pPr>
    </w:p>
    <w:p w14:paraId="10D099F0" w14:textId="18C0F32E" w:rsidR="00E438AC" w:rsidRPr="00E438AC" w:rsidRDefault="00E438AC" w:rsidP="00A71859">
      <w:pPr>
        <w:spacing w:after="0" w:line="360" w:lineRule="auto"/>
        <w:ind w:firstLine="360"/>
        <w:jc w:val="both"/>
        <w:rPr>
          <w:b/>
          <w:bCs/>
        </w:rPr>
      </w:pPr>
      <w:r w:rsidRPr="00E438AC">
        <w:rPr>
          <w:b/>
          <w:bCs/>
        </w:rPr>
        <w:lastRenderedPageBreak/>
        <w:t>Заключение</w:t>
      </w:r>
    </w:p>
    <w:p w14:paraId="2DAE42A9" w14:textId="77777777" w:rsidR="00E438AC" w:rsidRDefault="00E438AC" w:rsidP="00F8632E">
      <w:pPr>
        <w:spacing w:after="0" w:line="360" w:lineRule="auto"/>
        <w:ind w:firstLine="709"/>
        <w:jc w:val="both"/>
      </w:pPr>
      <w:r w:rsidRPr="00E438AC">
        <w:t>Права ребенка в образовательном процессе — это основа для формирования справедливого и инклюзивного общества. Обеспечение этих прав требует совместных усилий государства, образовательных учреждений, родителей и общества в целом. Только при условии уважения и защиты прав каждого ребенка можно создать условия для его полноценного развития и успешной социализации. Образование должно быть не только правом, но и возможностью для каждого ребенка реализовать свой потенциал и стать активным и ответственным гражданином.</w:t>
      </w:r>
    </w:p>
    <w:p w14:paraId="58ACDFAD" w14:textId="3DA2121B" w:rsidR="00BA638D" w:rsidRPr="00BA638D" w:rsidRDefault="00BA638D" w:rsidP="00A71859">
      <w:pPr>
        <w:spacing w:after="0" w:line="360" w:lineRule="auto"/>
        <w:ind w:firstLine="709"/>
        <w:jc w:val="center"/>
        <w:rPr>
          <w:b/>
          <w:bCs/>
        </w:rPr>
      </w:pPr>
      <w:r w:rsidRPr="00BA638D">
        <w:rPr>
          <w:b/>
          <w:bCs/>
        </w:rPr>
        <w:t>СПИСОК ЛИТЕРАТУРЫ</w:t>
      </w:r>
    </w:p>
    <w:p w14:paraId="62B40E82" w14:textId="4D88A8C2" w:rsidR="00BA638D" w:rsidRDefault="00F8632E" w:rsidP="00F8632E">
      <w:pPr>
        <w:spacing w:after="0" w:line="360" w:lineRule="auto"/>
        <w:jc w:val="both"/>
      </w:pPr>
      <w:r>
        <w:t xml:space="preserve">1. </w:t>
      </w:r>
      <w:r w:rsidR="00BA638D" w:rsidRPr="00BA638D">
        <w:t>Орлов</w:t>
      </w:r>
      <w:r w:rsidR="00BA638D">
        <w:t xml:space="preserve">, </w:t>
      </w:r>
      <w:r w:rsidR="00BA638D" w:rsidRPr="00BA638D">
        <w:t>М. И., Петрович</w:t>
      </w:r>
      <w:r w:rsidR="00BA638D">
        <w:t>,</w:t>
      </w:r>
      <w:r w:rsidR="00BA638D" w:rsidRPr="00BA638D">
        <w:t xml:space="preserve"> В. Г. 8-летка Уполномоченных по защите прав участников образовательного </w:t>
      </w:r>
      <w:proofErr w:type="gramStart"/>
      <w:r w:rsidR="00BA638D" w:rsidRPr="00BA638D">
        <w:t>процесса :</w:t>
      </w:r>
      <w:proofErr w:type="gramEnd"/>
      <w:r w:rsidR="00BA638D" w:rsidRPr="00BA638D">
        <w:t xml:space="preserve"> от теории к практике. Саратов, 2008. 78 с</w:t>
      </w:r>
      <w:r w:rsidR="00BA638D">
        <w:t>.</w:t>
      </w:r>
    </w:p>
    <w:p w14:paraId="6A3DC0E8" w14:textId="50ED924A" w:rsidR="00BA638D" w:rsidRDefault="00BA638D" w:rsidP="00F8632E">
      <w:pPr>
        <w:spacing w:after="0" w:line="360" w:lineRule="auto"/>
        <w:jc w:val="both"/>
      </w:pPr>
      <w:r w:rsidRPr="00BA638D">
        <w:t xml:space="preserve"> </w:t>
      </w:r>
      <w:r>
        <w:t xml:space="preserve">2. </w:t>
      </w:r>
      <w:r w:rsidRPr="00BA638D">
        <w:t xml:space="preserve">Федеральный закон от 24 июня 1999 г. № 120-ФЗ «Об основах системы профилактики безнадзорности и правонарушений несовершеннолетних» // </w:t>
      </w:r>
      <w:r>
        <w:t>п</w:t>
      </w:r>
      <w:r w:rsidRPr="00BA638D">
        <w:t>акет нормативно-правовых актов Российской Федерации по социальной защите семьи и детей. Саратов, 2006. С. 223-250.</w:t>
      </w:r>
    </w:p>
    <w:sectPr w:rsidR="00BA638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5175"/>
    <w:multiLevelType w:val="hybridMultilevel"/>
    <w:tmpl w:val="41F4871A"/>
    <w:lvl w:ilvl="0" w:tplc="44FE47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F519DB"/>
    <w:multiLevelType w:val="multilevel"/>
    <w:tmpl w:val="4F9EF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2A624C"/>
    <w:multiLevelType w:val="multilevel"/>
    <w:tmpl w:val="B8ECA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55121B"/>
    <w:multiLevelType w:val="multilevel"/>
    <w:tmpl w:val="807A6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5785614">
    <w:abstractNumId w:val="3"/>
  </w:num>
  <w:num w:numId="2" w16cid:durableId="890842373">
    <w:abstractNumId w:val="2"/>
  </w:num>
  <w:num w:numId="3" w16cid:durableId="889269205">
    <w:abstractNumId w:val="1"/>
  </w:num>
  <w:num w:numId="4" w16cid:durableId="394210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20F"/>
    <w:rsid w:val="001104D4"/>
    <w:rsid w:val="00144D58"/>
    <w:rsid w:val="00355645"/>
    <w:rsid w:val="0038720F"/>
    <w:rsid w:val="006C0B77"/>
    <w:rsid w:val="008242FF"/>
    <w:rsid w:val="00870751"/>
    <w:rsid w:val="008D7E04"/>
    <w:rsid w:val="00922C48"/>
    <w:rsid w:val="00A71859"/>
    <w:rsid w:val="00B915B7"/>
    <w:rsid w:val="00BA638D"/>
    <w:rsid w:val="00BF5CAE"/>
    <w:rsid w:val="00D255F6"/>
    <w:rsid w:val="00D6415A"/>
    <w:rsid w:val="00D72BC9"/>
    <w:rsid w:val="00DF0861"/>
    <w:rsid w:val="00E438AC"/>
    <w:rsid w:val="00EA59DF"/>
    <w:rsid w:val="00EE4070"/>
    <w:rsid w:val="00F12C76"/>
    <w:rsid w:val="00F201DE"/>
    <w:rsid w:val="00F8632E"/>
    <w:rsid w:val="00FD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7EF36"/>
  <w15:chartTrackingRefBased/>
  <w15:docId w15:val="{4982E137-AAEE-498D-9DE5-B85FC9B91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63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2024-12-01T09:37:00Z</dcterms:created>
  <dcterms:modified xsi:type="dcterms:W3CDTF">2024-12-22T12:52:00Z</dcterms:modified>
</cp:coreProperties>
</file>