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D3" w:rsidRPr="004213D3" w:rsidRDefault="003319F7" w:rsidP="004213D3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Билингвальная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методика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-н</w:t>
      </w:r>
      <w:proofErr w:type="gramEnd"/>
      <w:r w:rsidR="004213D3" w:rsidRPr="00421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овый этап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преподавании</w:t>
      </w:r>
      <w:r w:rsidR="004213D3" w:rsidRPr="00421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иностранных языков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4213D3" w:rsidRPr="00421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потребности и перспективы</w:t>
      </w:r>
    </w:p>
    <w:p w:rsidR="004213D3" w:rsidRDefault="00245CAA" w:rsidP="004213D3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Научное сообщение по теме </w:t>
      </w:r>
      <w:r w:rsidR="004213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«Приоритетные направления развития науки и образования»</w:t>
      </w:r>
    </w:p>
    <w:p w:rsidR="004213D3" w:rsidRDefault="004213D3" w:rsidP="004213D3">
      <w:pPr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Тинякова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Е.А.</w:t>
      </w:r>
      <w:r w:rsidR="00245C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канд. филос. н., доцент,</w:t>
      </w:r>
    </w:p>
    <w:p w:rsidR="00245CAA" w:rsidRDefault="00245CAA" w:rsidP="004213D3">
      <w:pPr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почетный доктор наук и профессор </w:t>
      </w:r>
    </w:p>
    <w:p w:rsidR="003319F7" w:rsidRDefault="00245CAA" w:rsidP="004213D3">
      <w:pPr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Российской академии естествознания</w:t>
      </w:r>
      <w:r w:rsidR="0033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245CAA" w:rsidRDefault="003319F7" w:rsidP="004213D3">
      <w:pPr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магистр юриспруденции</w:t>
      </w:r>
    </w:p>
    <w:p w:rsidR="004213D3" w:rsidRPr="003319F7" w:rsidRDefault="003319F7" w:rsidP="003319F7">
      <w:pPr>
        <w:spacing w:before="60" w:after="60"/>
        <w:jc w:val="both"/>
        <w:rPr>
          <w:rFonts w:ascii="Times New Roman" w:hAnsi="Times New Roman" w:cs="Times New Roman"/>
          <w:color w:val="2427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213D3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Российское образование накапливает всё больше задач открытости на международный формат. Успешность </w:t>
      </w:r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достижения </w:t>
      </w:r>
      <w:r w:rsidR="004213D3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целей и </w:t>
      </w:r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</w:t>
      </w:r>
      <w:r w:rsidR="004213D3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>задач развития образования в России напрямую поддерживается учётом их ценности для международной политики страны. Это обусловлено ростом глобальной ответственности нашей страны для противостояния опасным стратегиям противодействия  миру на планете.</w:t>
      </w:r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такой непростой ситуации в предметом цикле изучаемых дисциплин на всех ступенях образования большая нагрузка  в воспитании и обучении учащихся и студентов на фоне обострившихся в сложности международных отношений ложится на социально-гуманитарные и социально-экономические дисциплины, </w:t>
      </w:r>
      <w:proofErr w:type="gramStart"/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gramEnd"/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безусловно в базисе, конечно, находится изучение иностранного языка. Сама методическая концепция изучения иностранных языков изменяется. Сейчас недостаточно ставить в центр методики приобретение разговорных навыков и навык</w:t>
      </w:r>
      <w:r w:rsidR="0076496A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чтения с использованием определённого</w:t>
      </w:r>
      <w:r w:rsidR="0076496A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ограниченного</w:t>
      </w:r>
      <w:r w:rsidR="00413F85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запаса слов.</w:t>
      </w:r>
      <w:r w:rsidR="001F36C7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1F36C7" w:rsidRPr="003319F7">
        <w:rPr>
          <w:rFonts w:ascii="Times New Roman" w:hAnsi="Times New Roman" w:cs="Times New Roman"/>
          <w:bCs/>
          <w:color w:val="000000"/>
          <w:sz w:val="24"/>
          <w:szCs w:val="24"/>
        </w:rPr>
        <w:t>В разработку современной методики обучения иностранным языкам нужно встраивать такие векторы: м</w:t>
      </w:r>
      <w:r w:rsidR="001F36C7" w:rsidRPr="003319F7">
        <w:rPr>
          <w:rFonts w:ascii="Times New Roman" w:hAnsi="Times New Roman" w:cs="Times New Roman"/>
          <w:color w:val="24272B"/>
          <w:sz w:val="24"/>
          <w:szCs w:val="24"/>
          <w:shd w:val="clear" w:color="auto" w:fill="FFFFFF"/>
        </w:rPr>
        <w:t>еждисциплинарные исследования языка, междисциплинарные исследования когнитивных процессов, базовые принципы общей педагогики, ориентацию на международные отношения, развитие менталитета на фоне социологии культуры и политической социологии, выделять формирование черт психологии личности, отвечающих верному решению в конфликтующих вопросах  понимания российского социума и международной арены.</w:t>
      </w:r>
      <w:proofErr w:type="gramEnd"/>
    </w:p>
    <w:p w:rsidR="003319F7" w:rsidRDefault="001F36C7" w:rsidP="003319F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9F7">
        <w:rPr>
          <w:rFonts w:ascii="Times New Roman" w:hAnsi="Times New Roman" w:cs="Times New Roman"/>
          <w:color w:val="24272B"/>
          <w:sz w:val="24"/>
          <w:szCs w:val="24"/>
          <w:shd w:val="clear" w:color="auto" w:fill="FFFFFF"/>
        </w:rPr>
        <w:t xml:space="preserve">   </w:t>
      </w:r>
      <w:r w:rsidR="003319F7">
        <w:rPr>
          <w:rFonts w:ascii="Times New Roman" w:hAnsi="Times New Roman" w:cs="Times New Roman"/>
          <w:color w:val="24272B"/>
          <w:sz w:val="24"/>
          <w:szCs w:val="24"/>
          <w:shd w:val="clear" w:color="auto" w:fill="FFFFFF"/>
        </w:rPr>
        <w:t xml:space="preserve">  </w:t>
      </w:r>
      <w:r w:rsidRPr="003319F7">
        <w:rPr>
          <w:rFonts w:ascii="Times New Roman" w:hAnsi="Times New Roman" w:cs="Times New Roman"/>
          <w:color w:val="24272B"/>
          <w:sz w:val="24"/>
          <w:szCs w:val="24"/>
          <w:shd w:val="clear" w:color="auto" w:fill="FFFFFF"/>
        </w:rPr>
        <w:t>Меняется методика обучения иностранным языкам, меняется и комплект изучаемых иностранных языков.</w:t>
      </w:r>
      <w:r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исследованию рейтинг</w:t>
      </w:r>
      <w:r w:rsidR="00F1304B"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иностранных языков</w:t>
      </w:r>
      <w:r w:rsidR="00F1304B"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России</w:t>
      </w:r>
      <w:r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спрос на которые вырос за минувшие 12 месяцев наиболее активно, возглавили корейский (плюс 113%), на втором месте китайский (плюс 83%), замыкает тройку лидеров испанский (плюс 69%).</w:t>
      </w:r>
      <w:proofErr w:type="gramEnd"/>
    </w:p>
    <w:p w:rsidR="003319F7" w:rsidRDefault="003319F7" w:rsidP="003319F7">
      <w:pPr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1304B" w:rsidRPr="003319F7">
        <w:rPr>
          <w:rFonts w:ascii="Times New Roman" w:eastAsia="Calibri" w:hAnsi="Times New Roman" w:cs="Times New Roman"/>
          <w:color w:val="333333"/>
          <w:sz w:val="24"/>
          <w:szCs w:val="24"/>
        </w:rPr>
        <w:t>З</w:t>
      </w:r>
      <w:r w:rsidR="00F1304B" w:rsidRPr="003319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аявление о планах </w:t>
      </w:r>
      <w:proofErr w:type="gramStart"/>
      <w:r w:rsidR="00F1304B" w:rsidRPr="003319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начать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преподавание африканских языков в российских школах было сделано</w:t>
      </w:r>
      <w:proofErr w:type="gramEnd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еждународной парламентской конференции «Россия-Африка».</w:t>
      </w:r>
      <w:r w:rsidR="00245CAA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Автор научного сообщения подготовила</w:t>
      </w:r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первый учебник самого распространённого африканского </w:t>
      </w:r>
      <w:proofErr w:type="spellStart"/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языка-суахали</w:t>
      </w:r>
      <w:proofErr w:type="spellEnd"/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имеющий динамическую методику.</w:t>
      </w:r>
      <w:r w:rsidR="00245CAA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четырех школах Москвы ввели изучение африканских языков.</w:t>
      </w:r>
      <w:r w:rsidR="000D41AA" w:rsidRPr="00331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данным ЮНЕСКО, суахили входит в число десяти самых распространенных языков в мире, число говорящих на суахили примерно 107 млн.</w:t>
      </w:r>
      <w:r w:rsidR="000D41AA" w:rsidRPr="003319F7">
        <w:rPr>
          <w:rFonts w:ascii="Times New Roman" w:hAnsi="Times New Roman" w:cs="Times New Roman"/>
          <w:color w:val="212529"/>
          <w:sz w:val="24"/>
          <w:szCs w:val="24"/>
        </w:rPr>
        <w:t xml:space="preserve"> Включение суахили в качестве официального языка Африканского союза подчеркивает его важность для региональной интеграции и развития межкультурного диалога. В результате он стал одним из наиболее изучаемых африканских языков в мире. </w:t>
      </w:r>
      <w:r w:rsidR="000D41AA" w:rsidRPr="003319F7">
        <w:rPr>
          <w:rFonts w:ascii="Times New Roman" w:hAnsi="Times New Roman" w:cs="Times New Roman"/>
          <w:color w:val="000000"/>
          <w:sz w:val="24"/>
          <w:szCs w:val="24"/>
        </w:rPr>
        <w:t>Сегодня геополитические интересы Москвы  в  Африке звучат так: «Россия и Африка – дружба навек».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t xml:space="preserve"> Сейчас </w:t>
      </w:r>
      <w:r w:rsidR="000D41AA" w:rsidRPr="003319F7">
        <w:rPr>
          <w:rFonts w:ascii="Times New Roman" w:hAnsi="Times New Roman" w:cs="Times New Roman"/>
          <w:bCs/>
          <w:color w:val="333333"/>
          <w:sz w:val="24"/>
          <w:szCs w:val="24"/>
        </w:rPr>
        <w:t>Россия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t> налаживает контакты на взаимодействие с </w:t>
      </w:r>
      <w:r w:rsidR="000D41AA" w:rsidRPr="003319F7">
        <w:rPr>
          <w:rFonts w:ascii="Times New Roman" w:hAnsi="Times New Roman" w:cs="Times New Roman"/>
          <w:bCs/>
          <w:color w:val="333333"/>
          <w:sz w:val="24"/>
          <w:szCs w:val="24"/>
        </w:rPr>
        <w:t>Африканским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t xml:space="preserve"> континентом, поэтому стал вопрос 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изучения </w:t>
      </w:r>
      <w:r w:rsidR="000D41AA" w:rsidRPr="003319F7">
        <w:rPr>
          <w:rFonts w:ascii="Times New Roman" w:hAnsi="Times New Roman" w:cs="Times New Roman"/>
          <w:bCs/>
          <w:color w:val="333333"/>
          <w:sz w:val="24"/>
          <w:szCs w:val="24"/>
        </w:rPr>
        <w:t>африканских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0D41AA" w:rsidRPr="003319F7">
        <w:rPr>
          <w:rFonts w:ascii="Times New Roman" w:hAnsi="Times New Roman" w:cs="Times New Roman"/>
          <w:bCs/>
          <w:color w:val="333333"/>
          <w:sz w:val="24"/>
          <w:szCs w:val="24"/>
        </w:rPr>
        <w:t>языков</w:t>
      </w:r>
      <w:r w:rsidR="000D41AA" w:rsidRPr="003319F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0D41AA" w:rsidRPr="003319F7">
        <w:rPr>
          <w:rFonts w:ascii="Times New Roman" w:hAnsi="Times New Roman" w:cs="Times New Roman"/>
          <w:color w:val="2A2A2E"/>
          <w:sz w:val="24"/>
          <w:szCs w:val="24"/>
        </w:rPr>
        <w:t xml:space="preserve">«Сегодня у нас в стране все больше учеников и студентов стремятся изучать языки, которые еще вчера считались редкими и необычными. К ним относился и суахили»,- подчеркнул в своем выступлении перед студентами МГИМО министр иностранных дел РФ Сергей Лавров. </w:t>
      </w:r>
      <w:r w:rsidR="00F1304B" w:rsidRPr="003319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F36C7" w:rsidRPr="003319F7" w:rsidRDefault="003319F7" w:rsidP="003319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F1304B" w:rsidRPr="003319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истерство </w:t>
      </w:r>
      <w:r w:rsidR="00F1304B" w:rsidRPr="003319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просвещения объявило о включении в школьную программу китайского языка. Начиная с 1 сентября 2022 года, во всех российских школах с пятого класса станет обязательным изучение китайского языка. Соответствующее постановление опубликовано на сайте Мин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истерства </w:t>
      </w:r>
      <w:r w:rsidR="00F1304B" w:rsidRPr="003319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просвещения. </w:t>
      </w:r>
      <w:r w:rsidR="00F1304B" w:rsidRPr="003319F7">
        <w:rPr>
          <w:rFonts w:ascii="Times New Roman" w:eastAsia="Calibri" w:hAnsi="Times New Roman" w:cs="Times New Roman"/>
          <w:color w:val="2A2A2E"/>
          <w:sz w:val="24"/>
          <w:szCs w:val="24"/>
        </w:rPr>
        <w:t xml:space="preserve">Правительством Российской Федерации озвучена цель </w:t>
      </w:r>
      <w:proofErr w:type="gramStart"/>
      <w:r w:rsidR="00F1304B" w:rsidRPr="003319F7">
        <w:rPr>
          <w:rFonts w:ascii="Times New Roman" w:eastAsia="Calibri" w:hAnsi="Times New Roman" w:cs="Times New Roman"/>
          <w:color w:val="2A2A2E"/>
          <w:sz w:val="24"/>
          <w:szCs w:val="24"/>
        </w:rPr>
        <w:t>расширять</w:t>
      </w:r>
      <w:proofErr w:type="gramEnd"/>
      <w:r w:rsidR="00F1304B" w:rsidRPr="003319F7">
        <w:rPr>
          <w:rFonts w:ascii="Times New Roman" w:eastAsia="Calibri" w:hAnsi="Times New Roman" w:cs="Times New Roman"/>
          <w:color w:val="2A2A2E"/>
          <w:sz w:val="24"/>
          <w:szCs w:val="24"/>
        </w:rPr>
        <w:t xml:space="preserve"> знание языков дружественных стран.</w:t>
      </w:r>
      <w:r w:rsidR="00F1304B" w:rsidRPr="003319F7">
        <w:rPr>
          <w:rFonts w:ascii="Times New Roman" w:hAnsi="Times New Roman" w:cs="Times New Roman"/>
          <w:color w:val="2A2A2E"/>
          <w:sz w:val="24"/>
          <w:szCs w:val="24"/>
        </w:rPr>
        <w:t xml:space="preserve"> Это значит включение языков таких регионов: Китай, Индия, Африка, страны арабского мира.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А.А. </w:t>
      </w:r>
      <w:proofErr w:type="spellStart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Фурсенко</w:t>
      </w:r>
      <w:proofErr w:type="spellEnd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помощник Президента РФ в Совете по науке и образованию, секретарь Совета, член президиума Совета, в беседе с корреспондентом </w:t>
      </w:r>
      <w:proofErr w:type="spellStart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aif.ru</w:t>
      </w:r>
      <w:proofErr w:type="spellEnd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рассказал, что считает крайне перспективным ведение в российских </w:t>
      </w:r>
      <w:r w:rsidR="00F1304B" w:rsidRPr="003319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школах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изучения </w:t>
      </w:r>
      <w:r w:rsidR="00F1304B" w:rsidRPr="003319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африканских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1304B" w:rsidRPr="003319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языков</w:t>
      </w:r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«Но этот вопрос должен решаться только на добровольной основе, — заметил </w:t>
      </w:r>
      <w:proofErr w:type="spellStart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Фурсенко</w:t>
      </w:r>
      <w:proofErr w:type="spellEnd"/>
      <w:r w:rsidR="00F1304B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ясно из этого высказывания, новые языки пока будут дополняться по выбору, как сопровождающие традиционные предметы иностранных языков. Формулировка вывода напрашивается сама собой: нужна </w:t>
      </w:r>
      <w:proofErr w:type="spellStart"/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билингвальная</w:t>
      </w:r>
      <w:proofErr w:type="spellEnd"/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методика, т. е сочетание изучения сразу двух</w:t>
      </w:r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может и трёх,</w:t>
      </w:r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языков. Автором доклада подготовлен к изданию пока первый учебник</w:t>
      </w:r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билингвальной</w:t>
      </w:r>
      <w:proofErr w:type="spellEnd"/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методик</w:t>
      </w:r>
      <w:proofErr w:type="gramStart"/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и-</w:t>
      </w:r>
      <w:proofErr w:type="gramEnd"/>
      <w:r w:rsidR="008A10A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учебник</w:t>
      </w:r>
      <w:r w:rsidR="00040B97" w:rsidRPr="00331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0B97" w:rsidRPr="003319F7">
        <w:rPr>
          <w:rFonts w:ascii="Times New Roman" w:hAnsi="Times New Roman" w:cs="Times New Roman"/>
          <w:sz w:val="24"/>
          <w:szCs w:val="24"/>
        </w:rPr>
        <w:t xml:space="preserve">русского  языка для носителей корейского языка, привлекая посредство  английского,  и русских, изучающих корейский и английский языки, с культурологическим  приложением. </w:t>
      </w:r>
    </w:p>
    <w:p w:rsidR="00245CAA" w:rsidRPr="003319F7" w:rsidRDefault="00245CAA" w:rsidP="003319F7">
      <w:pPr>
        <w:jc w:val="both"/>
        <w:rPr>
          <w:rFonts w:ascii="Times New Roman" w:hAnsi="Times New Roman" w:cs="Times New Roman"/>
          <w:sz w:val="24"/>
          <w:szCs w:val="24"/>
        </w:rPr>
      </w:pPr>
      <w:r w:rsidRPr="003319F7">
        <w:rPr>
          <w:rFonts w:ascii="Times New Roman" w:hAnsi="Times New Roman" w:cs="Times New Roman"/>
          <w:sz w:val="24"/>
          <w:szCs w:val="24"/>
        </w:rPr>
        <w:t xml:space="preserve">   На повестке дня  на всех уровнях системы </w:t>
      </w:r>
      <w:proofErr w:type="spellStart"/>
      <w:r w:rsidRPr="003319F7">
        <w:rPr>
          <w:rFonts w:ascii="Times New Roman" w:hAnsi="Times New Roman" w:cs="Times New Roman"/>
          <w:sz w:val="24"/>
          <w:szCs w:val="24"/>
        </w:rPr>
        <w:t>образования-продумывание</w:t>
      </w:r>
      <w:proofErr w:type="spellEnd"/>
      <w:r w:rsidRPr="003319F7">
        <w:rPr>
          <w:rFonts w:ascii="Times New Roman" w:hAnsi="Times New Roman" w:cs="Times New Roman"/>
          <w:sz w:val="24"/>
          <w:szCs w:val="24"/>
        </w:rPr>
        <w:t xml:space="preserve"> Министерством просвещения и </w:t>
      </w:r>
      <w:r w:rsidR="000D41AA" w:rsidRPr="003319F7">
        <w:rPr>
          <w:rFonts w:ascii="Times New Roman" w:hAnsi="Times New Roman" w:cs="Times New Roman"/>
          <w:sz w:val="24"/>
          <w:szCs w:val="24"/>
        </w:rPr>
        <w:t>М</w:t>
      </w:r>
      <w:r w:rsidRPr="003319F7">
        <w:rPr>
          <w:rFonts w:ascii="Times New Roman" w:hAnsi="Times New Roman" w:cs="Times New Roman"/>
          <w:sz w:val="24"/>
          <w:szCs w:val="24"/>
        </w:rPr>
        <w:t>инистерством науки и образования двуязычных учебников по иностранному языку: традиционные в системе образования: английский, французский, немецкий, испански</w:t>
      </w:r>
      <w:proofErr w:type="gramStart"/>
      <w:r w:rsidRPr="003319F7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3319F7">
        <w:rPr>
          <w:rFonts w:ascii="Times New Roman" w:hAnsi="Times New Roman" w:cs="Times New Roman"/>
          <w:sz w:val="24"/>
          <w:szCs w:val="24"/>
        </w:rPr>
        <w:t xml:space="preserve"> </w:t>
      </w:r>
      <w:r w:rsidR="000D41AA" w:rsidRPr="003319F7">
        <w:rPr>
          <w:rFonts w:ascii="Times New Roman" w:hAnsi="Times New Roman" w:cs="Times New Roman"/>
          <w:sz w:val="24"/>
          <w:szCs w:val="24"/>
        </w:rPr>
        <w:t>и</w:t>
      </w:r>
      <w:r w:rsidRPr="003319F7">
        <w:rPr>
          <w:rFonts w:ascii="Times New Roman" w:hAnsi="Times New Roman" w:cs="Times New Roman"/>
          <w:sz w:val="24"/>
          <w:szCs w:val="24"/>
        </w:rPr>
        <w:t xml:space="preserve"> сопровождающие </w:t>
      </w:r>
      <w:r w:rsidR="000D41AA" w:rsidRPr="003319F7">
        <w:rPr>
          <w:rFonts w:ascii="Times New Roman" w:hAnsi="Times New Roman" w:cs="Times New Roman"/>
          <w:sz w:val="24"/>
          <w:szCs w:val="24"/>
        </w:rPr>
        <w:t>их</w:t>
      </w:r>
      <w:r w:rsidRPr="003319F7">
        <w:rPr>
          <w:rFonts w:ascii="Times New Roman" w:hAnsi="Times New Roman" w:cs="Times New Roman"/>
          <w:sz w:val="24"/>
          <w:szCs w:val="24"/>
        </w:rPr>
        <w:t xml:space="preserve"> новые языки в образовании: китайский, корейский, африканские языки.</w:t>
      </w:r>
    </w:p>
    <w:p w:rsidR="00F06042" w:rsidRDefault="000D41AA" w:rsidP="003319F7">
      <w:pPr>
        <w:tabs>
          <w:tab w:val="left" w:pos="94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19F7">
        <w:rPr>
          <w:rFonts w:ascii="Times New Roman" w:hAnsi="Times New Roman" w:cs="Times New Roman"/>
          <w:sz w:val="24"/>
          <w:szCs w:val="24"/>
        </w:rPr>
        <w:t xml:space="preserve">  </w:t>
      </w:r>
      <w:r w:rsidR="003319F7">
        <w:rPr>
          <w:rFonts w:ascii="Times New Roman" w:hAnsi="Times New Roman" w:cs="Times New Roman"/>
          <w:sz w:val="24"/>
          <w:szCs w:val="24"/>
        </w:rPr>
        <w:t xml:space="preserve">  </w:t>
      </w:r>
      <w:r w:rsidRPr="003319F7">
        <w:rPr>
          <w:rFonts w:ascii="Times New Roman" w:hAnsi="Times New Roman" w:cs="Times New Roman"/>
          <w:sz w:val="24"/>
          <w:szCs w:val="24"/>
        </w:rPr>
        <w:t>Важная задач</w:t>
      </w:r>
      <w:proofErr w:type="gramStart"/>
      <w:r w:rsidRPr="003319F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319F7">
        <w:rPr>
          <w:rFonts w:ascii="Times New Roman" w:hAnsi="Times New Roman" w:cs="Times New Roman"/>
          <w:sz w:val="24"/>
          <w:szCs w:val="24"/>
        </w:rPr>
        <w:t xml:space="preserve"> менять страноведческий контекст в преподавании иностранных языков. И в большей степени английского. Автором научного сообщения подготовлен учебник английского языка на </w:t>
      </w:r>
      <w:r w:rsidR="003319F7" w:rsidRPr="003319F7">
        <w:rPr>
          <w:rFonts w:ascii="Times New Roman" w:hAnsi="Times New Roman" w:cs="Times New Roman"/>
          <w:sz w:val="24"/>
          <w:szCs w:val="24"/>
        </w:rPr>
        <w:t xml:space="preserve">африканском, </w:t>
      </w:r>
      <w:r w:rsidRPr="003319F7">
        <w:rPr>
          <w:rFonts w:ascii="Times New Roman" w:hAnsi="Times New Roman" w:cs="Times New Roman"/>
          <w:sz w:val="24"/>
          <w:szCs w:val="24"/>
        </w:rPr>
        <w:t>индийском страноведческом материале. Выбор Индии был сделан в связи с богатой культурно-исторической почвой страны и обусловлен современной международной ситуацией. При кризисно бурлящей международной ситуации  нашего времени позиции Соединённых штатов Америки и Великобритании по ряду в</w:t>
      </w:r>
      <w:r w:rsidRPr="003319F7">
        <w:rPr>
          <w:rFonts w:ascii="Times New Roman" w:hAnsi="Times New Roman" w:cs="Times New Roman"/>
          <w:sz w:val="24"/>
          <w:szCs w:val="24"/>
        </w:rPr>
        <w:t>о</w:t>
      </w:r>
      <w:r w:rsidRPr="003319F7">
        <w:rPr>
          <w:rFonts w:ascii="Times New Roman" w:hAnsi="Times New Roman" w:cs="Times New Roman"/>
          <w:sz w:val="24"/>
          <w:szCs w:val="24"/>
        </w:rPr>
        <w:t>просов не показывают путь к мирному урегулированию. В своём докладе при утверждении Концепции внешней политики страны министр иностранных дел С.Лавров сказал: «</w:t>
      </w:r>
      <w:r w:rsidRPr="003319F7">
        <w:rPr>
          <w:rFonts w:ascii="Times New Roman" w:hAnsi="Times New Roman" w:cs="Times New Roman"/>
          <w:color w:val="000000"/>
          <w:sz w:val="24"/>
          <w:szCs w:val="24"/>
          <w:shd w:val="clear" w:color="auto" w:fill="FDF6F2"/>
        </w:rPr>
        <w:t>РФ намерена уделять приоритетное внимание устранению рудиментов доминирования США и других недружественных государств в мировых делах… Россия рассматривает курс США как главный источник антироссийской политики и рисков для своей безопасности и международного мира». Эта же позиция касается и Великобритании.</w:t>
      </w:r>
      <w:r w:rsidRPr="003319F7">
        <w:rPr>
          <w:rFonts w:ascii="Times New Roman" w:hAnsi="Times New Roman" w:cs="Times New Roman"/>
          <w:sz w:val="24"/>
          <w:szCs w:val="24"/>
        </w:rPr>
        <w:t xml:space="preserve"> А английский язык из Индии, ведущей более миролюбивую политику для решения современных кризисных вопросов, выходит на ведущие рубежи в применении английского языка  как самого распространённого языка на пл</w:t>
      </w:r>
      <w:r w:rsidRPr="003319F7">
        <w:rPr>
          <w:rFonts w:ascii="Times New Roman" w:hAnsi="Times New Roman" w:cs="Times New Roman"/>
          <w:sz w:val="24"/>
          <w:szCs w:val="24"/>
        </w:rPr>
        <w:t>а</w:t>
      </w:r>
      <w:r w:rsidRPr="003319F7">
        <w:rPr>
          <w:rFonts w:ascii="Times New Roman" w:hAnsi="Times New Roman" w:cs="Times New Roman"/>
          <w:sz w:val="24"/>
          <w:szCs w:val="24"/>
        </w:rPr>
        <w:t xml:space="preserve">нете. Население США и Великобритании, суммарно, 399.3 млн. человек. Население Индии -1 </w:t>
      </w:r>
      <w:proofErr w:type="spellStart"/>
      <w:r w:rsidRPr="003319F7">
        <w:rPr>
          <w:rFonts w:ascii="Times New Roman" w:hAnsi="Times New Roman" w:cs="Times New Roman"/>
          <w:sz w:val="24"/>
          <w:szCs w:val="24"/>
        </w:rPr>
        <w:t>млр</w:t>
      </w:r>
      <w:proofErr w:type="spellEnd"/>
      <w:r w:rsidRPr="003319F7">
        <w:rPr>
          <w:rFonts w:ascii="Times New Roman" w:hAnsi="Times New Roman" w:cs="Times New Roman"/>
          <w:sz w:val="24"/>
          <w:szCs w:val="24"/>
        </w:rPr>
        <w:t xml:space="preserve">. 428 млн. человек. Таким образом, </w:t>
      </w:r>
      <w:proofErr w:type="spellStart"/>
      <w:proofErr w:type="gramStart"/>
      <w:r w:rsidRPr="003319F7">
        <w:rPr>
          <w:rFonts w:ascii="Times New Roman" w:hAnsi="Times New Roman" w:cs="Times New Roman"/>
          <w:sz w:val="24"/>
          <w:szCs w:val="24"/>
        </w:rPr>
        <w:t>Индия-самое</w:t>
      </w:r>
      <w:proofErr w:type="spellEnd"/>
      <w:proofErr w:type="gramEnd"/>
      <w:r w:rsidRPr="003319F7">
        <w:rPr>
          <w:rFonts w:ascii="Times New Roman" w:hAnsi="Times New Roman" w:cs="Times New Roman"/>
          <w:sz w:val="24"/>
          <w:szCs w:val="24"/>
        </w:rPr>
        <w:t xml:space="preserve"> большое говорящее на английском языке пространство на земле!</w:t>
      </w:r>
    </w:p>
    <w:p w:rsidR="000D41AA" w:rsidRPr="003319F7" w:rsidRDefault="00F06042" w:rsidP="003319F7">
      <w:pPr>
        <w:tabs>
          <w:tab w:val="left" w:pos="94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D41AA" w:rsidRPr="003319F7">
        <w:rPr>
          <w:rFonts w:ascii="Times New Roman" w:hAnsi="Times New Roman" w:cs="Times New Roman"/>
          <w:sz w:val="24"/>
          <w:szCs w:val="24"/>
        </w:rPr>
        <w:t xml:space="preserve"> Во время сентябрьского урока в школе города Кызыл в Туве президент В.В.Путин сказал, </w:t>
      </w:r>
      <w:proofErr w:type="gramStart"/>
      <w:r w:rsidR="000D41AA" w:rsidRPr="003319F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0D41AA" w:rsidRPr="003319F7">
        <w:rPr>
          <w:rFonts w:ascii="Times New Roman" w:hAnsi="Times New Roman" w:cs="Times New Roman"/>
          <w:sz w:val="24"/>
          <w:szCs w:val="24"/>
        </w:rPr>
        <w:t xml:space="preserve"> несмотря на быстро растущую популярность китайского языка, английский язык не потеряет свое лидерство, помня прошлые заслуги английского языка в развитии международной коммуникации. Далее президент аргументировал, что у России нет недружественных стран, но есть недружественные элиты в некоторых странах. Поэтому ориентация на Индию в показе лидерства английского языка очень соответствует Концепции международной политики России. Тем более 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0D41AA" w:rsidRPr="003319F7">
        <w:rPr>
          <w:rFonts w:ascii="Times New Roman" w:hAnsi="Times New Roman" w:cs="Times New Roman"/>
          <w:sz w:val="24"/>
          <w:szCs w:val="24"/>
        </w:rPr>
        <w:t>дия занимает 3-е место по публикации книг на английском языке после США и Великобритании.</w:t>
      </w:r>
    </w:p>
    <w:p w:rsidR="003319F7" w:rsidRPr="003319F7" w:rsidRDefault="00F06042" w:rsidP="003319F7">
      <w:pPr>
        <w:tabs>
          <w:tab w:val="left" w:pos="94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19F7" w:rsidRPr="003319F7">
        <w:rPr>
          <w:rFonts w:ascii="Times New Roman" w:hAnsi="Times New Roman" w:cs="Times New Roman"/>
          <w:sz w:val="24"/>
          <w:szCs w:val="24"/>
        </w:rPr>
        <w:t xml:space="preserve">  Изучение английского и французского языков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="003319F7" w:rsidRPr="003319F7">
        <w:rPr>
          <w:rFonts w:ascii="Times New Roman" w:hAnsi="Times New Roman" w:cs="Times New Roman"/>
          <w:sz w:val="24"/>
          <w:szCs w:val="24"/>
        </w:rPr>
        <w:t xml:space="preserve"> на африканском страноведческом материале будет соответствовать главным ориентирам новой Концепции международной политики Российской Федерации.</w:t>
      </w:r>
    </w:p>
    <w:p w:rsidR="000D41AA" w:rsidRPr="003319F7" w:rsidRDefault="000D41AA" w:rsidP="003319F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0D41AA" w:rsidRPr="003319F7" w:rsidSect="00BA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3D3"/>
    <w:rsid w:val="00040B97"/>
    <w:rsid w:val="000D41AA"/>
    <w:rsid w:val="001F36C7"/>
    <w:rsid w:val="00245CAA"/>
    <w:rsid w:val="003319F7"/>
    <w:rsid w:val="00413F85"/>
    <w:rsid w:val="004213D3"/>
    <w:rsid w:val="0076496A"/>
    <w:rsid w:val="008A10A7"/>
    <w:rsid w:val="009360F4"/>
    <w:rsid w:val="00BA0EE8"/>
    <w:rsid w:val="00C43DD6"/>
    <w:rsid w:val="00C667A1"/>
    <w:rsid w:val="00F06042"/>
    <w:rsid w:val="00F1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2024-12-28T19:45:00Z</dcterms:created>
  <dcterms:modified xsi:type="dcterms:W3CDTF">2024-12-28T19:45:00Z</dcterms:modified>
</cp:coreProperties>
</file>