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7A5" w:rsidRPr="000B7F23" w:rsidRDefault="004977A5" w:rsidP="004977A5">
      <w:pPr>
        <w:pStyle w:val="a3"/>
        <w:spacing w:line="360" w:lineRule="auto"/>
        <w:jc w:val="center"/>
        <w:rPr>
          <w:sz w:val="28"/>
          <w:szCs w:val="28"/>
        </w:rPr>
      </w:pPr>
      <w:r w:rsidRPr="000B7F23">
        <w:rPr>
          <w:sz w:val="28"/>
          <w:szCs w:val="28"/>
        </w:rPr>
        <w:t>Муниципальное общеобразовательное учреждение</w:t>
      </w:r>
    </w:p>
    <w:p w:rsidR="004977A5" w:rsidRDefault="004977A5" w:rsidP="004977A5">
      <w:pPr>
        <w:pStyle w:val="a3"/>
        <w:spacing w:line="360" w:lineRule="auto"/>
        <w:jc w:val="center"/>
        <w:rPr>
          <w:sz w:val="28"/>
          <w:szCs w:val="28"/>
        </w:rPr>
      </w:pPr>
      <w:r w:rsidRPr="000B7F23">
        <w:rPr>
          <w:sz w:val="28"/>
          <w:szCs w:val="28"/>
        </w:rPr>
        <w:t>средн</w:t>
      </w:r>
      <w:r>
        <w:rPr>
          <w:sz w:val="28"/>
          <w:szCs w:val="28"/>
        </w:rPr>
        <w:t>яя общеобразовательная школа №27</w:t>
      </w:r>
    </w:p>
    <w:p w:rsidR="004977A5" w:rsidRDefault="004977A5" w:rsidP="0051724E">
      <w:pPr>
        <w:jc w:val="center"/>
        <w:rPr>
          <w:rFonts w:ascii="Times New Roman" w:hAnsi="Times New Roman" w:cs="Times New Roman"/>
          <w:b/>
        </w:rPr>
      </w:pPr>
    </w:p>
    <w:p w:rsidR="004977A5" w:rsidRDefault="004977A5" w:rsidP="0051724E">
      <w:pPr>
        <w:jc w:val="center"/>
        <w:rPr>
          <w:rFonts w:ascii="Times New Roman" w:hAnsi="Times New Roman" w:cs="Times New Roman"/>
          <w:b/>
        </w:rPr>
      </w:pPr>
    </w:p>
    <w:p w:rsidR="004977A5" w:rsidRDefault="004977A5" w:rsidP="0051724E">
      <w:pPr>
        <w:jc w:val="center"/>
        <w:rPr>
          <w:rFonts w:ascii="Times New Roman" w:hAnsi="Times New Roman" w:cs="Times New Roman"/>
          <w:b/>
        </w:rPr>
      </w:pPr>
    </w:p>
    <w:p w:rsidR="004977A5" w:rsidRDefault="004977A5" w:rsidP="0051724E">
      <w:pPr>
        <w:jc w:val="center"/>
        <w:rPr>
          <w:rFonts w:ascii="Times New Roman" w:hAnsi="Times New Roman" w:cs="Times New Roman"/>
          <w:b/>
        </w:rPr>
      </w:pPr>
    </w:p>
    <w:p w:rsidR="004977A5" w:rsidRDefault="004977A5" w:rsidP="0051724E">
      <w:pPr>
        <w:jc w:val="center"/>
        <w:rPr>
          <w:rFonts w:ascii="Times New Roman" w:hAnsi="Times New Roman" w:cs="Times New Roman"/>
          <w:b/>
        </w:rPr>
      </w:pPr>
    </w:p>
    <w:p w:rsidR="004977A5" w:rsidRDefault="004977A5" w:rsidP="0051724E">
      <w:pPr>
        <w:jc w:val="center"/>
        <w:rPr>
          <w:rFonts w:ascii="Times New Roman" w:hAnsi="Times New Roman" w:cs="Times New Roman"/>
          <w:b/>
        </w:rPr>
      </w:pPr>
    </w:p>
    <w:p w:rsidR="004977A5" w:rsidRDefault="004977A5" w:rsidP="0051724E">
      <w:pPr>
        <w:jc w:val="center"/>
        <w:rPr>
          <w:rFonts w:ascii="Times New Roman" w:hAnsi="Times New Roman" w:cs="Times New Roman"/>
          <w:b/>
        </w:rPr>
      </w:pPr>
    </w:p>
    <w:p w:rsidR="004977A5" w:rsidRPr="004977A5" w:rsidRDefault="004977A5" w:rsidP="0051724E">
      <w:pPr>
        <w:jc w:val="center"/>
        <w:rPr>
          <w:rFonts w:ascii="Times New Roman" w:hAnsi="Times New Roman" w:cs="Times New Roman"/>
          <w:b/>
          <w:sz w:val="40"/>
          <w:szCs w:val="40"/>
        </w:rPr>
      </w:pPr>
      <w:r w:rsidRPr="004977A5">
        <w:rPr>
          <w:rStyle w:val="TimesNewRoman"/>
          <w:sz w:val="40"/>
          <w:szCs w:val="40"/>
        </w:rPr>
        <w:t>Городской семинар МО учителей технологии, «Круглый стол»</w:t>
      </w:r>
    </w:p>
    <w:p w:rsidR="004977A5" w:rsidRPr="004977A5" w:rsidRDefault="004977A5" w:rsidP="0051724E">
      <w:pPr>
        <w:jc w:val="center"/>
        <w:rPr>
          <w:rStyle w:val="TimesNewRoman"/>
          <w:sz w:val="40"/>
          <w:szCs w:val="40"/>
        </w:rPr>
      </w:pPr>
      <w:r w:rsidRPr="004977A5">
        <w:rPr>
          <w:rStyle w:val="TimesNewRoman"/>
          <w:sz w:val="40"/>
          <w:szCs w:val="40"/>
        </w:rPr>
        <w:t>Выступление  по теме:</w:t>
      </w:r>
    </w:p>
    <w:p w:rsidR="004977A5" w:rsidRPr="004977A5" w:rsidRDefault="004977A5" w:rsidP="0051724E">
      <w:pPr>
        <w:jc w:val="center"/>
        <w:rPr>
          <w:rStyle w:val="TimesNewRoman"/>
          <w:rFonts w:ascii="Monotype Corsiva" w:hAnsi="Monotype Corsiva"/>
          <w:b/>
          <w:sz w:val="52"/>
          <w:szCs w:val="52"/>
        </w:rPr>
      </w:pPr>
      <w:r w:rsidRPr="004977A5">
        <w:rPr>
          <w:rStyle w:val="TimesNewRoman"/>
          <w:rFonts w:ascii="Monotype Corsiva" w:hAnsi="Monotype Corsiva"/>
          <w:b/>
          <w:sz w:val="52"/>
          <w:szCs w:val="52"/>
        </w:rPr>
        <w:t xml:space="preserve"> «Работа с одарёнными детьми</w:t>
      </w:r>
    </w:p>
    <w:p w:rsidR="004977A5" w:rsidRPr="004977A5" w:rsidRDefault="004977A5" w:rsidP="0051724E">
      <w:pPr>
        <w:jc w:val="center"/>
        <w:rPr>
          <w:rFonts w:ascii="Monotype Corsiva" w:hAnsi="Monotype Corsiva" w:cs="Times New Roman"/>
          <w:b/>
          <w:sz w:val="52"/>
          <w:szCs w:val="52"/>
        </w:rPr>
      </w:pPr>
      <w:r w:rsidRPr="004977A5">
        <w:rPr>
          <w:rStyle w:val="TimesNewRoman"/>
          <w:rFonts w:ascii="Monotype Corsiva" w:hAnsi="Monotype Corsiva"/>
          <w:b/>
          <w:sz w:val="52"/>
          <w:szCs w:val="52"/>
        </w:rPr>
        <w:t xml:space="preserve"> на уроках технологии и во внеурочной деятельности».</w:t>
      </w:r>
    </w:p>
    <w:p w:rsidR="004977A5" w:rsidRDefault="004977A5" w:rsidP="0051724E">
      <w:pPr>
        <w:jc w:val="center"/>
        <w:rPr>
          <w:rFonts w:ascii="Times New Roman" w:hAnsi="Times New Roman" w:cs="Times New Roman"/>
          <w:b/>
        </w:rPr>
      </w:pPr>
    </w:p>
    <w:p w:rsidR="004977A5" w:rsidRDefault="004977A5" w:rsidP="0051724E">
      <w:pPr>
        <w:jc w:val="center"/>
        <w:rPr>
          <w:rFonts w:ascii="Times New Roman" w:hAnsi="Times New Roman" w:cs="Times New Roman"/>
          <w:b/>
        </w:rPr>
      </w:pPr>
    </w:p>
    <w:p w:rsidR="004977A5" w:rsidRDefault="004977A5" w:rsidP="0051724E">
      <w:pPr>
        <w:jc w:val="center"/>
        <w:rPr>
          <w:rFonts w:ascii="Times New Roman" w:hAnsi="Times New Roman" w:cs="Times New Roman"/>
          <w:b/>
        </w:rPr>
      </w:pPr>
    </w:p>
    <w:p w:rsidR="004977A5" w:rsidRPr="004977A5" w:rsidRDefault="004977A5" w:rsidP="0051724E">
      <w:pPr>
        <w:jc w:val="center"/>
        <w:rPr>
          <w:rFonts w:ascii="Times New Roman" w:hAnsi="Times New Roman" w:cs="Times New Roman"/>
          <w:b/>
          <w:sz w:val="40"/>
          <w:szCs w:val="40"/>
        </w:rPr>
      </w:pPr>
    </w:p>
    <w:p w:rsidR="004977A5" w:rsidRPr="004977A5" w:rsidRDefault="004977A5" w:rsidP="0051724E">
      <w:pPr>
        <w:jc w:val="center"/>
        <w:rPr>
          <w:rFonts w:ascii="Times New Roman" w:hAnsi="Times New Roman" w:cs="Times New Roman"/>
          <w:b/>
          <w:sz w:val="40"/>
          <w:szCs w:val="40"/>
        </w:rPr>
      </w:pPr>
      <w:r w:rsidRPr="004977A5">
        <w:rPr>
          <w:rFonts w:ascii="Times New Roman" w:hAnsi="Times New Roman" w:cs="Times New Roman"/>
          <w:b/>
          <w:sz w:val="40"/>
          <w:szCs w:val="40"/>
        </w:rPr>
        <w:t>Учитель технологии Волкова Татьяна Евгеньевна</w:t>
      </w:r>
    </w:p>
    <w:p w:rsidR="004977A5" w:rsidRDefault="004977A5" w:rsidP="0051724E">
      <w:pPr>
        <w:jc w:val="center"/>
        <w:rPr>
          <w:rFonts w:ascii="Times New Roman" w:hAnsi="Times New Roman" w:cs="Times New Roman"/>
          <w:b/>
        </w:rPr>
      </w:pPr>
    </w:p>
    <w:p w:rsidR="004977A5" w:rsidRDefault="004977A5" w:rsidP="0051724E">
      <w:pPr>
        <w:jc w:val="center"/>
        <w:rPr>
          <w:rFonts w:ascii="Times New Roman" w:hAnsi="Times New Roman" w:cs="Times New Roman"/>
          <w:b/>
        </w:rPr>
      </w:pPr>
    </w:p>
    <w:p w:rsidR="004977A5" w:rsidRDefault="004977A5" w:rsidP="0051724E">
      <w:pPr>
        <w:jc w:val="center"/>
        <w:rPr>
          <w:rFonts w:ascii="Times New Roman" w:hAnsi="Times New Roman" w:cs="Times New Roman"/>
          <w:b/>
        </w:rPr>
      </w:pPr>
    </w:p>
    <w:p w:rsidR="004977A5" w:rsidRDefault="004977A5" w:rsidP="0051724E">
      <w:pPr>
        <w:jc w:val="center"/>
        <w:rPr>
          <w:rFonts w:ascii="Times New Roman" w:hAnsi="Times New Roman" w:cs="Times New Roman"/>
          <w:b/>
        </w:rPr>
      </w:pPr>
    </w:p>
    <w:p w:rsidR="004977A5" w:rsidRPr="00926E97" w:rsidRDefault="004977A5" w:rsidP="004977A5">
      <w:pPr>
        <w:pStyle w:val="a3"/>
        <w:spacing w:line="360" w:lineRule="auto"/>
        <w:jc w:val="center"/>
        <w:rPr>
          <w:rFonts w:ascii="Times New Roman" w:hAnsi="Times New Roman" w:cs="Times New Roman"/>
          <w:sz w:val="28"/>
          <w:szCs w:val="28"/>
        </w:rPr>
      </w:pPr>
      <w:r w:rsidRPr="00926E97">
        <w:rPr>
          <w:rFonts w:ascii="Times New Roman" w:hAnsi="Times New Roman" w:cs="Times New Roman"/>
          <w:sz w:val="28"/>
          <w:szCs w:val="28"/>
        </w:rPr>
        <w:t>г. Комсомольск – на – Амуре</w:t>
      </w:r>
    </w:p>
    <w:p w:rsidR="004977A5" w:rsidRPr="00926E97" w:rsidRDefault="00926E97" w:rsidP="00926E97">
      <w:pPr>
        <w:spacing w:line="360" w:lineRule="auto"/>
        <w:ind w:left="360"/>
        <w:jc w:val="center"/>
        <w:rPr>
          <w:rFonts w:ascii="Times New Roman" w:hAnsi="Times New Roman" w:cs="Times New Roman"/>
          <w:sz w:val="28"/>
          <w:szCs w:val="28"/>
          <w:u w:val="single"/>
        </w:rPr>
      </w:pPr>
      <w:r>
        <w:rPr>
          <w:rFonts w:ascii="Times New Roman" w:hAnsi="Times New Roman" w:cs="Times New Roman"/>
          <w:sz w:val="28"/>
          <w:szCs w:val="28"/>
        </w:rPr>
        <w:t xml:space="preserve">май </w:t>
      </w:r>
      <w:bookmarkStart w:id="0" w:name="_GoBack"/>
      <w:bookmarkEnd w:id="0"/>
      <w:r w:rsidR="004977A5" w:rsidRPr="00926E97">
        <w:rPr>
          <w:rFonts w:ascii="Times New Roman" w:hAnsi="Times New Roman" w:cs="Times New Roman"/>
          <w:sz w:val="28"/>
          <w:szCs w:val="28"/>
        </w:rPr>
        <w:t xml:space="preserve"> 2011 г.</w:t>
      </w:r>
    </w:p>
    <w:p w:rsidR="00785776" w:rsidRPr="0051724E" w:rsidRDefault="00CA43C8">
      <w:pPr>
        <w:rPr>
          <w:rFonts w:ascii="Times New Roman" w:hAnsi="Times New Roman" w:cs="Times New Roman"/>
        </w:rPr>
      </w:pPr>
      <w:r w:rsidRPr="0051724E">
        <w:rPr>
          <w:rFonts w:ascii="Times New Roman" w:hAnsi="Times New Roman" w:cs="Times New Roman"/>
        </w:rPr>
        <w:lastRenderedPageBreak/>
        <w:t>В настоящее время наблюдается повышенный интерес к проблеме одарённости, к проблемам выявления, обучения и развития одарённых детей.</w:t>
      </w:r>
    </w:p>
    <w:p w:rsidR="00CA43C8" w:rsidRPr="0051724E" w:rsidRDefault="00CA43C8">
      <w:pPr>
        <w:rPr>
          <w:rFonts w:ascii="Times New Roman" w:hAnsi="Times New Roman" w:cs="Times New Roman"/>
        </w:rPr>
      </w:pPr>
      <w:r w:rsidRPr="0051724E">
        <w:rPr>
          <w:rFonts w:ascii="Times New Roman" w:hAnsi="Times New Roman" w:cs="Times New Roman"/>
        </w:rPr>
        <w:t xml:space="preserve"> Жизнь требует от школы  подготовки выпускника, способного </w:t>
      </w:r>
      <w:r w:rsidR="00126D05" w:rsidRPr="0051724E">
        <w:rPr>
          <w:rFonts w:ascii="Times New Roman" w:hAnsi="Times New Roman" w:cs="Times New Roman"/>
        </w:rPr>
        <w:t>адаптироваться</w:t>
      </w:r>
      <w:r w:rsidRPr="0051724E">
        <w:rPr>
          <w:rFonts w:ascii="Times New Roman" w:hAnsi="Times New Roman" w:cs="Times New Roman"/>
        </w:rPr>
        <w:t xml:space="preserve"> к меняющимся условиям, коммуникабельного и конкурентноспособного. Именно это имел ввиду психолог и писатель Г.Томпсон, говоря: «способности – объяснение вашего успеха»</w:t>
      </w:r>
    </w:p>
    <w:p w:rsidR="00CA43C8" w:rsidRPr="0051724E" w:rsidRDefault="00126D05">
      <w:pPr>
        <w:rPr>
          <w:rFonts w:ascii="Times New Roman" w:hAnsi="Times New Roman" w:cs="Times New Roman"/>
        </w:rPr>
      </w:pPr>
      <w:r w:rsidRPr="0051724E">
        <w:rPr>
          <w:rFonts w:ascii="Times New Roman" w:hAnsi="Times New Roman" w:cs="Times New Roman"/>
        </w:rPr>
        <w:t xml:space="preserve"> Одарённость сейчас определяется как способность к выдающимся в любой социально значимой сфере человеческой деятельности. Одарённость следует рассматривать как достижения и как возможность достижения.  Необходимо принимать во внимание и те способности, которые уже проявились, и те, которые могут проявиться. Поэтому одарённым ребёнком можно считать ребёнка, который выделяется яркими, очевидными, иногда выдающимися достижениями</w:t>
      </w:r>
      <w:r w:rsidR="000A73B3" w:rsidRPr="0051724E">
        <w:rPr>
          <w:rFonts w:ascii="Times New Roman" w:hAnsi="Times New Roman" w:cs="Times New Roman"/>
        </w:rPr>
        <w:t xml:space="preserve"> ( или имеет внутренние предпосылки для таких достижений) в том или ином виде деятельности.</w:t>
      </w:r>
    </w:p>
    <w:p w:rsidR="009D5E70" w:rsidRPr="0051724E" w:rsidRDefault="009D5E70">
      <w:pPr>
        <w:rPr>
          <w:rFonts w:ascii="Times New Roman" w:hAnsi="Times New Roman" w:cs="Times New Roman"/>
        </w:rPr>
      </w:pPr>
      <w:r w:rsidRPr="0051724E">
        <w:rPr>
          <w:rFonts w:ascii="Times New Roman" w:hAnsi="Times New Roman" w:cs="Times New Roman"/>
        </w:rPr>
        <w:t>Одарённость представляет собой комплексную проблему, в которой пересекаются интересы разных научных дисциплин.</w:t>
      </w:r>
    </w:p>
    <w:p w:rsidR="009D5E70" w:rsidRPr="0051724E" w:rsidRDefault="009D5E70">
      <w:pPr>
        <w:rPr>
          <w:rFonts w:ascii="Times New Roman" w:hAnsi="Times New Roman" w:cs="Times New Roman"/>
        </w:rPr>
      </w:pPr>
      <w:r w:rsidRPr="0051724E">
        <w:rPr>
          <w:rFonts w:ascii="Times New Roman" w:hAnsi="Times New Roman" w:cs="Times New Roman"/>
        </w:rPr>
        <w:t xml:space="preserve">На сегодняшний день большинство психологов признаёт, что уровень, качественное своеобразие и характер развития одарённости – это всегда результат сложного взаимодействия наследственности (природных задатков) и социальной среды, опосредованного деятельностью ребенка ( игровой, учебной, трудовой). В то же время нельзя игнорировать и роль психологических </w:t>
      </w:r>
      <w:r w:rsidR="00C94E22" w:rsidRPr="0051724E">
        <w:rPr>
          <w:rFonts w:ascii="Times New Roman" w:hAnsi="Times New Roman" w:cs="Times New Roman"/>
        </w:rPr>
        <w:t>механизмов</w:t>
      </w:r>
      <w:r w:rsidRPr="0051724E">
        <w:rPr>
          <w:rFonts w:ascii="Times New Roman" w:hAnsi="Times New Roman" w:cs="Times New Roman"/>
        </w:rPr>
        <w:t xml:space="preserve"> саморазвития личности, лежащих в основе формирования и реализации индивидуального дарования.</w:t>
      </w:r>
    </w:p>
    <w:p w:rsidR="000A73B3" w:rsidRPr="0051724E" w:rsidRDefault="009D5E70">
      <w:pPr>
        <w:rPr>
          <w:rFonts w:ascii="Times New Roman" w:hAnsi="Times New Roman" w:cs="Times New Roman"/>
        </w:rPr>
      </w:pPr>
      <w:r w:rsidRPr="0051724E">
        <w:rPr>
          <w:rFonts w:ascii="Times New Roman" w:hAnsi="Times New Roman" w:cs="Times New Roman"/>
        </w:rPr>
        <w:t xml:space="preserve">     Проблема работы с одарёнными учащимися чрезвычайно актуальна для современного российского общества, ведь одна древняя мудрость гласит: «Каковы сегодня дети, - такими станут завтра министры и президенты». Поэтому сегодня  остро встаёт вопрос о разработке системы работы с такими детьми, которая бы включала в себя разные уровни, такие как:</w:t>
      </w:r>
    </w:p>
    <w:p w:rsidR="009D5E70" w:rsidRPr="0051724E" w:rsidRDefault="009D5E70" w:rsidP="009D5E70">
      <w:pPr>
        <w:pStyle w:val="a3"/>
        <w:numPr>
          <w:ilvl w:val="0"/>
          <w:numId w:val="1"/>
        </w:numPr>
        <w:rPr>
          <w:rFonts w:ascii="Times New Roman" w:hAnsi="Times New Roman" w:cs="Times New Roman"/>
        </w:rPr>
      </w:pPr>
      <w:r w:rsidRPr="0051724E">
        <w:rPr>
          <w:rFonts w:ascii="Times New Roman" w:hAnsi="Times New Roman" w:cs="Times New Roman"/>
        </w:rPr>
        <w:t>Выявление одарённых детей;</w:t>
      </w:r>
    </w:p>
    <w:p w:rsidR="009D5E70" w:rsidRPr="0051724E" w:rsidRDefault="009D5E70" w:rsidP="009D5E70">
      <w:pPr>
        <w:pStyle w:val="a3"/>
        <w:numPr>
          <w:ilvl w:val="0"/>
          <w:numId w:val="1"/>
        </w:numPr>
        <w:rPr>
          <w:rFonts w:ascii="Times New Roman" w:hAnsi="Times New Roman" w:cs="Times New Roman"/>
        </w:rPr>
      </w:pPr>
      <w:r w:rsidRPr="0051724E">
        <w:rPr>
          <w:rFonts w:ascii="Times New Roman" w:hAnsi="Times New Roman" w:cs="Times New Roman"/>
        </w:rPr>
        <w:t>Развитие творческих способностей на уроках;</w:t>
      </w:r>
    </w:p>
    <w:p w:rsidR="009D5E70" w:rsidRPr="0051724E" w:rsidRDefault="009D5E70" w:rsidP="009D5E70">
      <w:pPr>
        <w:pStyle w:val="a3"/>
        <w:numPr>
          <w:ilvl w:val="0"/>
          <w:numId w:val="1"/>
        </w:numPr>
        <w:rPr>
          <w:rFonts w:ascii="Times New Roman" w:hAnsi="Times New Roman" w:cs="Times New Roman"/>
        </w:rPr>
      </w:pPr>
      <w:r w:rsidRPr="0051724E">
        <w:rPr>
          <w:rFonts w:ascii="Times New Roman" w:hAnsi="Times New Roman" w:cs="Times New Roman"/>
        </w:rPr>
        <w:t>Развитие способностей во внеурочной деятельности (олимпиады, конкурсы, исследовательская, проектная работа);</w:t>
      </w:r>
    </w:p>
    <w:p w:rsidR="009D5E70" w:rsidRPr="0051724E" w:rsidRDefault="009D5E70" w:rsidP="009D5E70">
      <w:pPr>
        <w:pStyle w:val="a3"/>
        <w:numPr>
          <w:ilvl w:val="0"/>
          <w:numId w:val="1"/>
        </w:numPr>
        <w:rPr>
          <w:rFonts w:ascii="Times New Roman" w:hAnsi="Times New Roman" w:cs="Times New Roman"/>
        </w:rPr>
      </w:pPr>
      <w:r w:rsidRPr="0051724E">
        <w:rPr>
          <w:rFonts w:ascii="Times New Roman" w:hAnsi="Times New Roman" w:cs="Times New Roman"/>
        </w:rPr>
        <w:t>Создание условий успешности по работе с одарёнными детьми.</w:t>
      </w:r>
    </w:p>
    <w:p w:rsidR="00EB5716" w:rsidRPr="0051724E" w:rsidRDefault="00EB5716" w:rsidP="00EB5716">
      <w:pPr>
        <w:pStyle w:val="a3"/>
        <w:rPr>
          <w:rFonts w:ascii="Times New Roman" w:hAnsi="Times New Roman" w:cs="Times New Roman"/>
        </w:rPr>
      </w:pPr>
    </w:p>
    <w:p w:rsidR="00EB5716" w:rsidRPr="0051724E" w:rsidRDefault="00FA262A" w:rsidP="00EB5716">
      <w:pPr>
        <w:pStyle w:val="a3"/>
        <w:rPr>
          <w:rFonts w:ascii="Times New Roman" w:hAnsi="Times New Roman" w:cs="Times New Roman"/>
        </w:rPr>
      </w:pPr>
      <w:r w:rsidRPr="0051724E">
        <w:rPr>
          <w:rFonts w:ascii="Times New Roman" w:hAnsi="Times New Roman" w:cs="Times New Roman"/>
        </w:rPr>
        <w:t>ВЫЯВЛЕНИЕ ОДАРЁННЫХ ДЕТЕЙ</w:t>
      </w:r>
    </w:p>
    <w:p w:rsidR="00FA262A" w:rsidRPr="0051724E" w:rsidRDefault="00FA262A" w:rsidP="00EB5716">
      <w:pPr>
        <w:pStyle w:val="a3"/>
        <w:rPr>
          <w:rFonts w:ascii="Times New Roman" w:hAnsi="Times New Roman" w:cs="Times New Roman"/>
        </w:rPr>
      </w:pPr>
    </w:p>
    <w:p w:rsidR="002A0AB7" w:rsidRPr="0051724E" w:rsidRDefault="0051724E" w:rsidP="00FA262A">
      <w:pPr>
        <w:pStyle w:val="a3"/>
        <w:ind w:left="0"/>
        <w:rPr>
          <w:rFonts w:ascii="Times New Roman" w:hAnsi="Times New Roman" w:cs="Times New Roman"/>
        </w:rPr>
      </w:pPr>
      <w:r w:rsidRPr="0051724E">
        <w:rPr>
          <w:rFonts w:ascii="Times New Roman" w:hAnsi="Times New Roman" w:cs="Times New Roman"/>
        </w:rPr>
        <w:t xml:space="preserve">      </w:t>
      </w:r>
      <w:r w:rsidR="00FA262A" w:rsidRPr="0051724E">
        <w:rPr>
          <w:rFonts w:ascii="Times New Roman" w:hAnsi="Times New Roman" w:cs="Times New Roman"/>
        </w:rPr>
        <w:t>Выявление одарённых детей – продолжительный процесс, связанный с анализом развития конкретного ребёнка. Эффективная идентификация одарённости посредством одноразовой процедуры тестирования невозможна. Вместо одномоментного отбора одарённых детей необходимо направлять усилия на постепенный, поэтапный поиск одарённых детей в процессе их обучения.</w:t>
      </w:r>
    </w:p>
    <w:p w:rsidR="002A0AB7" w:rsidRPr="0051724E" w:rsidRDefault="002A0AB7" w:rsidP="00FA262A">
      <w:pPr>
        <w:pStyle w:val="a3"/>
        <w:ind w:left="0"/>
        <w:rPr>
          <w:rFonts w:ascii="Times New Roman" w:hAnsi="Times New Roman" w:cs="Times New Roman"/>
        </w:rPr>
      </w:pPr>
    </w:p>
    <w:p w:rsidR="00FA262A" w:rsidRPr="0051724E" w:rsidRDefault="0051724E" w:rsidP="00FA262A">
      <w:pPr>
        <w:pStyle w:val="a3"/>
        <w:ind w:left="0"/>
        <w:rPr>
          <w:rFonts w:ascii="Times New Roman" w:hAnsi="Times New Roman" w:cs="Times New Roman"/>
        </w:rPr>
      </w:pPr>
      <w:r w:rsidRPr="0051724E">
        <w:rPr>
          <w:rFonts w:ascii="Times New Roman" w:hAnsi="Times New Roman" w:cs="Times New Roman"/>
        </w:rPr>
        <w:t xml:space="preserve">      </w:t>
      </w:r>
      <w:r w:rsidR="002A0AB7" w:rsidRPr="0051724E">
        <w:rPr>
          <w:rFonts w:ascii="Times New Roman" w:hAnsi="Times New Roman" w:cs="Times New Roman"/>
        </w:rPr>
        <w:t>В своей работе я использую разные методы, позволяющие мне выявить одарённых детей. Самым простым из них является обычное наблюдение за детьми во время уроков. Это позволяет определить первые признаки одарённости среди учащихся 5х классов, которые только что перешли в среднее звено.</w:t>
      </w:r>
      <w:r w:rsidR="00FA262A" w:rsidRPr="0051724E">
        <w:rPr>
          <w:rFonts w:ascii="Times New Roman" w:hAnsi="Times New Roman" w:cs="Times New Roman"/>
        </w:rPr>
        <w:t xml:space="preserve"> </w:t>
      </w:r>
      <w:r w:rsidR="002A0AB7" w:rsidRPr="0051724E">
        <w:rPr>
          <w:rFonts w:ascii="Times New Roman" w:hAnsi="Times New Roman" w:cs="Times New Roman"/>
        </w:rPr>
        <w:t xml:space="preserve"> Они имеют ряд особенностей: любознательны, настойчивы в поиске ответов, часто задают глубокие вопросы, склонны к размышлениям, </w:t>
      </w:r>
      <w:r w:rsidR="00C77186" w:rsidRPr="0051724E">
        <w:rPr>
          <w:rFonts w:ascii="Times New Roman" w:hAnsi="Times New Roman" w:cs="Times New Roman"/>
        </w:rPr>
        <w:t>отличаются</w:t>
      </w:r>
      <w:r w:rsidR="002A0AB7" w:rsidRPr="0051724E">
        <w:rPr>
          <w:rFonts w:ascii="Times New Roman" w:hAnsi="Times New Roman" w:cs="Times New Roman"/>
        </w:rPr>
        <w:t xml:space="preserve"> хорошей памятью.</w:t>
      </w:r>
    </w:p>
    <w:p w:rsidR="002A0AB7" w:rsidRPr="0051724E" w:rsidRDefault="002A0AB7" w:rsidP="00FA262A">
      <w:pPr>
        <w:pStyle w:val="a3"/>
        <w:ind w:left="0"/>
        <w:rPr>
          <w:rFonts w:ascii="Times New Roman" w:hAnsi="Times New Roman" w:cs="Times New Roman"/>
        </w:rPr>
      </w:pPr>
      <w:r w:rsidRPr="0051724E">
        <w:rPr>
          <w:rFonts w:ascii="Times New Roman" w:hAnsi="Times New Roman" w:cs="Times New Roman"/>
        </w:rPr>
        <w:t>Для диагностики одарённости среди учащихся других параллелей я использую методику, проводимую школьным психологом ШТУР (школьный тест умственного развития). Он позврляет количественно оценить как общий уровень интеллекта, так и степень овладения учащимися трёх учебных циклов:</w:t>
      </w:r>
    </w:p>
    <w:p w:rsidR="002A0AB7" w:rsidRPr="0051724E" w:rsidRDefault="002A0AB7" w:rsidP="002A0AB7">
      <w:pPr>
        <w:pStyle w:val="a3"/>
        <w:numPr>
          <w:ilvl w:val="0"/>
          <w:numId w:val="2"/>
        </w:numPr>
        <w:rPr>
          <w:rFonts w:ascii="Times New Roman" w:hAnsi="Times New Roman" w:cs="Times New Roman"/>
        </w:rPr>
      </w:pPr>
      <w:r w:rsidRPr="0051724E">
        <w:rPr>
          <w:rFonts w:ascii="Times New Roman" w:hAnsi="Times New Roman" w:cs="Times New Roman"/>
        </w:rPr>
        <w:t>Общественно-гуманитарного</w:t>
      </w:r>
    </w:p>
    <w:p w:rsidR="002A0AB7" w:rsidRPr="0051724E" w:rsidRDefault="002A0AB7" w:rsidP="002A0AB7">
      <w:pPr>
        <w:pStyle w:val="a3"/>
        <w:numPr>
          <w:ilvl w:val="0"/>
          <w:numId w:val="2"/>
        </w:numPr>
        <w:rPr>
          <w:rFonts w:ascii="Times New Roman" w:hAnsi="Times New Roman" w:cs="Times New Roman"/>
        </w:rPr>
      </w:pPr>
      <w:r w:rsidRPr="0051724E">
        <w:rPr>
          <w:rFonts w:ascii="Times New Roman" w:hAnsi="Times New Roman" w:cs="Times New Roman"/>
        </w:rPr>
        <w:t>Естественно-научного</w:t>
      </w:r>
    </w:p>
    <w:p w:rsidR="002A0AB7" w:rsidRPr="0051724E" w:rsidRDefault="002A0AB7" w:rsidP="002A0AB7">
      <w:pPr>
        <w:pStyle w:val="a3"/>
        <w:numPr>
          <w:ilvl w:val="0"/>
          <w:numId w:val="2"/>
        </w:numPr>
        <w:rPr>
          <w:rFonts w:ascii="Times New Roman" w:hAnsi="Times New Roman" w:cs="Times New Roman"/>
        </w:rPr>
      </w:pPr>
      <w:r w:rsidRPr="0051724E">
        <w:rPr>
          <w:rFonts w:ascii="Times New Roman" w:hAnsi="Times New Roman" w:cs="Times New Roman"/>
        </w:rPr>
        <w:t>Физико-математического</w:t>
      </w:r>
    </w:p>
    <w:p w:rsidR="002A0AB7" w:rsidRPr="0051724E" w:rsidRDefault="002A0AB7" w:rsidP="002A0AB7">
      <w:pPr>
        <w:pStyle w:val="a3"/>
        <w:rPr>
          <w:rFonts w:ascii="Times New Roman" w:hAnsi="Times New Roman" w:cs="Times New Roman"/>
        </w:rPr>
      </w:pPr>
    </w:p>
    <w:p w:rsidR="002A0AB7" w:rsidRPr="0051724E" w:rsidRDefault="002A0AB7" w:rsidP="002A0AB7">
      <w:pPr>
        <w:pStyle w:val="a3"/>
        <w:ind w:left="0"/>
        <w:rPr>
          <w:rFonts w:ascii="Times New Roman" w:hAnsi="Times New Roman" w:cs="Times New Roman"/>
        </w:rPr>
      </w:pPr>
      <w:r w:rsidRPr="0051724E">
        <w:rPr>
          <w:rFonts w:ascii="Times New Roman" w:hAnsi="Times New Roman" w:cs="Times New Roman"/>
        </w:rPr>
        <w:t xml:space="preserve">Всего 114 вопросов за 44 </w:t>
      </w:r>
      <w:r w:rsidR="003525D1" w:rsidRPr="0051724E">
        <w:rPr>
          <w:rFonts w:ascii="Times New Roman" w:hAnsi="Times New Roman" w:cs="Times New Roman"/>
        </w:rPr>
        <w:t>минуты. Результат</w:t>
      </w:r>
      <w:r w:rsidR="002319FF" w:rsidRPr="0051724E">
        <w:rPr>
          <w:rFonts w:ascii="Times New Roman" w:hAnsi="Times New Roman" w:cs="Times New Roman"/>
        </w:rPr>
        <w:t>- в процентах.</w:t>
      </w:r>
    </w:p>
    <w:p w:rsidR="002319FF" w:rsidRPr="0051724E" w:rsidRDefault="002319FF" w:rsidP="002A0AB7">
      <w:pPr>
        <w:pStyle w:val="a3"/>
        <w:ind w:left="0"/>
        <w:rPr>
          <w:rFonts w:ascii="Times New Roman" w:hAnsi="Times New Roman" w:cs="Times New Roman"/>
        </w:rPr>
      </w:pPr>
      <w:r w:rsidRPr="0051724E">
        <w:rPr>
          <w:rFonts w:ascii="Times New Roman" w:hAnsi="Times New Roman" w:cs="Times New Roman"/>
        </w:rPr>
        <w:lastRenderedPageBreak/>
        <w:t xml:space="preserve">Затем полученная информация </w:t>
      </w:r>
      <w:r w:rsidR="003525D1" w:rsidRPr="0051724E">
        <w:rPr>
          <w:rFonts w:ascii="Times New Roman" w:hAnsi="Times New Roman" w:cs="Times New Roman"/>
        </w:rPr>
        <w:t>сравнивается</w:t>
      </w:r>
      <w:r w:rsidRPr="0051724E">
        <w:rPr>
          <w:rFonts w:ascii="Times New Roman" w:hAnsi="Times New Roman" w:cs="Times New Roman"/>
        </w:rPr>
        <w:t xml:space="preserve">, анализируется и обобщается. </w:t>
      </w:r>
    </w:p>
    <w:p w:rsidR="003525D1" w:rsidRPr="0051724E" w:rsidRDefault="003525D1" w:rsidP="002A0AB7">
      <w:pPr>
        <w:pStyle w:val="a3"/>
        <w:ind w:left="0"/>
        <w:rPr>
          <w:rFonts w:ascii="Times New Roman" w:hAnsi="Times New Roman" w:cs="Times New Roman"/>
        </w:rPr>
      </w:pPr>
      <w:r w:rsidRPr="0051724E">
        <w:rPr>
          <w:rFonts w:ascii="Times New Roman" w:hAnsi="Times New Roman" w:cs="Times New Roman"/>
        </w:rPr>
        <w:t>Проблема выявления одарённых детей сложна и следует иметь ввиду, что критерии одаренности не могут быть раз и навсегда зафиксированными.</w:t>
      </w:r>
    </w:p>
    <w:p w:rsidR="003525D1" w:rsidRPr="0051724E" w:rsidRDefault="003525D1" w:rsidP="002A0AB7">
      <w:pPr>
        <w:pStyle w:val="a3"/>
        <w:ind w:left="0"/>
        <w:rPr>
          <w:rFonts w:ascii="Times New Roman" w:hAnsi="Times New Roman" w:cs="Times New Roman"/>
        </w:rPr>
      </w:pPr>
      <w:r w:rsidRPr="0051724E">
        <w:rPr>
          <w:rFonts w:ascii="Times New Roman" w:hAnsi="Times New Roman" w:cs="Times New Roman"/>
        </w:rPr>
        <w:t xml:space="preserve"> Диагностика одарённости должна служить не целям отбора, а средством для наиболее эффективного обучения и развития одарённого ребёнка.</w:t>
      </w:r>
    </w:p>
    <w:p w:rsidR="00C94E22" w:rsidRPr="0051724E" w:rsidRDefault="00C94E22" w:rsidP="002A0AB7">
      <w:pPr>
        <w:pStyle w:val="a3"/>
        <w:ind w:left="0"/>
        <w:rPr>
          <w:rFonts w:ascii="Times New Roman" w:hAnsi="Times New Roman" w:cs="Times New Roman"/>
        </w:rPr>
      </w:pPr>
    </w:p>
    <w:p w:rsidR="00004EDE" w:rsidRPr="0051724E" w:rsidRDefault="00770C6D" w:rsidP="00C94E22">
      <w:pPr>
        <w:pStyle w:val="a3"/>
        <w:numPr>
          <w:ilvl w:val="0"/>
          <w:numId w:val="4"/>
        </w:numPr>
        <w:rPr>
          <w:rFonts w:ascii="Times New Roman" w:hAnsi="Times New Roman" w:cs="Times New Roman"/>
          <w:b/>
        </w:rPr>
      </w:pPr>
      <w:r w:rsidRPr="0051724E">
        <w:rPr>
          <w:rFonts w:ascii="Times New Roman" w:hAnsi="Times New Roman" w:cs="Times New Roman"/>
          <w:b/>
        </w:rPr>
        <w:t xml:space="preserve">Применяю </w:t>
      </w:r>
      <w:r w:rsidRPr="0051724E">
        <w:rPr>
          <w:rFonts w:ascii="Times New Roman" w:hAnsi="Times New Roman" w:cs="Times New Roman"/>
          <w:b/>
          <w:u w:val="single"/>
        </w:rPr>
        <w:t xml:space="preserve">методы </w:t>
      </w:r>
      <w:r w:rsidRPr="0051724E">
        <w:rPr>
          <w:rFonts w:ascii="Times New Roman" w:hAnsi="Times New Roman" w:cs="Times New Roman"/>
          <w:b/>
          <w:bCs/>
          <w:u w:val="single"/>
        </w:rPr>
        <w:t>стимулирования обучения</w:t>
      </w:r>
      <w:r w:rsidRPr="0051724E">
        <w:rPr>
          <w:rFonts w:ascii="Times New Roman" w:hAnsi="Times New Roman" w:cs="Times New Roman"/>
          <w:b/>
          <w:bCs/>
        </w:rPr>
        <w:t>:</w:t>
      </w:r>
      <w:r w:rsidRPr="0051724E">
        <w:rPr>
          <w:rFonts w:ascii="Times New Roman" w:hAnsi="Times New Roman" w:cs="Times New Roman"/>
          <w:b/>
        </w:rPr>
        <w:t xml:space="preserve"> создание ситуации успеха, деловые и познавательные игры, введение жизненных ситуаций, стимулирование занимательным содержанием, соревнование. </w:t>
      </w:r>
    </w:p>
    <w:p w:rsidR="00004EDE" w:rsidRPr="0051724E" w:rsidRDefault="00770C6D" w:rsidP="00C94E22">
      <w:pPr>
        <w:pStyle w:val="a3"/>
        <w:numPr>
          <w:ilvl w:val="0"/>
          <w:numId w:val="4"/>
        </w:numPr>
        <w:rPr>
          <w:rFonts w:ascii="Times New Roman" w:hAnsi="Times New Roman" w:cs="Times New Roman"/>
          <w:b/>
        </w:rPr>
      </w:pPr>
      <w:r w:rsidRPr="0051724E">
        <w:rPr>
          <w:rFonts w:ascii="Times New Roman" w:hAnsi="Times New Roman" w:cs="Times New Roman"/>
          <w:b/>
          <w:bCs/>
          <w:u w:val="single"/>
        </w:rPr>
        <w:t>Методы организации учебно-познавательной деятельности</w:t>
      </w:r>
      <w:r w:rsidRPr="0051724E">
        <w:rPr>
          <w:rFonts w:ascii="Times New Roman" w:hAnsi="Times New Roman" w:cs="Times New Roman"/>
          <w:b/>
        </w:rPr>
        <w:t xml:space="preserve">: творческое задание,  проектный метод, создание проблемной ситуации, упражнения, решение технологических задач, самостоятельные практические работы,  предоставление возможности на основе непосредственной учебной деятельности развернуть другую, более интересную – творческую. </w:t>
      </w:r>
    </w:p>
    <w:p w:rsidR="00004EDE" w:rsidRPr="0051724E" w:rsidRDefault="00770C6D" w:rsidP="00C94E22">
      <w:pPr>
        <w:pStyle w:val="a3"/>
        <w:numPr>
          <w:ilvl w:val="0"/>
          <w:numId w:val="4"/>
        </w:numPr>
        <w:rPr>
          <w:rFonts w:ascii="Times New Roman" w:hAnsi="Times New Roman" w:cs="Times New Roman"/>
          <w:b/>
        </w:rPr>
      </w:pPr>
      <w:r w:rsidRPr="0051724E">
        <w:rPr>
          <w:rFonts w:ascii="Times New Roman" w:hAnsi="Times New Roman" w:cs="Times New Roman"/>
          <w:b/>
          <w:bCs/>
          <w:u w:val="single"/>
        </w:rPr>
        <w:t>Методы контроля</w:t>
      </w:r>
      <w:r w:rsidRPr="0051724E">
        <w:rPr>
          <w:rFonts w:ascii="Times New Roman" w:hAnsi="Times New Roman" w:cs="Times New Roman"/>
          <w:b/>
          <w:bCs/>
        </w:rPr>
        <w:t>:</w:t>
      </w:r>
      <w:r w:rsidRPr="0051724E">
        <w:rPr>
          <w:rFonts w:ascii="Times New Roman" w:hAnsi="Times New Roman" w:cs="Times New Roman"/>
          <w:b/>
        </w:rPr>
        <w:t xml:space="preserve"> тестирование,  дифференцированный опрос, самоконтроль, взаимоконтроль. Во внеурочной деятельности использую различные формы работы, направленые на развитие креативности обучающихся: конкурсы, олимпиады, викторины</w:t>
      </w:r>
    </w:p>
    <w:p w:rsidR="00C94E22" w:rsidRPr="0051724E" w:rsidRDefault="00C94E22" w:rsidP="002A0AB7">
      <w:pPr>
        <w:pStyle w:val="a3"/>
        <w:ind w:left="0"/>
        <w:rPr>
          <w:rFonts w:ascii="Times New Roman" w:hAnsi="Times New Roman" w:cs="Times New Roman"/>
          <w:b/>
        </w:rPr>
      </w:pPr>
    </w:p>
    <w:p w:rsidR="00AD35BF" w:rsidRPr="0051724E" w:rsidRDefault="00AD35BF" w:rsidP="002A0AB7">
      <w:pPr>
        <w:pStyle w:val="a3"/>
        <w:ind w:left="0"/>
        <w:rPr>
          <w:rFonts w:ascii="Times New Roman" w:hAnsi="Times New Roman" w:cs="Times New Roman"/>
        </w:rPr>
      </w:pPr>
    </w:p>
    <w:p w:rsidR="00AD35BF" w:rsidRPr="0051724E" w:rsidRDefault="00AD35BF" w:rsidP="002A0AB7">
      <w:pPr>
        <w:pStyle w:val="a3"/>
        <w:ind w:left="0"/>
        <w:rPr>
          <w:rFonts w:ascii="Times New Roman" w:hAnsi="Times New Roman" w:cs="Times New Roman"/>
        </w:rPr>
      </w:pPr>
      <w:r w:rsidRPr="0051724E">
        <w:rPr>
          <w:rFonts w:ascii="Times New Roman" w:hAnsi="Times New Roman" w:cs="Times New Roman"/>
        </w:rPr>
        <w:t>РАЗВИТИЕ ТВОРЧЕСКИХ СПОСОБНОСТЕЙ НА УРОКАХ</w:t>
      </w:r>
    </w:p>
    <w:p w:rsidR="00AD35BF" w:rsidRPr="0051724E" w:rsidRDefault="00AD35BF" w:rsidP="002A0AB7">
      <w:pPr>
        <w:pStyle w:val="a3"/>
        <w:ind w:left="0"/>
        <w:rPr>
          <w:rFonts w:ascii="Times New Roman" w:hAnsi="Times New Roman" w:cs="Times New Roman"/>
        </w:rPr>
      </w:pPr>
    </w:p>
    <w:p w:rsidR="00AD35BF" w:rsidRPr="0051724E" w:rsidRDefault="00AD35BF" w:rsidP="002A0AB7">
      <w:pPr>
        <w:pStyle w:val="a3"/>
        <w:ind w:left="0"/>
        <w:rPr>
          <w:rFonts w:ascii="Times New Roman" w:hAnsi="Times New Roman" w:cs="Times New Roman"/>
        </w:rPr>
      </w:pPr>
      <w:r w:rsidRPr="0051724E">
        <w:rPr>
          <w:rFonts w:ascii="Times New Roman" w:hAnsi="Times New Roman" w:cs="Times New Roman"/>
        </w:rPr>
        <w:t xml:space="preserve">Основной формой организации учебного процесса в школе остаётся урок. </w:t>
      </w:r>
      <w:r w:rsidR="000A499A" w:rsidRPr="0051724E">
        <w:rPr>
          <w:rFonts w:ascii="Times New Roman" w:hAnsi="Times New Roman" w:cs="Times New Roman"/>
        </w:rPr>
        <w:t>Формы и приёмы в рамках отдельного урока должны отличаться значительным разнообразием и направленностью на дифференциацию и индивидуализацию работы.</w:t>
      </w:r>
    </w:p>
    <w:p w:rsidR="000A499A" w:rsidRPr="0051724E" w:rsidRDefault="00A436B5" w:rsidP="002A0AB7">
      <w:pPr>
        <w:pStyle w:val="a3"/>
        <w:ind w:left="0"/>
        <w:rPr>
          <w:rFonts w:ascii="Times New Roman" w:hAnsi="Times New Roman" w:cs="Times New Roman"/>
        </w:rPr>
      </w:pPr>
      <w:r w:rsidRPr="0051724E">
        <w:rPr>
          <w:rFonts w:ascii="Times New Roman" w:hAnsi="Times New Roman" w:cs="Times New Roman"/>
        </w:rPr>
        <w:t>Необходимо отметить, если деятельность находится в зоне оптимальной трудности, т.е. на пределе возможностей ребёнка, то она ведёт за собой развитие его способностей, реализуя то, что Л.С.Выгодский назвал «зоной потенциального развития».</w:t>
      </w:r>
    </w:p>
    <w:p w:rsidR="00A436B5" w:rsidRPr="0051724E" w:rsidRDefault="00A436B5" w:rsidP="002A0AB7">
      <w:pPr>
        <w:pStyle w:val="a3"/>
        <w:ind w:left="0"/>
        <w:rPr>
          <w:rFonts w:ascii="Times New Roman" w:hAnsi="Times New Roman" w:cs="Times New Roman"/>
        </w:rPr>
      </w:pPr>
      <w:r w:rsidRPr="0051724E">
        <w:rPr>
          <w:rFonts w:ascii="Times New Roman" w:hAnsi="Times New Roman" w:cs="Times New Roman"/>
        </w:rPr>
        <w:t xml:space="preserve"> Поэтому широкое распространение здесь получают групповые формы работы, различного рода творческие задан</w:t>
      </w:r>
      <w:r w:rsidR="00A14841" w:rsidRPr="0051724E">
        <w:rPr>
          <w:rFonts w:ascii="Times New Roman" w:hAnsi="Times New Roman" w:cs="Times New Roman"/>
        </w:rPr>
        <w:t>ия, различные формы вовлечения у</w:t>
      </w:r>
      <w:r w:rsidRPr="0051724E">
        <w:rPr>
          <w:rFonts w:ascii="Times New Roman" w:hAnsi="Times New Roman" w:cs="Times New Roman"/>
        </w:rPr>
        <w:t>чащихся в самостоятельную познавательную деятельность, дискуссии, диалоги.</w:t>
      </w:r>
    </w:p>
    <w:p w:rsidR="00A436B5" w:rsidRPr="0051724E" w:rsidRDefault="00A436B5" w:rsidP="002A0AB7">
      <w:pPr>
        <w:pStyle w:val="a3"/>
        <w:ind w:left="0"/>
        <w:rPr>
          <w:rFonts w:ascii="Times New Roman" w:hAnsi="Times New Roman" w:cs="Times New Roman"/>
        </w:rPr>
      </w:pPr>
      <w:r w:rsidRPr="0051724E">
        <w:rPr>
          <w:rFonts w:ascii="Times New Roman" w:hAnsi="Times New Roman" w:cs="Times New Roman"/>
        </w:rPr>
        <w:t xml:space="preserve">  На основе этого я могу сформулировать основ</w:t>
      </w:r>
      <w:r w:rsidR="00A14841" w:rsidRPr="0051724E">
        <w:rPr>
          <w:rFonts w:ascii="Times New Roman" w:hAnsi="Times New Roman" w:cs="Times New Roman"/>
        </w:rPr>
        <w:t>ную цель развития творческих спо</w:t>
      </w:r>
      <w:r w:rsidRPr="0051724E">
        <w:rPr>
          <w:rFonts w:ascii="Times New Roman" w:hAnsi="Times New Roman" w:cs="Times New Roman"/>
        </w:rPr>
        <w:t>собностей учащихся.</w:t>
      </w:r>
    </w:p>
    <w:p w:rsidR="00A436B5" w:rsidRPr="0051724E" w:rsidRDefault="00A436B5" w:rsidP="00A436B5">
      <w:pPr>
        <w:pStyle w:val="a3"/>
        <w:numPr>
          <w:ilvl w:val="0"/>
          <w:numId w:val="3"/>
        </w:numPr>
        <w:rPr>
          <w:rFonts w:ascii="Times New Roman" w:hAnsi="Times New Roman" w:cs="Times New Roman"/>
        </w:rPr>
      </w:pPr>
      <w:r w:rsidRPr="0051724E">
        <w:rPr>
          <w:rFonts w:ascii="Times New Roman" w:hAnsi="Times New Roman" w:cs="Times New Roman"/>
        </w:rPr>
        <w:t>Приобщать учащихся к творческой работе</w:t>
      </w:r>
    </w:p>
    <w:p w:rsidR="00A436B5" w:rsidRPr="0051724E" w:rsidRDefault="00A436B5" w:rsidP="00A436B5">
      <w:pPr>
        <w:pStyle w:val="a3"/>
        <w:numPr>
          <w:ilvl w:val="0"/>
          <w:numId w:val="3"/>
        </w:numPr>
        <w:rPr>
          <w:rFonts w:ascii="Times New Roman" w:hAnsi="Times New Roman" w:cs="Times New Roman"/>
        </w:rPr>
      </w:pPr>
      <w:r w:rsidRPr="0051724E">
        <w:rPr>
          <w:rFonts w:ascii="Times New Roman" w:hAnsi="Times New Roman" w:cs="Times New Roman"/>
        </w:rPr>
        <w:t>Прививать интерес к творчеству, поиску</w:t>
      </w:r>
    </w:p>
    <w:p w:rsidR="00A436B5" w:rsidRPr="0051724E" w:rsidRDefault="00A436B5" w:rsidP="00A436B5">
      <w:pPr>
        <w:pStyle w:val="a3"/>
        <w:numPr>
          <w:ilvl w:val="0"/>
          <w:numId w:val="3"/>
        </w:numPr>
        <w:rPr>
          <w:rFonts w:ascii="Times New Roman" w:hAnsi="Times New Roman" w:cs="Times New Roman"/>
        </w:rPr>
      </w:pPr>
      <w:r w:rsidRPr="0051724E">
        <w:rPr>
          <w:rFonts w:ascii="Times New Roman" w:hAnsi="Times New Roman" w:cs="Times New Roman"/>
        </w:rPr>
        <w:t>Развивать навыки созидания, самореализации.</w:t>
      </w:r>
    </w:p>
    <w:p w:rsidR="00BC25F5" w:rsidRPr="0051724E" w:rsidRDefault="0051724E" w:rsidP="00BC25F5">
      <w:pPr>
        <w:spacing w:after="0" w:line="240" w:lineRule="auto"/>
        <w:contextualSpacing/>
        <w:rPr>
          <w:rFonts w:ascii="Times New Roman" w:hAnsi="Times New Roman" w:cs="Times New Roman"/>
          <w:b/>
        </w:rPr>
      </w:pPr>
      <w:r w:rsidRPr="0051724E">
        <w:rPr>
          <w:rFonts w:ascii="Times New Roman" w:hAnsi="Times New Roman" w:cs="Times New Roman"/>
          <w:b/>
        </w:rPr>
        <w:t>(</w:t>
      </w:r>
      <w:r w:rsidR="00A436B5" w:rsidRPr="0051724E">
        <w:rPr>
          <w:rFonts w:ascii="Times New Roman" w:hAnsi="Times New Roman" w:cs="Times New Roman"/>
          <w:b/>
        </w:rPr>
        <w:t>Например,</w:t>
      </w:r>
      <w:r w:rsidR="00BC25F5" w:rsidRPr="0051724E">
        <w:rPr>
          <w:rFonts w:ascii="Times New Roman" w:hAnsi="Times New Roman" w:cs="Times New Roman"/>
          <w:b/>
        </w:rPr>
        <w:t xml:space="preserve"> Интегрированные уроки: с физикой «Путешествие в мир волокон», с биологией «Комнатные растения в интерьере»,  с информатикой  и биологией: «Рациональное питание- основа здоровья и красоты», с ИЗО «В мире моды» и др.</w:t>
      </w:r>
      <w:r w:rsidRPr="0051724E">
        <w:rPr>
          <w:rFonts w:ascii="Times New Roman" w:hAnsi="Times New Roman" w:cs="Times New Roman"/>
          <w:b/>
        </w:rPr>
        <w:t>0</w:t>
      </w:r>
    </w:p>
    <w:p w:rsidR="00BC25F5" w:rsidRPr="0051724E" w:rsidRDefault="00BC25F5" w:rsidP="00BC25F5">
      <w:pPr>
        <w:rPr>
          <w:rFonts w:ascii="Times New Roman" w:hAnsi="Times New Roman" w:cs="Times New Roman"/>
        </w:rPr>
      </w:pPr>
    </w:p>
    <w:p w:rsidR="00BC25F5" w:rsidRPr="0051724E" w:rsidRDefault="00BC25F5" w:rsidP="00BC25F5">
      <w:pPr>
        <w:rPr>
          <w:rFonts w:ascii="Times New Roman" w:hAnsi="Times New Roman" w:cs="Times New Roman"/>
        </w:rPr>
      </w:pPr>
      <w:r w:rsidRPr="0051724E">
        <w:rPr>
          <w:rFonts w:ascii="Times New Roman" w:hAnsi="Times New Roman" w:cs="Times New Roman"/>
        </w:rPr>
        <w:t xml:space="preserve">Мною  накоплен опыт использования метода проектов при обучении учащихся  5-10 классов.  В тематике проектов, выполненных учащимися, отражаются не только содержание изучаемого ими программного материала, но и индивидуальные интересы и возможности школьников.  Нашими учащимися  выполнено много интересных проектов. Они носят исследовательский, познавательный, обучающий характер. Любой из них конкурентно способный и заслуживает рассмотрения. Например, «Сумочка на каждый день»(7кл.), «Колье- в подарок»(9кл.), «Украшение в технике фриволите»(10 кл.), «Панно в стиле батик»(9кл) и др. Особенно ценны и интересны коллективные творческие работы ( где над одной темой работает группа девочек)такие как «Оформление интерьера кабинета технологии» (8кл.), «Родному городу посвящается…»(8 кл.) Каждый найдет себе достойное место и будет востребован. Очень интересны коллективные проекты для внеклассной работы по проведению праздников. Например: на праздновании "Новогодней ёлки" нужны умные и веселые идеи-вдохновители, серьезные и деловые разработчики, скрупулезно и четко выполняющие исполнители.(Проект девятиклассниц «Проведение Новогоднего праздника»). Защита проектов - не менее интересный </w:t>
      </w:r>
      <w:r w:rsidR="0051724E" w:rsidRPr="0051724E">
        <w:rPr>
          <w:rFonts w:ascii="Times New Roman" w:hAnsi="Times New Roman" w:cs="Times New Roman"/>
        </w:rPr>
        <w:t xml:space="preserve">этап, ведь для него ученицы </w:t>
      </w:r>
      <w:r w:rsidRPr="0051724E">
        <w:rPr>
          <w:rFonts w:ascii="Times New Roman" w:hAnsi="Times New Roman" w:cs="Times New Roman"/>
        </w:rPr>
        <w:t xml:space="preserve"> используют и сами сочиняют стихи, песни, сценки, используют компьютерные презентации. Представление проектов- открытое для всей школы мероприятие, где может </w:t>
      </w:r>
      <w:r w:rsidRPr="0051724E">
        <w:rPr>
          <w:rFonts w:ascii="Times New Roman" w:hAnsi="Times New Roman" w:cs="Times New Roman"/>
        </w:rPr>
        <w:lastRenderedPageBreak/>
        <w:t>побывать каждый, послушать девочек, поучиться, задать вопросы. Не уди</w:t>
      </w:r>
      <w:r w:rsidR="00C77186" w:rsidRPr="0051724E">
        <w:rPr>
          <w:rFonts w:ascii="Times New Roman" w:hAnsi="Times New Roman" w:cs="Times New Roman"/>
        </w:rPr>
        <w:t xml:space="preserve">вительно, что проекты наших учащихся </w:t>
      </w:r>
      <w:r w:rsidRPr="0051724E">
        <w:rPr>
          <w:rFonts w:ascii="Times New Roman" w:hAnsi="Times New Roman" w:cs="Times New Roman"/>
        </w:rPr>
        <w:t xml:space="preserve">. не раз были финалистами и занимали призовые места в городском конкурсе проектов. </w:t>
      </w:r>
    </w:p>
    <w:p w:rsidR="00BC25F5" w:rsidRPr="0051724E" w:rsidRDefault="00BC25F5" w:rsidP="00BC25F5">
      <w:pPr>
        <w:spacing w:after="0" w:line="240" w:lineRule="auto"/>
        <w:contextualSpacing/>
        <w:rPr>
          <w:rFonts w:ascii="Times New Roman" w:hAnsi="Times New Roman" w:cs="Times New Roman"/>
        </w:rPr>
      </w:pPr>
    </w:p>
    <w:p w:rsidR="00A436B5" w:rsidRPr="0051724E" w:rsidRDefault="00A436B5" w:rsidP="00AC24E9">
      <w:pPr>
        <w:pStyle w:val="a3"/>
        <w:ind w:left="0"/>
        <w:rPr>
          <w:rFonts w:ascii="Times New Roman" w:hAnsi="Times New Roman" w:cs="Times New Roman"/>
        </w:rPr>
      </w:pPr>
      <w:r w:rsidRPr="0051724E">
        <w:rPr>
          <w:rFonts w:ascii="Times New Roman" w:hAnsi="Times New Roman" w:cs="Times New Roman"/>
        </w:rPr>
        <w:t>РАЗВИТИЕ  СПОСОБНОСТЕЙ ВО ВНЕУРОЧНОЙ ДЕЯТЕЛЬНОСТИ</w:t>
      </w:r>
    </w:p>
    <w:p w:rsidR="00A436B5" w:rsidRPr="0051724E" w:rsidRDefault="00A436B5" w:rsidP="00AC24E9">
      <w:pPr>
        <w:pStyle w:val="a3"/>
        <w:ind w:left="0"/>
        <w:rPr>
          <w:rFonts w:ascii="Times New Roman" w:hAnsi="Times New Roman" w:cs="Times New Roman"/>
        </w:rPr>
      </w:pPr>
    </w:p>
    <w:p w:rsidR="00A436B5" w:rsidRPr="0051724E" w:rsidRDefault="00A436B5" w:rsidP="00AC24E9">
      <w:pPr>
        <w:pStyle w:val="a3"/>
        <w:ind w:left="0"/>
        <w:rPr>
          <w:rFonts w:ascii="Times New Roman" w:hAnsi="Times New Roman" w:cs="Times New Roman"/>
        </w:rPr>
      </w:pPr>
      <w:r w:rsidRPr="0051724E">
        <w:rPr>
          <w:rFonts w:ascii="Times New Roman" w:hAnsi="Times New Roman" w:cs="Times New Roman"/>
        </w:rPr>
        <w:t xml:space="preserve">Среди форм и методов внеурочной работы широкими возможностями выявления и развития одарённых учащихся обладают дополнительные занятия и кружки, а также привлечение школьников к участию в олимпиадах и конкурсах разного уровня и, разумеется, система внеурочной </w:t>
      </w:r>
      <w:r w:rsidR="00084125" w:rsidRPr="0051724E">
        <w:rPr>
          <w:rFonts w:ascii="Times New Roman" w:hAnsi="Times New Roman" w:cs="Times New Roman"/>
        </w:rPr>
        <w:t>проектно-исследовательской деятельности</w:t>
      </w:r>
      <w:r w:rsidR="00A14841" w:rsidRPr="0051724E">
        <w:rPr>
          <w:rFonts w:ascii="Times New Roman" w:hAnsi="Times New Roman" w:cs="Times New Roman"/>
        </w:rPr>
        <w:t xml:space="preserve"> </w:t>
      </w:r>
      <w:r w:rsidR="00084125" w:rsidRPr="0051724E">
        <w:rPr>
          <w:rFonts w:ascii="Times New Roman" w:hAnsi="Times New Roman" w:cs="Times New Roman"/>
        </w:rPr>
        <w:t>учащихся, которой присущи элементы творчества, новизны, формирования банка идей, приобретения опыта творчества.</w:t>
      </w:r>
    </w:p>
    <w:p w:rsidR="00084125" w:rsidRPr="0051724E" w:rsidRDefault="004C0618" w:rsidP="00AC24E9">
      <w:pPr>
        <w:pStyle w:val="a3"/>
        <w:ind w:left="0"/>
        <w:rPr>
          <w:rFonts w:ascii="Times New Roman" w:hAnsi="Times New Roman" w:cs="Times New Roman"/>
        </w:rPr>
      </w:pPr>
      <w:r w:rsidRPr="0051724E">
        <w:rPr>
          <w:rFonts w:ascii="Times New Roman" w:hAnsi="Times New Roman" w:cs="Times New Roman"/>
        </w:rPr>
        <w:t>Т. О., можно сказать, что внеурочная деятельность является одним из самых важных этапов в развитии способностей одарённых детей, так как позволяет работать индивидуально с каждым ребёнком. Кроме того, такие занятия посещают дети, проявляющие повышенный интерес к предмету. Именно они, впоследствии, и становятся основными участниками творческих конкурсов, олимпиад и научно-практических конфере</w:t>
      </w:r>
      <w:r w:rsidR="004B41F4" w:rsidRPr="0051724E">
        <w:rPr>
          <w:rFonts w:ascii="Times New Roman" w:hAnsi="Times New Roman" w:cs="Times New Roman"/>
        </w:rPr>
        <w:t>нций разного уровня.</w:t>
      </w:r>
    </w:p>
    <w:p w:rsidR="004B41F4" w:rsidRPr="0051724E" w:rsidRDefault="004B41F4" w:rsidP="00A436B5">
      <w:pPr>
        <w:pStyle w:val="a3"/>
      </w:pPr>
    </w:p>
    <w:p w:rsidR="00A14841" w:rsidRPr="0051724E" w:rsidRDefault="0051724E" w:rsidP="00A14841">
      <w:pPr>
        <w:rPr>
          <w:rFonts w:ascii="Times New Roman" w:hAnsi="Times New Roman" w:cs="Times New Roman"/>
        </w:rPr>
      </w:pPr>
      <w:r w:rsidRPr="0051724E">
        <w:rPr>
          <w:rFonts w:ascii="Times New Roman" w:hAnsi="Times New Roman" w:cs="Times New Roman"/>
        </w:rPr>
        <w:t xml:space="preserve">В школе ведётся </w:t>
      </w:r>
      <w:r w:rsidR="00A14841" w:rsidRPr="0051724E">
        <w:rPr>
          <w:rFonts w:ascii="Times New Roman" w:hAnsi="Times New Roman" w:cs="Times New Roman"/>
        </w:rPr>
        <w:t xml:space="preserve"> внеклассная работу по предмету: факультативный курс «Экономика» (3-7 класс), элективный курс «Домашняя экономика» (9 класс), кружок «Лоскуток», участвуем в предметных неделях «Мастер и мастерица», организую индивидуальную работу с одаренными детьми.</w:t>
      </w:r>
    </w:p>
    <w:p w:rsidR="00BC25F5" w:rsidRPr="0051724E" w:rsidRDefault="00BC25F5" w:rsidP="00BC25F5">
      <w:pPr>
        <w:spacing w:after="0" w:line="240" w:lineRule="auto"/>
        <w:contextualSpacing/>
        <w:rPr>
          <w:rFonts w:ascii="Times New Roman" w:hAnsi="Times New Roman" w:cs="Times New Roman"/>
        </w:rPr>
      </w:pPr>
      <w:r w:rsidRPr="0051724E">
        <w:rPr>
          <w:rFonts w:ascii="Times New Roman" w:hAnsi="Times New Roman" w:cs="Times New Roman"/>
        </w:rPr>
        <w:t>На предметной неделе</w:t>
      </w:r>
      <w:r w:rsidR="0051724E" w:rsidRPr="0051724E">
        <w:rPr>
          <w:rFonts w:ascii="Times New Roman" w:hAnsi="Times New Roman" w:cs="Times New Roman"/>
        </w:rPr>
        <w:t xml:space="preserve"> проводим</w:t>
      </w:r>
      <w:r w:rsidRPr="0051724E">
        <w:rPr>
          <w:rFonts w:ascii="Times New Roman" w:hAnsi="Times New Roman" w:cs="Times New Roman"/>
        </w:rPr>
        <w:t xml:space="preserve"> интересные мероприятия</w:t>
      </w:r>
      <w:r w:rsidR="0051724E" w:rsidRPr="0051724E">
        <w:rPr>
          <w:rFonts w:ascii="Times New Roman" w:hAnsi="Times New Roman" w:cs="Times New Roman"/>
        </w:rPr>
        <w:t xml:space="preserve">, такие как </w:t>
      </w:r>
      <w:r w:rsidRPr="0051724E">
        <w:rPr>
          <w:rFonts w:ascii="Times New Roman" w:hAnsi="Times New Roman" w:cs="Times New Roman"/>
        </w:rPr>
        <w:t xml:space="preserve"> «Шляпный бал»(6-8кл.), Конференция «Секреты Золушки» (5 кл.), «Счастливый случай»(9кл.) и др. </w:t>
      </w:r>
    </w:p>
    <w:p w:rsidR="0000669C" w:rsidRDefault="0000669C" w:rsidP="00A436B5">
      <w:pPr>
        <w:pStyle w:val="a3"/>
      </w:pPr>
    </w:p>
    <w:p w:rsidR="0000669C" w:rsidRDefault="0000669C" w:rsidP="00A436B5">
      <w:pPr>
        <w:pStyle w:val="a3"/>
      </w:pPr>
    </w:p>
    <w:p w:rsidR="0000669C" w:rsidRDefault="0000669C" w:rsidP="00926E97">
      <w:pPr>
        <w:pStyle w:val="a3"/>
        <w:ind w:left="0"/>
        <w:rPr>
          <w:rFonts w:ascii="Times New Roman" w:hAnsi="Times New Roman" w:cs="Times New Roman"/>
        </w:rPr>
      </w:pPr>
      <w:r w:rsidRPr="0051724E">
        <w:rPr>
          <w:rFonts w:ascii="Times New Roman" w:hAnsi="Times New Roman" w:cs="Times New Roman"/>
        </w:rPr>
        <w:t>Современные материально-техническая база компьютеризации образовательного процесса даёт мне возможность расширить диапазон индивидуального образования. Это общение по электронной почте, через вэб-камеру и т.д.</w:t>
      </w:r>
    </w:p>
    <w:p w:rsidR="00926E97" w:rsidRPr="00926E97" w:rsidRDefault="00926E97" w:rsidP="00926E97">
      <w:pPr>
        <w:pStyle w:val="a3"/>
        <w:ind w:left="0"/>
        <w:rPr>
          <w:rFonts w:ascii="Times New Roman" w:hAnsi="Times New Roman" w:cs="Times New Roman"/>
        </w:rPr>
      </w:pPr>
    </w:p>
    <w:p w:rsidR="0000669C" w:rsidRPr="0051724E" w:rsidRDefault="0000669C" w:rsidP="00A436B5">
      <w:pPr>
        <w:pStyle w:val="a3"/>
        <w:rPr>
          <w:rFonts w:ascii="Times New Roman" w:hAnsi="Times New Roman" w:cs="Times New Roman"/>
        </w:rPr>
      </w:pPr>
      <w:r w:rsidRPr="0051724E">
        <w:rPr>
          <w:rFonts w:ascii="Times New Roman" w:hAnsi="Times New Roman" w:cs="Times New Roman"/>
        </w:rPr>
        <w:t>Целостную картину результатов обучающихся даёт система портфолио.</w:t>
      </w:r>
    </w:p>
    <w:p w:rsidR="0051724E" w:rsidRPr="0051724E" w:rsidRDefault="0051724E" w:rsidP="0051724E">
      <w:pPr>
        <w:spacing w:after="0" w:line="240" w:lineRule="auto"/>
        <w:jc w:val="center"/>
        <w:rPr>
          <w:rFonts w:ascii="Times New Roman" w:eastAsia="Times New Roman" w:hAnsi="Times New Roman" w:cs="Times New Roman"/>
          <w:sz w:val="24"/>
          <w:szCs w:val="24"/>
        </w:rPr>
      </w:pPr>
      <w:r w:rsidRPr="0051724E">
        <w:rPr>
          <w:rFonts w:ascii="Times New Roman" w:eastAsia="Times New Roman" w:hAnsi="Times New Roman" w:cs="Times New Roman"/>
          <w:b/>
          <w:i/>
          <w:sz w:val="24"/>
          <w:szCs w:val="24"/>
        </w:rPr>
        <w:t>Результаты творческого роста Шаровой Татьяны</w:t>
      </w:r>
    </w:p>
    <w:p w:rsidR="0051724E" w:rsidRPr="007E6B2C" w:rsidRDefault="0051724E" w:rsidP="0051724E">
      <w:pPr>
        <w:spacing w:after="0" w:line="240" w:lineRule="auto"/>
        <w:rPr>
          <w:rFonts w:ascii="Times New Roman" w:eastAsia="Times New Roman" w:hAnsi="Times New Roman" w:cs="Times New Roman"/>
          <w:sz w:val="24"/>
          <w:szCs w:val="24"/>
        </w:rPr>
      </w:pPr>
    </w:p>
    <w:tbl>
      <w:tblPr>
        <w:tblW w:w="10740" w:type="dxa"/>
        <w:tblBorders>
          <w:top w:val="thickThinSmallGap" w:sz="24" w:space="0" w:color="808080"/>
          <w:left w:val="thickThinSmallGap" w:sz="24" w:space="0" w:color="808080"/>
          <w:bottom w:val="thinThickSmallGap" w:sz="24" w:space="0" w:color="808080"/>
          <w:right w:val="thinThickSmallGap" w:sz="24" w:space="0" w:color="808080"/>
          <w:insideH w:val="single" w:sz="4" w:space="0" w:color="auto"/>
          <w:insideV w:val="single" w:sz="4" w:space="0" w:color="auto"/>
        </w:tblBorders>
        <w:tblLook w:val="01E0" w:firstRow="1" w:lastRow="1" w:firstColumn="1" w:lastColumn="1" w:noHBand="0" w:noVBand="0"/>
      </w:tblPr>
      <w:tblGrid>
        <w:gridCol w:w="1121"/>
        <w:gridCol w:w="1255"/>
        <w:gridCol w:w="1843"/>
        <w:gridCol w:w="3119"/>
        <w:gridCol w:w="3402"/>
      </w:tblGrid>
      <w:tr w:rsidR="0051724E" w:rsidRPr="0051724E" w:rsidTr="00173465">
        <w:tc>
          <w:tcPr>
            <w:tcW w:w="1121" w:type="dxa"/>
            <w:vMerge w:val="restart"/>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Учебный год</w:t>
            </w:r>
          </w:p>
        </w:tc>
        <w:tc>
          <w:tcPr>
            <w:tcW w:w="9619" w:type="dxa"/>
            <w:gridSpan w:val="4"/>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Достижения ученика</w:t>
            </w:r>
          </w:p>
        </w:tc>
      </w:tr>
      <w:tr w:rsidR="0051724E" w:rsidRPr="0051724E" w:rsidTr="00173465">
        <w:tc>
          <w:tcPr>
            <w:tcW w:w="1121" w:type="dxa"/>
            <w:vMerge/>
          </w:tcPr>
          <w:p w:rsidR="0051724E" w:rsidRPr="0051724E" w:rsidRDefault="0051724E" w:rsidP="00173465">
            <w:pPr>
              <w:spacing w:after="0" w:line="240" w:lineRule="auto"/>
              <w:jc w:val="center"/>
              <w:rPr>
                <w:rFonts w:ascii="Times New Roman" w:eastAsia="Times New Roman" w:hAnsi="Times New Roman" w:cs="Times New Roman"/>
                <w:i/>
              </w:rPr>
            </w:pPr>
          </w:p>
        </w:tc>
        <w:tc>
          <w:tcPr>
            <w:tcW w:w="1255" w:type="dxa"/>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Средний балл по предмету</w:t>
            </w:r>
          </w:p>
        </w:tc>
        <w:tc>
          <w:tcPr>
            <w:tcW w:w="1843" w:type="dxa"/>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Олимпиады</w:t>
            </w:r>
          </w:p>
        </w:tc>
        <w:tc>
          <w:tcPr>
            <w:tcW w:w="3119" w:type="dxa"/>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Конференции, конкурсы</w:t>
            </w:r>
          </w:p>
        </w:tc>
        <w:tc>
          <w:tcPr>
            <w:tcW w:w="3402" w:type="dxa"/>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Другое</w:t>
            </w:r>
          </w:p>
        </w:tc>
      </w:tr>
      <w:tr w:rsidR="0051724E" w:rsidRPr="0051724E" w:rsidTr="00173465">
        <w:tc>
          <w:tcPr>
            <w:tcW w:w="1121" w:type="dxa"/>
            <w:vAlign w:val="center"/>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2005-2006</w:t>
            </w:r>
          </w:p>
        </w:tc>
        <w:tc>
          <w:tcPr>
            <w:tcW w:w="1255" w:type="dxa"/>
            <w:vAlign w:val="center"/>
          </w:tcPr>
          <w:p w:rsidR="0051724E" w:rsidRPr="0051724E" w:rsidRDefault="0051724E" w:rsidP="00173465">
            <w:pPr>
              <w:spacing w:after="0" w:line="240" w:lineRule="auto"/>
              <w:jc w:val="center"/>
              <w:rPr>
                <w:rFonts w:ascii="Times New Roman" w:eastAsia="Times New Roman" w:hAnsi="Times New Roman" w:cs="Times New Roman"/>
              </w:rPr>
            </w:pPr>
            <w:r w:rsidRPr="0051724E">
              <w:rPr>
                <w:rFonts w:ascii="Times New Roman" w:eastAsia="Times New Roman" w:hAnsi="Times New Roman" w:cs="Times New Roman"/>
              </w:rPr>
              <w:t>5,0</w:t>
            </w:r>
          </w:p>
        </w:tc>
        <w:tc>
          <w:tcPr>
            <w:tcW w:w="1843"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школьный тур - участник</w:t>
            </w:r>
          </w:p>
        </w:tc>
        <w:tc>
          <w:tcPr>
            <w:tcW w:w="3119"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 xml:space="preserve">Школьный тур конкурса творческих проектов </w:t>
            </w:r>
          </w:p>
        </w:tc>
        <w:tc>
          <w:tcPr>
            <w:tcW w:w="3402"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школьная олимпиада по декоративно-прикладному искусству,</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участник городской экологической акции «Помоги зимующей птице»</w:t>
            </w:r>
          </w:p>
        </w:tc>
      </w:tr>
      <w:tr w:rsidR="0051724E" w:rsidRPr="0051724E" w:rsidTr="00173465">
        <w:tc>
          <w:tcPr>
            <w:tcW w:w="1121" w:type="dxa"/>
            <w:vAlign w:val="center"/>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2006-2007</w:t>
            </w:r>
          </w:p>
        </w:tc>
        <w:tc>
          <w:tcPr>
            <w:tcW w:w="1255" w:type="dxa"/>
            <w:vAlign w:val="center"/>
          </w:tcPr>
          <w:p w:rsidR="0051724E" w:rsidRPr="0051724E" w:rsidRDefault="0051724E" w:rsidP="00173465">
            <w:pPr>
              <w:spacing w:after="0" w:line="240" w:lineRule="auto"/>
              <w:jc w:val="center"/>
              <w:rPr>
                <w:rFonts w:ascii="Times New Roman" w:eastAsia="Times New Roman" w:hAnsi="Times New Roman" w:cs="Times New Roman"/>
              </w:rPr>
            </w:pPr>
            <w:r w:rsidRPr="0051724E">
              <w:rPr>
                <w:rFonts w:ascii="Times New Roman" w:eastAsia="Times New Roman" w:hAnsi="Times New Roman" w:cs="Times New Roman"/>
              </w:rPr>
              <w:t>5,0</w:t>
            </w:r>
          </w:p>
        </w:tc>
        <w:tc>
          <w:tcPr>
            <w:tcW w:w="1843"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школьный тур-1 место,</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городской тур-2 место</w:t>
            </w:r>
          </w:p>
          <w:p w:rsidR="0051724E" w:rsidRPr="0051724E" w:rsidRDefault="0051724E" w:rsidP="00173465">
            <w:pPr>
              <w:spacing w:after="0" w:line="240" w:lineRule="auto"/>
              <w:rPr>
                <w:rFonts w:ascii="Times New Roman" w:eastAsia="Times New Roman" w:hAnsi="Times New Roman" w:cs="Times New Roman"/>
              </w:rPr>
            </w:pPr>
          </w:p>
        </w:tc>
        <w:tc>
          <w:tcPr>
            <w:tcW w:w="3119"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 xml:space="preserve">Школьный тур конкурса творческих проектов </w:t>
            </w:r>
          </w:p>
        </w:tc>
        <w:tc>
          <w:tcPr>
            <w:tcW w:w="3402"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Участник школьной команды в городском конкурсе агитбригад,</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 xml:space="preserve">призёр городской олимпиады по декоративно-прикладному искусству, </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участник школьной олимпиады по математике, гор. олимпиады по географии,</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ведущий школьного праздника осени</w:t>
            </w:r>
          </w:p>
        </w:tc>
      </w:tr>
      <w:tr w:rsidR="0051724E" w:rsidRPr="0051724E" w:rsidTr="00173465">
        <w:tc>
          <w:tcPr>
            <w:tcW w:w="1121" w:type="dxa"/>
            <w:vAlign w:val="center"/>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2007-2008</w:t>
            </w:r>
          </w:p>
        </w:tc>
        <w:tc>
          <w:tcPr>
            <w:tcW w:w="1255" w:type="dxa"/>
            <w:vAlign w:val="center"/>
          </w:tcPr>
          <w:p w:rsidR="0051724E" w:rsidRPr="0051724E" w:rsidRDefault="0051724E" w:rsidP="00173465">
            <w:pPr>
              <w:spacing w:after="0" w:line="240" w:lineRule="auto"/>
              <w:jc w:val="center"/>
              <w:rPr>
                <w:rFonts w:ascii="Times New Roman" w:eastAsia="Times New Roman" w:hAnsi="Times New Roman" w:cs="Times New Roman"/>
              </w:rPr>
            </w:pPr>
            <w:r w:rsidRPr="0051724E">
              <w:rPr>
                <w:rFonts w:ascii="Times New Roman" w:eastAsia="Times New Roman" w:hAnsi="Times New Roman" w:cs="Times New Roman"/>
              </w:rPr>
              <w:t>5,0</w:t>
            </w:r>
          </w:p>
        </w:tc>
        <w:tc>
          <w:tcPr>
            <w:tcW w:w="1843"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 xml:space="preserve">школьный тур-1 место, </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lastRenderedPageBreak/>
              <w:t>городской тур-1 место, краевой-1 место</w:t>
            </w:r>
          </w:p>
        </w:tc>
        <w:tc>
          <w:tcPr>
            <w:tcW w:w="3119"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lastRenderedPageBreak/>
              <w:t>Городской конкурс творческих проектов- 3 место,</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lastRenderedPageBreak/>
              <w:t>выполнение мультимедийного проекта «Рациональное питание-основа здоровья и красоты».</w:t>
            </w:r>
          </w:p>
        </w:tc>
        <w:tc>
          <w:tcPr>
            <w:tcW w:w="3402"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lastRenderedPageBreak/>
              <w:t xml:space="preserve">Экскурсовод школьного музея, участник гор. конкурса </w:t>
            </w:r>
            <w:r w:rsidRPr="0051724E">
              <w:rPr>
                <w:rFonts w:ascii="Times New Roman" w:eastAsia="Times New Roman" w:hAnsi="Times New Roman" w:cs="Times New Roman"/>
              </w:rPr>
              <w:lastRenderedPageBreak/>
              <w:t>экскурсоводов,</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гор. олимпиада по математике, по черчению, школ. олимпиада по географии, школьный отряд «Гвардеец»</w:t>
            </w:r>
          </w:p>
        </w:tc>
      </w:tr>
      <w:tr w:rsidR="0051724E" w:rsidRPr="0051724E" w:rsidTr="00173465">
        <w:tc>
          <w:tcPr>
            <w:tcW w:w="1121" w:type="dxa"/>
            <w:vAlign w:val="center"/>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lastRenderedPageBreak/>
              <w:t>2008-2009</w:t>
            </w:r>
          </w:p>
          <w:p w:rsidR="0051724E" w:rsidRPr="0051724E" w:rsidRDefault="0051724E" w:rsidP="00173465">
            <w:pPr>
              <w:spacing w:after="0" w:line="240" w:lineRule="auto"/>
              <w:jc w:val="center"/>
              <w:rPr>
                <w:rFonts w:ascii="Times New Roman" w:eastAsia="Times New Roman" w:hAnsi="Times New Roman" w:cs="Times New Roman"/>
                <w:i/>
              </w:rPr>
            </w:pPr>
          </w:p>
        </w:tc>
        <w:tc>
          <w:tcPr>
            <w:tcW w:w="1255" w:type="dxa"/>
            <w:vAlign w:val="center"/>
          </w:tcPr>
          <w:p w:rsidR="0051724E" w:rsidRPr="0051724E" w:rsidRDefault="0051724E" w:rsidP="00173465">
            <w:pPr>
              <w:spacing w:after="0" w:line="240" w:lineRule="auto"/>
              <w:jc w:val="center"/>
              <w:rPr>
                <w:rFonts w:ascii="Times New Roman" w:eastAsia="Times New Roman" w:hAnsi="Times New Roman" w:cs="Times New Roman"/>
              </w:rPr>
            </w:pPr>
            <w:r w:rsidRPr="0051724E">
              <w:rPr>
                <w:rFonts w:ascii="Times New Roman" w:eastAsia="Times New Roman" w:hAnsi="Times New Roman" w:cs="Times New Roman"/>
              </w:rPr>
              <w:t>5,0</w:t>
            </w:r>
          </w:p>
        </w:tc>
        <w:tc>
          <w:tcPr>
            <w:tcW w:w="1843"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 xml:space="preserve">школьный тур-1 место, </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городской тур-2 место, краевой тур- 2 место</w:t>
            </w:r>
          </w:p>
        </w:tc>
        <w:tc>
          <w:tcPr>
            <w:tcW w:w="3119"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Участник школьной деловой игры «Бизнес-план», выполнение мультимедийного проекта «Загрязнение окружающей среды», городской конкурс декоративно-прикладного творчества «Радуга»- 1 место</w:t>
            </w:r>
          </w:p>
        </w:tc>
        <w:tc>
          <w:tcPr>
            <w:tcW w:w="3402"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Участник школьной команды КВН на городском конкурсе,</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победитель школьной олимпиады по праву, призёр  школьной олимпиады по экономике,</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ведущий школьной новогодней ёлки, Дня первоклассника, Дня пятиклассника</w:t>
            </w:r>
          </w:p>
        </w:tc>
      </w:tr>
      <w:tr w:rsidR="0051724E" w:rsidRPr="0051724E" w:rsidTr="00173465">
        <w:tc>
          <w:tcPr>
            <w:tcW w:w="1121" w:type="dxa"/>
            <w:vAlign w:val="center"/>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2009-2010</w:t>
            </w:r>
          </w:p>
          <w:p w:rsidR="0051724E" w:rsidRPr="0051724E" w:rsidRDefault="0051724E" w:rsidP="00173465">
            <w:pPr>
              <w:spacing w:after="0" w:line="240" w:lineRule="auto"/>
              <w:jc w:val="center"/>
              <w:rPr>
                <w:rFonts w:ascii="Times New Roman" w:eastAsia="Times New Roman" w:hAnsi="Times New Roman" w:cs="Times New Roman"/>
                <w:i/>
              </w:rPr>
            </w:pPr>
          </w:p>
        </w:tc>
        <w:tc>
          <w:tcPr>
            <w:tcW w:w="1255" w:type="dxa"/>
            <w:vAlign w:val="center"/>
          </w:tcPr>
          <w:p w:rsidR="0051724E" w:rsidRPr="0051724E" w:rsidRDefault="0051724E" w:rsidP="00173465">
            <w:pPr>
              <w:spacing w:after="0" w:line="240" w:lineRule="auto"/>
              <w:jc w:val="center"/>
              <w:rPr>
                <w:rFonts w:ascii="Times New Roman" w:eastAsia="Times New Roman" w:hAnsi="Times New Roman" w:cs="Times New Roman"/>
              </w:rPr>
            </w:pPr>
            <w:r w:rsidRPr="0051724E">
              <w:rPr>
                <w:rFonts w:ascii="Times New Roman" w:eastAsia="Times New Roman" w:hAnsi="Times New Roman" w:cs="Times New Roman"/>
              </w:rPr>
              <w:t>5,0</w:t>
            </w:r>
          </w:p>
        </w:tc>
        <w:tc>
          <w:tcPr>
            <w:tcW w:w="1843"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 xml:space="preserve">школьный тур-1 место, </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городской тур-призёр</w:t>
            </w:r>
          </w:p>
        </w:tc>
        <w:tc>
          <w:tcPr>
            <w:tcW w:w="3119"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Участник гор.конкурса мультимедийных презентаций,</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городской конкурс «Хочу стать дизайнером»- 2 место, всероссийский конкурс проектов по технологии- призёр</w:t>
            </w:r>
          </w:p>
        </w:tc>
        <w:tc>
          <w:tcPr>
            <w:tcW w:w="3402"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Участник школьной команды КВН на городском конкурсе, городской конкурс «Ученик года- 2010»- участник полуфинала</w:t>
            </w:r>
          </w:p>
        </w:tc>
      </w:tr>
    </w:tbl>
    <w:p w:rsidR="0051724E" w:rsidRDefault="0051724E" w:rsidP="0051724E">
      <w:pPr>
        <w:spacing w:after="0" w:line="240" w:lineRule="auto"/>
        <w:jc w:val="center"/>
        <w:rPr>
          <w:rFonts w:ascii="Times New Roman" w:eastAsia="Times New Roman" w:hAnsi="Times New Roman" w:cs="Times New Roman"/>
          <w:b/>
          <w:i/>
          <w:sz w:val="24"/>
          <w:szCs w:val="24"/>
        </w:rPr>
      </w:pPr>
    </w:p>
    <w:p w:rsidR="0051724E" w:rsidRPr="0051724E" w:rsidRDefault="0051724E" w:rsidP="0051724E">
      <w:pPr>
        <w:spacing w:after="0" w:line="240" w:lineRule="auto"/>
        <w:jc w:val="center"/>
        <w:rPr>
          <w:rFonts w:ascii="Times New Roman" w:eastAsia="Times New Roman" w:hAnsi="Times New Roman" w:cs="Times New Roman"/>
          <w:sz w:val="24"/>
          <w:szCs w:val="24"/>
        </w:rPr>
      </w:pPr>
      <w:r w:rsidRPr="0051724E">
        <w:rPr>
          <w:rFonts w:ascii="Times New Roman" w:eastAsia="Times New Roman" w:hAnsi="Times New Roman" w:cs="Times New Roman"/>
          <w:b/>
          <w:i/>
          <w:sz w:val="24"/>
          <w:szCs w:val="24"/>
        </w:rPr>
        <w:t>Результаты творческого роста Казаковой Ольги, 10 класс</w:t>
      </w:r>
    </w:p>
    <w:p w:rsidR="0051724E" w:rsidRPr="007E6B2C" w:rsidRDefault="0051724E" w:rsidP="0051724E">
      <w:pPr>
        <w:spacing w:after="0" w:line="240" w:lineRule="auto"/>
        <w:rPr>
          <w:rFonts w:ascii="Times New Roman" w:eastAsia="Times New Roman" w:hAnsi="Times New Roman" w:cs="Times New Roman"/>
          <w:sz w:val="24"/>
          <w:szCs w:val="24"/>
        </w:rPr>
      </w:pPr>
    </w:p>
    <w:tbl>
      <w:tblPr>
        <w:tblW w:w="10740" w:type="dxa"/>
        <w:tblBorders>
          <w:top w:val="thickThinSmallGap" w:sz="24" w:space="0" w:color="808080"/>
          <w:left w:val="thickThinSmallGap" w:sz="24" w:space="0" w:color="808080"/>
          <w:bottom w:val="thinThickSmallGap" w:sz="24" w:space="0" w:color="808080"/>
          <w:right w:val="thinThickSmallGap" w:sz="24" w:space="0" w:color="808080"/>
          <w:insideH w:val="single" w:sz="4" w:space="0" w:color="auto"/>
          <w:insideV w:val="single" w:sz="4" w:space="0" w:color="auto"/>
        </w:tblBorders>
        <w:tblLook w:val="01E0" w:firstRow="1" w:lastRow="1" w:firstColumn="1" w:lastColumn="1" w:noHBand="0" w:noVBand="0"/>
      </w:tblPr>
      <w:tblGrid>
        <w:gridCol w:w="1121"/>
        <w:gridCol w:w="1255"/>
        <w:gridCol w:w="1843"/>
        <w:gridCol w:w="3119"/>
        <w:gridCol w:w="3402"/>
      </w:tblGrid>
      <w:tr w:rsidR="0051724E" w:rsidRPr="0051724E" w:rsidTr="00173465">
        <w:tc>
          <w:tcPr>
            <w:tcW w:w="1121" w:type="dxa"/>
            <w:vMerge w:val="restart"/>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Учебный год</w:t>
            </w:r>
          </w:p>
        </w:tc>
        <w:tc>
          <w:tcPr>
            <w:tcW w:w="9619" w:type="dxa"/>
            <w:gridSpan w:val="4"/>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Достижения ученика</w:t>
            </w:r>
          </w:p>
        </w:tc>
      </w:tr>
      <w:tr w:rsidR="0051724E" w:rsidRPr="0051724E" w:rsidTr="00173465">
        <w:tc>
          <w:tcPr>
            <w:tcW w:w="1121" w:type="dxa"/>
            <w:vMerge/>
          </w:tcPr>
          <w:p w:rsidR="0051724E" w:rsidRPr="0051724E" w:rsidRDefault="0051724E" w:rsidP="00173465">
            <w:pPr>
              <w:spacing w:after="0" w:line="240" w:lineRule="auto"/>
              <w:jc w:val="center"/>
              <w:rPr>
                <w:rFonts w:ascii="Times New Roman" w:eastAsia="Times New Roman" w:hAnsi="Times New Roman" w:cs="Times New Roman"/>
                <w:i/>
              </w:rPr>
            </w:pPr>
          </w:p>
        </w:tc>
        <w:tc>
          <w:tcPr>
            <w:tcW w:w="1255" w:type="dxa"/>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Средний балл по предмету</w:t>
            </w:r>
          </w:p>
        </w:tc>
        <w:tc>
          <w:tcPr>
            <w:tcW w:w="1843" w:type="dxa"/>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Олимпиады</w:t>
            </w:r>
          </w:p>
        </w:tc>
        <w:tc>
          <w:tcPr>
            <w:tcW w:w="3119" w:type="dxa"/>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Конференции, конкурсы</w:t>
            </w:r>
          </w:p>
        </w:tc>
        <w:tc>
          <w:tcPr>
            <w:tcW w:w="3402" w:type="dxa"/>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Другое</w:t>
            </w:r>
          </w:p>
        </w:tc>
      </w:tr>
      <w:tr w:rsidR="0051724E" w:rsidRPr="0051724E" w:rsidTr="00173465">
        <w:tc>
          <w:tcPr>
            <w:tcW w:w="1121" w:type="dxa"/>
            <w:vAlign w:val="center"/>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2008-2009</w:t>
            </w:r>
          </w:p>
          <w:p w:rsidR="0051724E" w:rsidRPr="0051724E" w:rsidRDefault="0051724E" w:rsidP="00173465">
            <w:pPr>
              <w:spacing w:after="0" w:line="240" w:lineRule="auto"/>
              <w:jc w:val="center"/>
              <w:rPr>
                <w:rFonts w:ascii="Times New Roman" w:eastAsia="Times New Roman" w:hAnsi="Times New Roman" w:cs="Times New Roman"/>
                <w:i/>
              </w:rPr>
            </w:pPr>
          </w:p>
        </w:tc>
        <w:tc>
          <w:tcPr>
            <w:tcW w:w="1255" w:type="dxa"/>
            <w:vAlign w:val="center"/>
          </w:tcPr>
          <w:p w:rsidR="0051724E" w:rsidRPr="0051724E" w:rsidRDefault="0051724E" w:rsidP="00173465">
            <w:pPr>
              <w:spacing w:after="0" w:line="240" w:lineRule="auto"/>
              <w:jc w:val="center"/>
              <w:rPr>
                <w:rFonts w:ascii="Times New Roman" w:eastAsia="Times New Roman" w:hAnsi="Times New Roman" w:cs="Times New Roman"/>
              </w:rPr>
            </w:pPr>
            <w:r w:rsidRPr="0051724E">
              <w:rPr>
                <w:rFonts w:ascii="Times New Roman" w:eastAsia="Times New Roman" w:hAnsi="Times New Roman" w:cs="Times New Roman"/>
              </w:rPr>
              <w:t>5,0</w:t>
            </w:r>
          </w:p>
        </w:tc>
        <w:tc>
          <w:tcPr>
            <w:tcW w:w="1843"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 xml:space="preserve">школьный тур-1 место, </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городской тур-призёр</w:t>
            </w:r>
          </w:p>
        </w:tc>
        <w:tc>
          <w:tcPr>
            <w:tcW w:w="3119"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 xml:space="preserve"> Городской конкурс творческих проектов - участник</w:t>
            </w:r>
          </w:p>
          <w:p w:rsidR="0051724E" w:rsidRPr="0051724E" w:rsidRDefault="0051724E" w:rsidP="00173465">
            <w:pPr>
              <w:spacing w:after="0" w:line="240" w:lineRule="auto"/>
              <w:rPr>
                <w:rFonts w:ascii="Times New Roman" w:eastAsia="Times New Roman" w:hAnsi="Times New Roman" w:cs="Times New Roman"/>
              </w:rPr>
            </w:pPr>
          </w:p>
        </w:tc>
        <w:tc>
          <w:tcPr>
            <w:tcW w:w="3402"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Участник школьной агитбригады на конкурсе «На всякий пожарный…»,</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участник городской экологической акции «Помоги зимующей птице», городской конкурс компьютерной графики- призёр</w:t>
            </w:r>
          </w:p>
        </w:tc>
      </w:tr>
      <w:tr w:rsidR="0051724E" w:rsidRPr="0051724E" w:rsidTr="00173465">
        <w:tc>
          <w:tcPr>
            <w:tcW w:w="1121" w:type="dxa"/>
            <w:vAlign w:val="center"/>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2009-2010</w:t>
            </w:r>
          </w:p>
          <w:p w:rsidR="0051724E" w:rsidRPr="0051724E" w:rsidRDefault="0051724E" w:rsidP="00173465">
            <w:pPr>
              <w:spacing w:after="0" w:line="240" w:lineRule="auto"/>
              <w:jc w:val="center"/>
              <w:rPr>
                <w:rFonts w:ascii="Times New Roman" w:eastAsia="Times New Roman" w:hAnsi="Times New Roman" w:cs="Times New Roman"/>
                <w:i/>
              </w:rPr>
            </w:pPr>
          </w:p>
        </w:tc>
        <w:tc>
          <w:tcPr>
            <w:tcW w:w="1255" w:type="dxa"/>
            <w:vAlign w:val="center"/>
          </w:tcPr>
          <w:p w:rsidR="0051724E" w:rsidRPr="0051724E" w:rsidRDefault="0051724E" w:rsidP="00173465">
            <w:pPr>
              <w:spacing w:after="0" w:line="240" w:lineRule="auto"/>
              <w:jc w:val="center"/>
              <w:rPr>
                <w:rFonts w:ascii="Times New Roman" w:eastAsia="Times New Roman" w:hAnsi="Times New Roman" w:cs="Times New Roman"/>
              </w:rPr>
            </w:pPr>
            <w:r w:rsidRPr="0051724E">
              <w:rPr>
                <w:rFonts w:ascii="Times New Roman" w:eastAsia="Times New Roman" w:hAnsi="Times New Roman" w:cs="Times New Roman"/>
              </w:rPr>
              <w:t>5,0</w:t>
            </w:r>
          </w:p>
        </w:tc>
        <w:tc>
          <w:tcPr>
            <w:tcW w:w="1843"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 xml:space="preserve">школьный тур-1 место, </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городской тур- 2 место,</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краевой-1 место</w:t>
            </w:r>
          </w:p>
        </w:tc>
        <w:tc>
          <w:tcPr>
            <w:tcW w:w="3119"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городской конкурс декоративно-прикладного творчества «Радуга»- 3 место, городской конкурс творчества «Квартирный вопрос»- призёр, городской конкурс творческих проектов - призёр</w:t>
            </w:r>
          </w:p>
        </w:tc>
        <w:tc>
          <w:tcPr>
            <w:tcW w:w="3402"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Призёр  школьной олимпиады по экономике и информатике, призёр городского конкурса мультимедийных презентаций</w:t>
            </w:r>
          </w:p>
        </w:tc>
      </w:tr>
      <w:tr w:rsidR="0051724E" w:rsidRPr="0051724E" w:rsidTr="00173465">
        <w:tc>
          <w:tcPr>
            <w:tcW w:w="1121" w:type="dxa"/>
            <w:vAlign w:val="center"/>
          </w:tcPr>
          <w:p w:rsidR="0051724E" w:rsidRPr="0051724E" w:rsidRDefault="0051724E" w:rsidP="00173465">
            <w:pPr>
              <w:spacing w:after="0" w:line="240" w:lineRule="auto"/>
              <w:jc w:val="center"/>
              <w:rPr>
                <w:rFonts w:ascii="Times New Roman" w:eastAsia="Times New Roman" w:hAnsi="Times New Roman" w:cs="Times New Roman"/>
                <w:i/>
              </w:rPr>
            </w:pPr>
            <w:r w:rsidRPr="0051724E">
              <w:rPr>
                <w:rFonts w:ascii="Times New Roman" w:eastAsia="Times New Roman" w:hAnsi="Times New Roman" w:cs="Times New Roman"/>
                <w:i/>
              </w:rPr>
              <w:t>2010-2011</w:t>
            </w:r>
          </w:p>
          <w:p w:rsidR="0051724E" w:rsidRPr="0051724E" w:rsidRDefault="0051724E" w:rsidP="00173465">
            <w:pPr>
              <w:spacing w:after="0" w:line="240" w:lineRule="auto"/>
              <w:jc w:val="center"/>
              <w:rPr>
                <w:rFonts w:ascii="Times New Roman" w:eastAsia="Times New Roman" w:hAnsi="Times New Roman" w:cs="Times New Roman"/>
                <w:i/>
              </w:rPr>
            </w:pPr>
          </w:p>
        </w:tc>
        <w:tc>
          <w:tcPr>
            <w:tcW w:w="1255" w:type="dxa"/>
            <w:vAlign w:val="center"/>
          </w:tcPr>
          <w:p w:rsidR="0051724E" w:rsidRPr="0051724E" w:rsidRDefault="0051724E" w:rsidP="00173465">
            <w:pPr>
              <w:spacing w:after="0" w:line="240" w:lineRule="auto"/>
              <w:jc w:val="center"/>
              <w:rPr>
                <w:rFonts w:ascii="Times New Roman" w:eastAsia="Times New Roman" w:hAnsi="Times New Roman" w:cs="Times New Roman"/>
              </w:rPr>
            </w:pPr>
            <w:r w:rsidRPr="0051724E">
              <w:rPr>
                <w:rFonts w:ascii="Times New Roman" w:eastAsia="Times New Roman" w:hAnsi="Times New Roman" w:cs="Times New Roman"/>
              </w:rPr>
              <w:t>5,0</w:t>
            </w:r>
          </w:p>
        </w:tc>
        <w:tc>
          <w:tcPr>
            <w:tcW w:w="1843"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 xml:space="preserve">школьный тур-1 место, </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городской тур - призёр,</w:t>
            </w:r>
          </w:p>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краевой-2 место</w:t>
            </w:r>
          </w:p>
        </w:tc>
        <w:tc>
          <w:tcPr>
            <w:tcW w:w="3119"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Участник всероссийского конкурса проектов по технологии</w:t>
            </w:r>
          </w:p>
        </w:tc>
        <w:tc>
          <w:tcPr>
            <w:tcW w:w="3402" w:type="dxa"/>
          </w:tcPr>
          <w:p w:rsidR="0051724E" w:rsidRPr="0051724E" w:rsidRDefault="0051724E" w:rsidP="00173465">
            <w:pPr>
              <w:spacing w:after="0" w:line="240" w:lineRule="auto"/>
              <w:rPr>
                <w:rFonts w:ascii="Times New Roman" w:eastAsia="Times New Roman" w:hAnsi="Times New Roman" w:cs="Times New Roman"/>
              </w:rPr>
            </w:pPr>
            <w:r w:rsidRPr="0051724E">
              <w:rPr>
                <w:rFonts w:ascii="Times New Roman" w:eastAsia="Times New Roman" w:hAnsi="Times New Roman" w:cs="Times New Roman"/>
              </w:rPr>
              <w:t>ведущий школьной новогодней ёлки, призёр школьного тура олимпиады по русскому языку, географии, физике, химии, победитель - по экологии и информатике</w:t>
            </w:r>
          </w:p>
        </w:tc>
      </w:tr>
    </w:tbl>
    <w:p w:rsidR="0051724E" w:rsidRPr="007E6B2C" w:rsidRDefault="0051724E" w:rsidP="0051724E"/>
    <w:p w:rsidR="0051724E" w:rsidRPr="0051724E" w:rsidRDefault="0051724E" w:rsidP="0051724E">
      <w:pPr>
        <w:spacing w:after="0" w:line="240" w:lineRule="auto"/>
        <w:ind w:firstLine="708"/>
        <w:rPr>
          <w:rFonts w:ascii="Times New Roman" w:eastAsia="Times New Roman" w:hAnsi="Times New Roman" w:cs="Times New Roman"/>
        </w:rPr>
      </w:pPr>
      <w:r w:rsidRPr="0051724E">
        <w:rPr>
          <w:rFonts w:ascii="Times New Roman" w:eastAsia="Times New Roman" w:hAnsi="Times New Roman" w:cs="Times New Roman"/>
        </w:rPr>
        <w:t>Анализ данных представленных в карте творческого роста Шаровой Татьяны  и Казаковой Ольги показывает, что у учениц сформировался высокий уровень творческой активности, они увлеченно занимаются творческими видами деятельности, проявляют оригинальность в решении учебных задач.</w:t>
      </w:r>
    </w:p>
    <w:p w:rsidR="0000669C" w:rsidRDefault="0000669C" w:rsidP="00A436B5">
      <w:pPr>
        <w:pStyle w:val="a3"/>
      </w:pPr>
    </w:p>
    <w:p w:rsidR="0000669C" w:rsidRDefault="0000669C" w:rsidP="00A436B5">
      <w:pPr>
        <w:pStyle w:val="a3"/>
      </w:pPr>
    </w:p>
    <w:p w:rsidR="0000669C" w:rsidRPr="0051724E" w:rsidRDefault="0051724E" w:rsidP="0051724E">
      <w:pPr>
        <w:pStyle w:val="a3"/>
        <w:ind w:left="0"/>
        <w:rPr>
          <w:rFonts w:ascii="Times New Roman" w:hAnsi="Times New Roman" w:cs="Times New Roman"/>
        </w:rPr>
      </w:pPr>
      <w:r>
        <w:rPr>
          <w:rFonts w:ascii="Times New Roman" w:hAnsi="Times New Roman" w:cs="Times New Roman"/>
        </w:rPr>
        <w:lastRenderedPageBreak/>
        <w:t xml:space="preserve">      </w:t>
      </w:r>
      <w:r w:rsidR="0000669C" w:rsidRPr="0051724E">
        <w:rPr>
          <w:rFonts w:ascii="Times New Roman" w:hAnsi="Times New Roman" w:cs="Times New Roman"/>
        </w:rPr>
        <w:t>В школе и городе проводится много различных конкурсов, выста</w:t>
      </w:r>
      <w:r w:rsidR="00066B8B" w:rsidRPr="0051724E">
        <w:rPr>
          <w:rFonts w:ascii="Times New Roman" w:hAnsi="Times New Roman" w:cs="Times New Roman"/>
        </w:rPr>
        <w:t>вок, где обучающиеся могут прояви</w:t>
      </w:r>
      <w:r w:rsidR="0000669C" w:rsidRPr="0051724E">
        <w:rPr>
          <w:rFonts w:ascii="Times New Roman" w:hAnsi="Times New Roman" w:cs="Times New Roman"/>
        </w:rPr>
        <w:t xml:space="preserve">ть свои творческие способности. Так, например, мои учащиеся   </w:t>
      </w:r>
      <w:r w:rsidR="00066B8B" w:rsidRPr="0051724E">
        <w:rPr>
          <w:rFonts w:ascii="Times New Roman" w:hAnsi="Times New Roman" w:cs="Times New Roman"/>
        </w:rPr>
        <w:t>7-10 классов с удовольствием приняли участие в выставках «Котофей» и «Радуга» , «Квартирный вопрос», «Хочу стать дизайнером»,в экологическом подиуме, конкурсе проектов , компьютерных презентаций, научно-практической конференции, и других.</w:t>
      </w:r>
    </w:p>
    <w:p w:rsidR="00D74860" w:rsidRDefault="00D74860" w:rsidP="00A436B5">
      <w:pPr>
        <w:pStyle w:val="a3"/>
      </w:pPr>
    </w:p>
    <w:p w:rsidR="00D74860" w:rsidRPr="0051724E" w:rsidRDefault="00D74860" w:rsidP="00A436B5">
      <w:pPr>
        <w:pStyle w:val="a3"/>
        <w:rPr>
          <w:rFonts w:ascii="Times New Roman" w:hAnsi="Times New Roman" w:cs="Times New Roman"/>
        </w:rPr>
      </w:pPr>
    </w:p>
    <w:p w:rsidR="00D74860" w:rsidRPr="0051724E" w:rsidRDefault="00836683" w:rsidP="00A436B5">
      <w:pPr>
        <w:pStyle w:val="a3"/>
        <w:rPr>
          <w:rFonts w:ascii="Times New Roman" w:hAnsi="Times New Roman" w:cs="Times New Roman"/>
        </w:rPr>
      </w:pPr>
      <w:r w:rsidRPr="0051724E">
        <w:rPr>
          <w:rFonts w:ascii="Times New Roman" w:hAnsi="Times New Roman" w:cs="Times New Roman"/>
        </w:rPr>
        <w:t>УСЛОВИЯ УСПЕШНОСТИ РАБОТЫ С ОДАРЁННЫМИ ДЕТЬМИ</w:t>
      </w:r>
    </w:p>
    <w:p w:rsidR="00836683" w:rsidRPr="0051724E" w:rsidRDefault="00836683" w:rsidP="00A436B5">
      <w:pPr>
        <w:pStyle w:val="a3"/>
        <w:rPr>
          <w:rFonts w:ascii="Times New Roman" w:hAnsi="Times New Roman" w:cs="Times New Roman"/>
        </w:rPr>
      </w:pPr>
      <w:r w:rsidRPr="0051724E">
        <w:rPr>
          <w:rFonts w:ascii="Times New Roman" w:hAnsi="Times New Roman" w:cs="Times New Roman"/>
        </w:rPr>
        <w:t>Для достижения высокой результативности работы с одарёнными детьми необходимо не только грамотно построить методическую работу, но и создать достаточные условия.</w:t>
      </w:r>
    </w:p>
    <w:p w:rsidR="00836683" w:rsidRPr="0051724E" w:rsidRDefault="00836683" w:rsidP="00A436B5">
      <w:pPr>
        <w:pStyle w:val="a3"/>
        <w:rPr>
          <w:rFonts w:ascii="Times New Roman" w:hAnsi="Times New Roman" w:cs="Times New Roman"/>
        </w:rPr>
      </w:pPr>
      <w:r w:rsidRPr="0051724E">
        <w:rPr>
          <w:rFonts w:ascii="Times New Roman" w:hAnsi="Times New Roman" w:cs="Times New Roman"/>
        </w:rPr>
        <w:t xml:space="preserve"> С одной стороны, я как учитель, работающий с одарёнными детьми, постоянно вижу необходимость повышения своей профессиональной компетенции через семинары и  обучающие курсы.</w:t>
      </w:r>
    </w:p>
    <w:p w:rsidR="00836683" w:rsidRPr="0051724E" w:rsidRDefault="00396BC2" w:rsidP="00A436B5">
      <w:pPr>
        <w:pStyle w:val="a3"/>
        <w:rPr>
          <w:rFonts w:ascii="Times New Roman" w:hAnsi="Times New Roman" w:cs="Times New Roman"/>
        </w:rPr>
      </w:pPr>
      <w:r w:rsidRPr="0051724E">
        <w:rPr>
          <w:rFonts w:ascii="Times New Roman" w:hAnsi="Times New Roman" w:cs="Times New Roman"/>
        </w:rPr>
        <w:t>Н</w:t>
      </w:r>
      <w:r w:rsidR="00836683" w:rsidRPr="0051724E">
        <w:rPr>
          <w:rFonts w:ascii="Times New Roman" w:hAnsi="Times New Roman" w:cs="Times New Roman"/>
        </w:rPr>
        <w:t>аправленность на саморазвитие обучаемого требует от учителя владение информационными технологиями обучениями. Это означает существенное расширение спектра предлагаемых возможностей для реализации ребёнком широких запросов. Развивающая образовательная среда – информационная образовательная среда, способная</w:t>
      </w:r>
      <w:r w:rsidR="00903244" w:rsidRPr="0051724E">
        <w:rPr>
          <w:rFonts w:ascii="Times New Roman" w:hAnsi="Times New Roman" w:cs="Times New Roman"/>
        </w:rPr>
        <w:t xml:space="preserve"> обеспечить систему возможностей для эффективного развития личности. Время диктует требования к подготовке учителя – в совершенстве владеть современными образовательными и информационными технологиями, быть в курсе расширяющихся возможностей</w:t>
      </w:r>
      <w:r w:rsidRPr="0051724E">
        <w:rPr>
          <w:rFonts w:ascii="Times New Roman" w:hAnsi="Times New Roman" w:cs="Times New Roman"/>
        </w:rPr>
        <w:t xml:space="preserve"> информационной образовательной среды.</w:t>
      </w:r>
    </w:p>
    <w:p w:rsidR="00396BC2" w:rsidRPr="0051724E" w:rsidRDefault="00396BC2" w:rsidP="00A436B5">
      <w:pPr>
        <w:pStyle w:val="a3"/>
        <w:rPr>
          <w:rFonts w:ascii="Times New Roman" w:hAnsi="Times New Roman" w:cs="Times New Roman"/>
        </w:rPr>
      </w:pPr>
      <w:r w:rsidRPr="0051724E">
        <w:rPr>
          <w:rFonts w:ascii="Times New Roman" w:hAnsi="Times New Roman" w:cs="Times New Roman"/>
        </w:rPr>
        <w:t xml:space="preserve">   Не случаен выбор моей темы по самообразованию «Развитие познавательных интересов на уроках технологии и экономики с применением ИКТ»</w:t>
      </w:r>
    </w:p>
    <w:p w:rsidR="0037349B" w:rsidRPr="0051724E" w:rsidRDefault="0037349B" w:rsidP="00A436B5">
      <w:pPr>
        <w:pStyle w:val="a3"/>
        <w:rPr>
          <w:rFonts w:ascii="Times New Roman" w:hAnsi="Times New Roman" w:cs="Times New Roman"/>
        </w:rPr>
      </w:pPr>
      <w:r w:rsidRPr="0051724E">
        <w:rPr>
          <w:rFonts w:ascii="Times New Roman" w:hAnsi="Times New Roman" w:cs="Times New Roman"/>
        </w:rPr>
        <w:t>С другой стороны, необходимо наличие соответствующей современной материальной базы школы, использование информационной среды учебного учреждения. У нас в распоряжении есть компьютерный класс, нужное программное обеспечение, выход в Интернет.</w:t>
      </w:r>
    </w:p>
    <w:p w:rsidR="0037349B" w:rsidRPr="0051724E" w:rsidRDefault="0037349B" w:rsidP="00C77186">
      <w:pPr>
        <w:spacing w:after="0" w:line="240" w:lineRule="auto"/>
        <w:contextualSpacing/>
        <w:rPr>
          <w:rFonts w:ascii="Times New Roman" w:hAnsi="Times New Roman" w:cs="Times New Roman"/>
        </w:rPr>
      </w:pPr>
      <w:r w:rsidRPr="0051724E">
        <w:rPr>
          <w:rFonts w:ascii="Times New Roman" w:hAnsi="Times New Roman" w:cs="Times New Roman"/>
        </w:rPr>
        <w:t>Кроме того, сами учащиеся, достигшие определённых результатов в своей деятельности, уже способны создавать небольшие комп</w:t>
      </w:r>
      <w:r w:rsidR="00AC24E9" w:rsidRPr="0051724E">
        <w:rPr>
          <w:rFonts w:ascii="Times New Roman" w:hAnsi="Times New Roman" w:cs="Times New Roman"/>
        </w:rPr>
        <w:t>ьютерные программы, презентации.</w:t>
      </w:r>
      <w:r w:rsidR="00C77186" w:rsidRPr="0051724E">
        <w:rPr>
          <w:rFonts w:ascii="Times New Roman" w:hAnsi="Times New Roman" w:cs="Times New Roman"/>
        </w:rPr>
        <w:t xml:space="preserve">  Моими  учениками созданы ряд компьютерных презентаций для проведения уроков, такие как «Метод проектов», « Машинные швы», «Моделирование одежды», «Вышивка», «Искусство народов Приамурья», «Расчёт калорийности продуктов</w:t>
      </w:r>
      <w:r w:rsidR="00AC24E9" w:rsidRPr="0051724E">
        <w:rPr>
          <w:rFonts w:ascii="Times New Roman" w:hAnsi="Times New Roman" w:cs="Times New Roman"/>
        </w:rPr>
        <w:t>»</w:t>
      </w:r>
      <w:r w:rsidR="00C77186" w:rsidRPr="0051724E">
        <w:rPr>
          <w:rFonts w:ascii="Times New Roman" w:hAnsi="Times New Roman" w:cs="Times New Roman"/>
        </w:rPr>
        <w:t xml:space="preserve"> и др.)</w:t>
      </w:r>
      <w:r w:rsidR="00AC24E9" w:rsidRPr="0051724E">
        <w:rPr>
          <w:rFonts w:ascii="Times New Roman" w:hAnsi="Times New Roman" w:cs="Times New Roman"/>
        </w:rPr>
        <w:t>, к</w:t>
      </w:r>
      <w:r w:rsidRPr="0051724E">
        <w:rPr>
          <w:rFonts w:ascii="Times New Roman" w:hAnsi="Times New Roman" w:cs="Times New Roman"/>
        </w:rPr>
        <w:t>оторые, тем не менее, значительно расширяют возможности нашей материальной базы.</w:t>
      </w:r>
    </w:p>
    <w:p w:rsidR="00D74860" w:rsidRDefault="00D74860" w:rsidP="00A436B5">
      <w:pPr>
        <w:pStyle w:val="a3"/>
      </w:pPr>
    </w:p>
    <w:p w:rsidR="00D74860" w:rsidRPr="0051724E" w:rsidRDefault="00D74860" w:rsidP="00A436B5">
      <w:pPr>
        <w:pStyle w:val="a3"/>
        <w:rPr>
          <w:rFonts w:ascii="Times New Roman" w:hAnsi="Times New Roman" w:cs="Times New Roman"/>
        </w:rPr>
      </w:pPr>
      <w:r w:rsidRPr="0051724E">
        <w:rPr>
          <w:rFonts w:ascii="Times New Roman" w:hAnsi="Times New Roman" w:cs="Times New Roman"/>
        </w:rPr>
        <w:t>ЗАКЛЮЧЕНИЕ</w:t>
      </w:r>
    </w:p>
    <w:p w:rsidR="00836683" w:rsidRDefault="00836683" w:rsidP="00A436B5">
      <w:pPr>
        <w:pStyle w:val="a3"/>
      </w:pPr>
    </w:p>
    <w:p w:rsidR="00D74860" w:rsidRPr="0051724E" w:rsidRDefault="00D74860" w:rsidP="00AC24E9">
      <w:pPr>
        <w:pStyle w:val="a3"/>
        <w:ind w:left="0"/>
        <w:rPr>
          <w:rFonts w:ascii="Times New Roman" w:hAnsi="Times New Roman" w:cs="Times New Roman"/>
        </w:rPr>
      </w:pPr>
      <w:r w:rsidRPr="0051724E">
        <w:rPr>
          <w:rFonts w:ascii="Times New Roman" w:hAnsi="Times New Roman" w:cs="Times New Roman"/>
        </w:rPr>
        <w:t xml:space="preserve">Развитие творческой деятельности необходимо для любого человека. </w:t>
      </w:r>
    </w:p>
    <w:p w:rsidR="00D74860" w:rsidRPr="0051724E" w:rsidRDefault="00D74860" w:rsidP="00AC24E9">
      <w:pPr>
        <w:pStyle w:val="a3"/>
        <w:ind w:left="0"/>
        <w:rPr>
          <w:rFonts w:ascii="Times New Roman" w:hAnsi="Times New Roman" w:cs="Times New Roman"/>
        </w:rPr>
      </w:pPr>
      <w:r w:rsidRPr="0051724E">
        <w:rPr>
          <w:rFonts w:ascii="Times New Roman" w:hAnsi="Times New Roman" w:cs="Times New Roman"/>
        </w:rPr>
        <w:t xml:space="preserve">Заниматься развитием интеллектуальных и творческих способностей необходимо. И, прежде всего потому, что </w:t>
      </w:r>
      <w:r w:rsidR="00770C6D" w:rsidRPr="0051724E">
        <w:rPr>
          <w:rFonts w:ascii="Times New Roman" w:hAnsi="Times New Roman" w:cs="Times New Roman"/>
        </w:rPr>
        <w:t>полное</w:t>
      </w:r>
      <w:r w:rsidRPr="0051724E">
        <w:rPr>
          <w:rFonts w:ascii="Times New Roman" w:hAnsi="Times New Roman" w:cs="Times New Roman"/>
        </w:rPr>
        <w:t xml:space="preserve"> раскрытие способностей ученика важно не тол</w:t>
      </w:r>
      <w:r w:rsidR="00770C6D" w:rsidRPr="0051724E">
        <w:rPr>
          <w:rFonts w:ascii="Times New Roman" w:hAnsi="Times New Roman" w:cs="Times New Roman"/>
        </w:rPr>
        <w:t>ь</w:t>
      </w:r>
      <w:r w:rsidRPr="0051724E">
        <w:rPr>
          <w:rFonts w:ascii="Times New Roman" w:hAnsi="Times New Roman" w:cs="Times New Roman"/>
        </w:rPr>
        <w:t>ко для него самого, но и для общества в целом. Быстрое развитие новых технологий повлекло за собой резкое возрастание потребности общества в людях, обладающими нестандартным мышлением, вносящих новое содержание в производственную и социальную жизнь, умеющих ставить и решать новые задачи. Творческие и интеллектуальные способности – залог прогресса в любой сфере человеческой жизни.</w:t>
      </w:r>
    </w:p>
    <w:p w:rsidR="00D74860" w:rsidRPr="0051724E" w:rsidRDefault="00D74860" w:rsidP="00AC24E9">
      <w:pPr>
        <w:pStyle w:val="a3"/>
        <w:ind w:left="0"/>
        <w:rPr>
          <w:rFonts w:ascii="Times New Roman" w:hAnsi="Times New Roman" w:cs="Times New Roman"/>
        </w:rPr>
      </w:pPr>
      <w:r w:rsidRPr="0051724E">
        <w:rPr>
          <w:rFonts w:ascii="Times New Roman" w:hAnsi="Times New Roman" w:cs="Times New Roman"/>
        </w:rPr>
        <w:t>Бесталантных детей нет. Важно  только научить их раскрыть свои способности, поверить в себя. Это задача каждого учителя.</w:t>
      </w:r>
    </w:p>
    <w:p w:rsidR="00FA262A" w:rsidRDefault="00FA262A" w:rsidP="00274FF9"/>
    <w:sectPr w:rsidR="00FA262A" w:rsidSect="005172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65B5C"/>
    <w:multiLevelType w:val="hybridMultilevel"/>
    <w:tmpl w:val="47CCD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E945DE"/>
    <w:multiLevelType w:val="hybridMultilevel"/>
    <w:tmpl w:val="3DD47A52"/>
    <w:lvl w:ilvl="0" w:tplc="224AEDB4">
      <w:start w:val="1"/>
      <w:numFmt w:val="bullet"/>
      <w:lvlText w:val="•"/>
      <w:lvlJc w:val="left"/>
      <w:pPr>
        <w:tabs>
          <w:tab w:val="num" w:pos="720"/>
        </w:tabs>
        <w:ind w:left="720" w:hanging="360"/>
      </w:pPr>
      <w:rPr>
        <w:rFonts w:ascii="Arial" w:hAnsi="Arial" w:hint="default"/>
      </w:rPr>
    </w:lvl>
    <w:lvl w:ilvl="1" w:tplc="A2F2BCFE" w:tentative="1">
      <w:start w:val="1"/>
      <w:numFmt w:val="bullet"/>
      <w:lvlText w:val="•"/>
      <w:lvlJc w:val="left"/>
      <w:pPr>
        <w:tabs>
          <w:tab w:val="num" w:pos="1440"/>
        </w:tabs>
        <w:ind w:left="1440" w:hanging="360"/>
      </w:pPr>
      <w:rPr>
        <w:rFonts w:ascii="Arial" w:hAnsi="Arial" w:hint="default"/>
      </w:rPr>
    </w:lvl>
    <w:lvl w:ilvl="2" w:tplc="CFFC7B7E" w:tentative="1">
      <w:start w:val="1"/>
      <w:numFmt w:val="bullet"/>
      <w:lvlText w:val="•"/>
      <w:lvlJc w:val="left"/>
      <w:pPr>
        <w:tabs>
          <w:tab w:val="num" w:pos="2160"/>
        </w:tabs>
        <w:ind w:left="2160" w:hanging="360"/>
      </w:pPr>
      <w:rPr>
        <w:rFonts w:ascii="Arial" w:hAnsi="Arial" w:hint="default"/>
      </w:rPr>
    </w:lvl>
    <w:lvl w:ilvl="3" w:tplc="27EE2CEC" w:tentative="1">
      <w:start w:val="1"/>
      <w:numFmt w:val="bullet"/>
      <w:lvlText w:val="•"/>
      <w:lvlJc w:val="left"/>
      <w:pPr>
        <w:tabs>
          <w:tab w:val="num" w:pos="2880"/>
        </w:tabs>
        <w:ind w:left="2880" w:hanging="360"/>
      </w:pPr>
      <w:rPr>
        <w:rFonts w:ascii="Arial" w:hAnsi="Arial" w:hint="default"/>
      </w:rPr>
    </w:lvl>
    <w:lvl w:ilvl="4" w:tplc="9EFEE796" w:tentative="1">
      <w:start w:val="1"/>
      <w:numFmt w:val="bullet"/>
      <w:lvlText w:val="•"/>
      <w:lvlJc w:val="left"/>
      <w:pPr>
        <w:tabs>
          <w:tab w:val="num" w:pos="3600"/>
        </w:tabs>
        <w:ind w:left="3600" w:hanging="360"/>
      </w:pPr>
      <w:rPr>
        <w:rFonts w:ascii="Arial" w:hAnsi="Arial" w:hint="default"/>
      </w:rPr>
    </w:lvl>
    <w:lvl w:ilvl="5" w:tplc="E660B5D2" w:tentative="1">
      <w:start w:val="1"/>
      <w:numFmt w:val="bullet"/>
      <w:lvlText w:val="•"/>
      <w:lvlJc w:val="left"/>
      <w:pPr>
        <w:tabs>
          <w:tab w:val="num" w:pos="4320"/>
        </w:tabs>
        <w:ind w:left="4320" w:hanging="360"/>
      </w:pPr>
      <w:rPr>
        <w:rFonts w:ascii="Arial" w:hAnsi="Arial" w:hint="default"/>
      </w:rPr>
    </w:lvl>
    <w:lvl w:ilvl="6" w:tplc="BFBAFBA8" w:tentative="1">
      <w:start w:val="1"/>
      <w:numFmt w:val="bullet"/>
      <w:lvlText w:val="•"/>
      <w:lvlJc w:val="left"/>
      <w:pPr>
        <w:tabs>
          <w:tab w:val="num" w:pos="5040"/>
        </w:tabs>
        <w:ind w:left="5040" w:hanging="360"/>
      </w:pPr>
      <w:rPr>
        <w:rFonts w:ascii="Arial" w:hAnsi="Arial" w:hint="default"/>
      </w:rPr>
    </w:lvl>
    <w:lvl w:ilvl="7" w:tplc="18E0B2D0" w:tentative="1">
      <w:start w:val="1"/>
      <w:numFmt w:val="bullet"/>
      <w:lvlText w:val="•"/>
      <w:lvlJc w:val="left"/>
      <w:pPr>
        <w:tabs>
          <w:tab w:val="num" w:pos="5760"/>
        </w:tabs>
        <w:ind w:left="5760" w:hanging="360"/>
      </w:pPr>
      <w:rPr>
        <w:rFonts w:ascii="Arial" w:hAnsi="Arial" w:hint="default"/>
      </w:rPr>
    </w:lvl>
    <w:lvl w:ilvl="8" w:tplc="7C3471F2" w:tentative="1">
      <w:start w:val="1"/>
      <w:numFmt w:val="bullet"/>
      <w:lvlText w:val="•"/>
      <w:lvlJc w:val="left"/>
      <w:pPr>
        <w:tabs>
          <w:tab w:val="num" w:pos="6480"/>
        </w:tabs>
        <w:ind w:left="6480" w:hanging="360"/>
      </w:pPr>
      <w:rPr>
        <w:rFonts w:ascii="Arial" w:hAnsi="Arial" w:hint="default"/>
      </w:rPr>
    </w:lvl>
  </w:abstractNum>
  <w:abstractNum w:abstractNumId="2">
    <w:nsid w:val="43B070FF"/>
    <w:multiLevelType w:val="hybridMultilevel"/>
    <w:tmpl w:val="8B8C0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E91E46"/>
    <w:multiLevelType w:val="hybridMultilevel"/>
    <w:tmpl w:val="2F089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3C8"/>
    <w:rsid w:val="00004EDE"/>
    <w:rsid w:val="0000669C"/>
    <w:rsid w:val="00066B8B"/>
    <w:rsid w:val="00084125"/>
    <w:rsid w:val="000A499A"/>
    <w:rsid w:val="000A73B3"/>
    <w:rsid w:val="00126D05"/>
    <w:rsid w:val="002319FF"/>
    <w:rsid w:val="00274FF9"/>
    <w:rsid w:val="002A0AB7"/>
    <w:rsid w:val="003525D1"/>
    <w:rsid w:val="0037349B"/>
    <w:rsid w:val="00396BC2"/>
    <w:rsid w:val="004977A5"/>
    <w:rsid w:val="004B41F4"/>
    <w:rsid w:val="004C0618"/>
    <w:rsid w:val="0051724E"/>
    <w:rsid w:val="00770C6D"/>
    <w:rsid w:val="00785776"/>
    <w:rsid w:val="00836683"/>
    <w:rsid w:val="00903244"/>
    <w:rsid w:val="00926E97"/>
    <w:rsid w:val="009D5E70"/>
    <w:rsid w:val="00A14841"/>
    <w:rsid w:val="00A436B5"/>
    <w:rsid w:val="00AC24E9"/>
    <w:rsid w:val="00AD35BF"/>
    <w:rsid w:val="00BC25F5"/>
    <w:rsid w:val="00C77186"/>
    <w:rsid w:val="00C94E22"/>
    <w:rsid w:val="00CA43C8"/>
    <w:rsid w:val="00CC1D41"/>
    <w:rsid w:val="00D74860"/>
    <w:rsid w:val="00EB5716"/>
    <w:rsid w:val="00EE7A55"/>
    <w:rsid w:val="00FA2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E70"/>
    <w:pPr>
      <w:ind w:left="720"/>
      <w:contextualSpacing/>
    </w:pPr>
  </w:style>
  <w:style w:type="paragraph" w:styleId="a4">
    <w:name w:val="Balloon Text"/>
    <w:basedOn w:val="a"/>
    <w:link w:val="a5"/>
    <w:uiPriority w:val="99"/>
    <w:semiHidden/>
    <w:unhideWhenUsed/>
    <w:rsid w:val="00C771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77186"/>
    <w:rPr>
      <w:rFonts w:ascii="Tahoma" w:hAnsi="Tahoma" w:cs="Tahoma"/>
      <w:sz w:val="16"/>
      <w:szCs w:val="16"/>
    </w:rPr>
  </w:style>
  <w:style w:type="character" w:customStyle="1" w:styleId="TimesNewRoman">
    <w:name w:val="Стиль Times New Roman"/>
    <w:rsid w:val="004977A5"/>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E70"/>
    <w:pPr>
      <w:ind w:left="720"/>
      <w:contextualSpacing/>
    </w:pPr>
  </w:style>
  <w:style w:type="paragraph" w:styleId="a4">
    <w:name w:val="Balloon Text"/>
    <w:basedOn w:val="a"/>
    <w:link w:val="a5"/>
    <w:uiPriority w:val="99"/>
    <w:semiHidden/>
    <w:unhideWhenUsed/>
    <w:rsid w:val="00C771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77186"/>
    <w:rPr>
      <w:rFonts w:ascii="Tahoma" w:hAnsi="Tahoma" w:cs="Tahoma"/>
      <w:sz w:val="16"/>
      <w:szCs w:val="16"/>
    </w:rPr>
  </w:style>
  <w:style w:type="character" w:customStyle="1" w:styleId="TimesNewRoman">
    <w:name w:val="Стиль Times New Roman"/>
    <w:rsid w:val="004977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065753">
      <w:bodyDiv w:val="1"/>
      <w:marLeft w:val="0"/>
      <w:marRight w:val="0"/>
      <w:marTop w:val="0"/>
      <w:marBottom w:val="0"/>
      <w:divBdr>
        <w:top w:val="none" w:sz="0" w:space="0" w:color="auto"/>
        <w:left w:val="none" w:sz="0" w:space="0" w:color="auto"/>
        <w:bottom w:val="none" w:sz="0" w:space="0" w:color="auto"/>
        <w:right w:val="none" w:sz="0" w:space="0" w:color="auto"/>
      </w:divBdr>
      <w:divsChild>
        <w:div w:id="1176192477">
          <w:marLeft w:val="547"/>
          <w:marRight w:val="0"/>
          <w:marTop w:val="82"/>
          <w:marBottom w:val="0"/>
          <w:divBdr>
            <w:top w:val="none" w:sz="0" w:space="0" w:color="auto"/>
            <w:left w:val="none" w:sz="0" w:space="0" w:color="auto"/>
            <w:bottom w:val="none" w:sz="0" w:space="0" w:color="auto"/>
            <w:right w:val="none" w:sz="0" w:space="0" w:color="auto"/>
          </w:divBdr>
        </w:div>
        <w:div w:id="1014307266">
          <w:marLeft w:val="547"/>
          <w:marRight w:val="0"/>
          <w:marTop w:val="82"/>
          <w:marBottom w:val="0"/>
          <w:divBdr>
            <w:top w:val="none" w:sz="0" w:space="0" w:color="auto"/>
            <w:left w:val="none" w:sz="0" w:space="0" w:color="auto"/>
            <w:bottom w:val="none" w:sz="0" w:space="0" w:color="auto"/>
            <w:right w:val="none" w:sz="0" w:space="0" w:color="auto"/>
          </w:divBdr>
        </w:div>
        <w:div w:id="968974947">
          <w:marLeft w:val="547"/>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641B3-0E5F-4A84-853D-A60B81C9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2269</Words>
  <Characters>12934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Яночка</dc:creator>
  <cp:lastModifiedBy>Яночка</cp:lastModifiedBy>
  <cp:revision>25</cp:revision>
  <cp:lastPrinted>2011-05-18T21:06:00Z</cp:lastPrinted>
  <dcterms:created xsi:type="dcterms:W3CDTF">2011-05-18T12:17:00Z</dcterms:created>
  <dcterms:modified xsi:type="dcterms:W3CDTF">2012-04-02T07:53:00Z</dcterms:modified>
</cp:coreProperties>
</file>