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85" w:rsidRDefault="00585485" w:rsidP="00585485">
      <w:pPr>
        <w:pStyle w:val="a3"/>
        <w:spacing w:before="0" w:beforeAutospacing="0" w:after="16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Музейная педагогика как ресурс формирования гражданско-патриотических и нравственных ценностей у детей</w:t>
      </w:r>
      <w:r w:rsidR="00903378">
        <w:rPr>
          <w:b/>
          <w:bCs/>
          <w:color w:val="000000"/>
          <w:sz w:val="28"/>
          <w:szCs w:val="28"/>
        </w:rPr>
        <w:t xml:space="preserve"> с</w:t>
      </w:r>
      <w:r>
        <w:rPr>
          <w:b/>
          <w:bCs/>
          <w:color w:val="000000"/>
          <w:sz w:val="28"/>
          <w:szCs w:val="28"/>
        </w:rPr>
        <w:t xml:space="preserve"> ограниченными возможностями  здоровья.</w:t>
      </w:r>
    </w:p>
    <w:p w:rsidR="00902A15" w:rsidRDefault="00585485" w:rsidP="00585485">
      <w:pPr>
        <w:pStyle w:val="a3"/>
        <w:spacing w:before="0" w:beforeAutospacing="0" w:after="16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современном обществе важным является воспитание у подрастающего поколения патриотизма и нравственных ценностей.</w:t>
      </w:r>
      <w:r w:rsidR="00902A15">
        <w:rPr>
          <w:color w:val="000000"/>
          <w:sz w:val="28"/>
          <w:szCs w:val="28"/>
        </w:rPr>
        <w:t xml:space="preserve">                                                      </w:t>
      </w:r>
    </w:p>
    <w:p w:rsidR="00902A15" w:rsidRPr="00902A15" w:rsidRDefault="00585485" w:rsidP="00902A15">
      <w:p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02A15">
        <w:rPr>
          <w:color w:val="000000"/>
          <w:sz w:val="28"/>
          <w:szCs w:val="28"/>
        </w:rPr>
        <w:t xml:space="preserve"> </w:t>
      </w:r>
      <w:r w:rsidRPr="00902A15">
        <w:rPr>
          <w:rFonts w:ascii="Times New Roman" w:hAnsi="Times New Roman" w:cs="Times New Roman"/>
          <w:color w:val="000000"/>
          <w:sz w:val="28"/>
          <w:szCs w:val="28"/>
        </w:rPr>
        <w:t>Особенно это актуально для детей с ограниченными возможностями здоровья (ОВЗ), которые требуют особого подхода в обучении и воспитании</w:t>
      </w:r>
      <w:r w:rsidR="00902A15" w:rsidRPr="00902A15">
        <w:rPr>
          <w:rFonts w:ascii="Times New Roman" w:hAnsi="Times New Roman" w:cs="Times New Roman"/>
          <w:sz w:val="28"/>
          <w:szCs w:val="28"/>
        </w:rPr>
        <w:t xml:space="preserve"> Изолированность системы специального образования приводит к тому, что ребенок с особыми образовательными потребностями оказывается исключенным из многих социальных связей. Дети лишаются информации, доступной их сверстникам, они не умеют вступать в равноправные отношения с разными людьми. У них нет</w:t>
      </w:r>
      <w:r w:rsidR="0043226A">
        <w:rPr>
          <w:rFonts w:ascii="Times New Roman" w:hAnsi="Times New Roman" w:cs="Times New Roman"/>
          <w:sz w:val="28"/>
          <w:szCs w:val="28"/>
        </w:rPr>
        <w:t xml:space="preserve"> возможности для освоения </w:t>
      </w:r>
      <w:proofErr w:type="spellStart"/>
      <w:proofErr w:type="gramStart"/>
      <w:r w:rsidR="0043226A">
        <w:rPr>
          <w:rFonts w:ascii="Times New Roman" w:hAnsi="Times New Roman" w:cs="Times New Roman"/>
          <w:sz w:val="28"/>
          <w:szCs w:val="28"/>
        </w:rPr>
        <w:t>различ-ных</w:t>
      </w:r>
      <w:proofErr w:type="spellEnd"/>
      <w:proofErr w:type="gramEnd"/>
      <w:r w:rsidR="00902A15" w:rsidRPr="00902A15">
        <w:rPr>
          <w:rFonts w:ascii="Times New Roman" w:hAnsi="Times New Roman" w:cs="Times New Roman"/>
          <w:sz w:val="28"/>
          <w:szCs w:val="28"/>
        </w:rPr>
        <w:t xml:space="preserve"> социальных ролей, способов сотрудничества с разными людьми. В результате этого затрудняется их бесконфликтное включение в социум. Поэтому, в соответствии с ФГОС, необходимо создание в образовательном учреждении специальных условий обучения и воспитания, позволяющих учитывать особые образовательные потребности детей с ОВЗ посредством индивидуализации и дифференциации образовательного процесса.  </w:t>
      </w:r>
      <w:r w:rsidR="00902A15">
        <w:rPr>
          <w:color w:val="000000"/>
          <w:sz w:val="28"/>
          <w:szCs w:val="28"/>
        </w:rPr>
        <w:t xml:space="preserve">     </w:t>
      </w:r>
    </w:p>
    <w:p w:rsidR="00902A15" w:rsidRDefault="00902A15" w:rsidP="00902A15">
      <w:pPr>
        <w:pStyle w:val="a3"/>
        <w:spacing w:before="0" w:beforeAutospacing="0" w:after="16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контексте музейная педагогика представляет собой мощный ресурс, позволяющ</w:t>
      </w:r>
      <w:r w:rsidR="0043226A">
        <w:rPr>
          <w:color w:val="000000"/>
          <w:sz w:val="28"/>
          <w:szCs w:val="28"/>
        </w:rPr>
        <w:t>ий эффективно формировать гражданско-патриотические</w:t>
      </w:r>
      <w:proofErr w:type="gramStart"/>
      <w:r w:rsidR="0043226A">
        <w:rPr>
          <w:color w:val="000000"/>
          <w:sz w:val="28"/>
          <w:szCs w:val="28"/>
        </w:rPr>
        <w:t xml:space="preserve"> ,</w:t>
      </w:r>
      <w:proofErr w:type="gramEnd"/>
      <w:r w:rsidR="0043226A">
        <w:rPr>
          <w:color w:val="000000"/>
          <w:sz w:val="28"/>
          <w:szCs w:val="28"/>
        </w:rPr>
        <w:t xml:space="preserve">нравственные </w:t>
      </w:r>
      <w:r>
        <w:rPr>
          <w:color w:val="000000"/>
          <w:sz w:val="28"/>
          <w:szCs w:val="28"/>
        </w:rPr>
        <w:t xml:space="preserve"> ценности че</w:t>
      </w:r>
      <w:r w:rsidR="009040CD">
        <w:rPr>
          <w:color w:val="000000"/>
          <w:sz w:val="28"/>
          <w:szCs w:val="28"/>
        </w:rPr>
        <w:t>рез взаимодействие с культурным и историческим</w:t>
      </w:r>
      <w:r w:rsidR="0043226A">
        <w:rPr>
          <w:color w:val="000000"/>
          <w:sz w:val="28"/>
          <w:szCs w:val="28"/>
        </w:rPr>
        <w:t xml:space="preserve"> наследием.   </w:t>
      </w:r>
      <w:r>
        <w:rPr>
          <w:color w:val="000000"/>
          <w:sz w:val="28"/>
          <w:szCs w:val="28"/>
        </w:rPr>
        <w:br/>
        <w:t xml:space="preserve">       Музейная педагогика — это система методов и приёмов, направленных на использование музейных ресурсов для образовательных целей. Она включает в себя</w:t>
      </w:r>
      <w:r w:rsidR="009040CD">
        <w:rPr>
          <w:color w:val="000000"/>
          <w:sz w:val="28"/>
          <w:szCs w:val="28"/>
        </w:rPr>
        <w:t xml:space="preserve"> организацию</w:t>
      </w:r>
      <w:r w:rsidR="00C33819">
        <w:rPr>
          <w:color w:val="000000"/>
          <w:sz w:val="28"/>
          <w:szCs w:val="28"/>
        </w:rPr>
        <w:t xml:space="preserve"> мини-музеев,</w:t>
      </w:r>
      <w:r>
        <w:rPr>
          <w:color w:val="000000"/>
          <w:sz w:val="28"/>
          <w:szCs w:val="28"/>
        </w:rPr>
        <w:t xml:space="preserve"> экскурсии, мастер-классы, выставки и другие мероприятия</w:t>
      </w:r>
      <w:r w:rsidR="009040CD">
        <w:rPr>
          <w:color w:val="000000"/>
          <w:sz w:val="28"/>
          <w:szCs w:val="28"/>
        </w:rPr>
        <w:t xml:space="preserve"> которые позволяют детям взаимодействовать с </w:t>
      </w:r>
      <w:proofErr w:type="gramStart"/>
      <w:r w:rsidR="009040CD">
        <w:rPr>
          <w:color w:val="000000"/>
          <w:sz w:val="28"/>
          <w:szCs w:val="28"/>
        </w:rPr>
        <w:t>художественными</w:t>
      </w:r>
      <w:proofErr w:type="gramEnd"/>
      <w:r w:rsidR="009040CD">
        <w:rPr>
          <w:color w:val="000000"/>
          <w:sz w:val="28"/>
          <w:szCs w:val="28"/>
        </w:rPr>
        <w:t xml:space="preserve">, историческими и научными </w:t>
      </w:r>
      <w:proofErr w:type="spellStart"/>
      <w:r w:rsidR="009040CD">
        <w:rPr>
          <w:color w:val="000000"/>
          <w:sz w:val="28"/>
          <w:szCs w:val="28"/>
        </w:rPr>
        <w:t>обьектами</w:t>
      </w:r>
      <w:proofErr w:type="spellEnd"/>
      <w:r w:rsidR="009040CD">
        <w:rPr>
          <w:color w:val="000000"/>
          <w:sz w:val="28"/>
          <w:szCs w:val="28"/>
        </w:rPr>
        <w:t>.</w:t>
      </w:r>
    </w:p>
    <w:p w:rsidR="009040CD" w:rsidRDefault="009040CD" w:rsidP="00902A15">
      <w:pPr>
        <w:pStyle w:val="a3"/>
        <w:spacing w:before="0" w:beforeAutospacing="0" w:after="160" w:afterAutospacing="0" w:line="360" w:lineRule="auto"/>
        <w:jc w:val="both"/>
        <w:rPr>
          <w:color w:val="000000"/>
          <w:sz w:val="28"/>
          <w:szCs w:val="28"/>
        </w:rPr>
      </w:pPr>
    </w:p>
    <w:p w:rsidR="00902A15" w:rsidRDefault="00902A15" w:rsidP="00585485">
      <w:pPr>
        <w:pStyle w:val="a3"/>
        <w:spacing w:before="0" w:beforeAutospacing="0" w:after="160" w:afterAutospacing="0" w:line="360" w:lineRule="auto"/>
        <w:jc w:val="both"/>
        <w:rPr>
          <w:color w:val="000000"/>
          <w:sz w:val="28"/>
          <w:szCs w:val="28"/>
        </w:rPr>
      </w:pPr>
    </w:p>
    <w:p w:rsidR="00902A15" w:rsidRDefault="00902A15" w:rsidP="00585485">
      <w:pPr>
        <w:pStyle w:val="a3"/>
        <w:spacing w:before="0" w:beforeAutospacing="0" w:after="16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9040CD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</w:t>
      </w:r>
    </w:p>
    <w:p w:rsidR="00585485" w:rsidRPr="00585485" w:rsidRDefault="00585485" w:rsidP="00585485">
      <w:pPr>
        <w:pStyle w:val="a3"/>
        <w:spacing w:before="0" w:beforeAutospacing="0" w:after="16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</w:t>
      </w:r>
      <w:r w:rsidR="009040CD">
        <w:rPr>
          <w:color w:val="000000"/>
          <w:sz w:val="28"/>
          <w:szCs w:val="28"/>
        </w:rPr>
        <w:t xml:space="preserve">   </w:t>
      </w:r>
      <w:r w:rsidR="00C33819">
        <w:rPr>
          <w:color w:val="000000"/>
          <w:sz w:val="28"/>
          <w:szCs w:val="28"/>
        </w:rPr>
        <w:t xml:space="preserve"> Именно</w:t>
      </w:r>
      <w:r>
        <w:rPr>
          <w:color w:val="000000"/>
          <w:sz w:val="28"/>
          <w:szCs w:val="28"/>
        </w:rPr>
        <w:t xml:space="preserve">  такие мероприятия могут быть адаптированы под потребности детей с ОВЗ, что обеспечивает их активное участие и вовлеченность.</w:t>
      </w:r>
      <w:r>
        <w:rPr>
          <w:color w:val="000000"/>
          <w:sz w:val="28"/>
          <w:szCs w:val="28"/>
        </w:rPr>
        <w:br/>
        <w:t xml:space="preserve">       Патриотизм как любовь к Родине, уважение к её истории и культуре может быть эффективно сформирован через музейные экспозиции, посвященные ключевым событиям и личностям отечественной истории. Для детей с ОВЗ музейные занятия могут стать уникальной возможностью:</w:t>
      </w:r>
      <w:r>
        <w:rPr>
          <w:color w:val="000000"/>
          <w:sz w:val="28"/>
          <w:szCs w:val="28"/>
        </w:rPr>
        <w:br/>
        <w:t xml:space="preserve">  </w:t>
      </w:r>
      <w:r w:rsidR="0043226A">
        <w:rPr>
          <w:color w:val="000000"/>
          <w:sz w:val="28"/>
          <w:szCs w:val="28"/>
        </w:rPr>
        <w:t xml:space="preserve">     1. «Погружение в историю»</w:t>
      </w:r>
      <w:proofErr w:type="gramStart"/>
      <w:r w:rsidR="0043226A"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Через интерактивные выставки и образовательные программы они могут узнать о значимых событиях и фигурах, которые влияли на развитие страны. Это знание способствует формированию гордости за свою страну и ее достижения.</w:t>
      </w:r>
      <w:r>
        <w:rPr>
          <w:color w:val="000000"/>
          <w:sz w:val="28"/>
          <w:szCs w:val="28"/>
        </w:rPr>
        <w:br/>
        <w:t xml:space="preserve">  </w:t>
      </w:r>
      <w:r w:rsidR="0043226A">
        <w:rPr>
          <w:color w:val="000000"/>
          <w:sz w:val="28"/>
          <w:szCs w:val="28"/>
        </w:rPr>
        <w:t xml:space="preserve">     2. «Визуализация истории»</w:t>
      </w:r>
      <w:proofErr w:type="gramStart"/>
      <w:r w:rsidR="0043226A"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Музейные экспонаты, памятники и </w:t>
      </w:r>
      <w:proofErr w:type="spellStart"/>
      <w:r>
        <w:rPr>
          <w:color w:val="000000"/>
          <w:sz w:val="28"/>
          <w:szCs w:val="28"/>
        </w:rPr>
        <w:t>арт-объекты</w:t>
      </w:r>
      <w:proofErr w:type="spellEnd"/>
      <w:r>
        <w:rPr>
          <w:color w:val="000000"/>
          <w:sz w:val="28"/>
          <w:szCs w:val="28"/>
        </w:rPr>
        <w:t xml:space="preserve"> делают историю более понятной и доступной. Это особенно важно для детей с ограничениями в восприятии информации, поскольку визуальные образы помогают лучше усваивать материал.</w:t>
      </w:r>
      <w:r>
        <w:rPr>
          <w:color w:val="000000"/>
          <w:sz w:val="28"/>
          <w:szCs w:val="28"/>
        </w:rPr>
        <w:br/>
        <w:t xml:space="preserve">       </w:t>
      </w:r>
      <w:r w:rsidR="0043226A">
        <w:rPr>
          <w:color w:val="000000"/>
          <w:sz w:val="28"/>
          <w:szCs w:val="28"/>
        </w:rPr>
        <w:t>3. «Развитие чувства общности» .</w:t>
      </w:r>
      <w:r>
        <w:rPr>
          <w:color w:val="000000"/>
          <w:sz w:val="28"/>
          <w:szCs w:val="28"/>
        </w:rPr>
        <w:t xml:space="preserve"> Участие в мероприятиях, связанных с национальными праздниками или памятными датами, помогает детям ощутить себя частью большого сообщества, что играет важную роль в развитии патриотических чувств.</w:t>
      </w:r>
      <w:r>
        <w:rPr>
          <w:color w:val="000000"/>
          <w:sz w:val="28"/>
          <w:szCs w:val="28"/>
        </w:rPr>
        <w:br/>
        <w:t xml:space="preserve">      Благодаря музейной педагогике, дети с ОВЗ могут также развивать нравственные ценности, такие как уважение, толерантность и ответственность:</w:t>
      </w:r>
      <w:r>
        <w:rPr>
          <w:color w:val="000000"/>
          <w:sz w:val="28"/>
          <w:szCs w:val="28"/>
        </w:rPr>
        <w:br/>
        <w:t xml:space="preserve">       1. «Экспозиции по культуре и искусству»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Музеи часто организуют выставки, посвященные вопросам прав человека, культуры и морали. Знакомство с такими материалами способствует формированию у детей понимания о добре и зле, о важности уважения к окружающим.</w:t>
      </w:r>
      <w:r>
        <w:rPr>
          <w:color w:val="000000"/>
          <w:sz w:val="28"/>
          <w:szCs w:val="28"/>
        </w:rPr>
        <w:br/>
        <w:t xml:space="preserve">       2. «Социальные проекты и мастер-классы»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Участие в совместных проектах, например, мастер-классах по ремеслам или искусству, способствует взаимодействию среди детей и развитием навыков </w:t>
      </w:r>
      <w:r>
        <w:rPr>
          <w:color w:val="000000"/>
          <w:sz w:val="28"/>
          <w:szCs w:val="28"/>
        </w:rPr>
        <w:lastRenderedPageBreak/>
        <w:t>взаимопомощи и сотрудничества.</w:t>
      </w:r>
      <w:r>
        <w:rPr>
          <w:color w:val="000000"/>
          <w:sz w:val="28"/>
          <w:szCs w:val="28"/>
        </w:rPr>
        <w:br/>
        <w:t xml:space="preserve">       3. «Диалоги на основе искусства»: Через обсуждение произведений искусства, которые затрагивают социальные и нравственные темы, дети могут научиться строить аргументы, выражать свои чувства и слушать других, что является важным аспектом морального развития.</w:t>
      </w:r>
      <w:r>
        <w:rPr>
          <w:color w:val="000000"/>
          <w:sz w:val="28"/>
          <w:szCs w:val="28"/>
        </w:rPr>
        <w:br/>
        <w:t xml:space="preserve">       Музейная педагогика представляет собой эффективный инструмент формирования патриотических и нравственных ценностей у детей с ограниченными возможностями здоровья. Использование музейных ресурсов помогает создать инклюзивную образовательную среду, где каждый ребенок может развивать свои способности и формировать положительное отношение к Родине и обществу. Учитывая важность данной работы, стоит внедрять музейные программы в образовательный процесс на всех уровнях, создавая доступные и интересные условия для всех детей.</w:t>
      </w:r>
    </w:p>
    <w:p w:rsidR="00A53198" w:rsidRDefault="00A53198" w:rsidP="00585485">
      <w:pPr>
        <w:spacing w:line="360" w:lineRule="auto"/>
      </w:pPr>
    </w:p>
    <w:sectPr w:rsidR="00A53198" w:rsidSect="00A5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85"/>
    <w:rsid w:val="001F70DE"/>
    <w:rsid w:val="003A6C31"/>
    <w:rsid w:val="0043226A"/>
    <w:rsid w:val="004D75B1"/>
    <w:rsid w:val="00585485"/>
    <w:rsid w:val="00631AC1"/>
    <w:rsid w:val="00902A15"/>
    <w:rsid w:val="00903378"/>
    <w:rsid w:val="009040CD"/>
    <w:rsid w:val="00A53198"/>
    <w:rsid w:val="00AC5C2C"/>
    <w:rsid w:val="00C33819"/>
    <w:rsid w:val="00EF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2025-01-13T08:58:00Z</dcterms:created>
  <dcterms:modified xsi:type="dcterms:W3CDTF">2025-01-14T11:49:00Z</dcterms:modified>
</cp:coreProperties>
</file>