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AE" w:rsidRDefault="00B629AE" w:rsidP="00B629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МОДЕРНИЗАЦИЯ СУДОВЫХ ТАХОМЕТРОВ </w:t>
      </w:r>
    </w:p>
    <w:p w:rsidR="002D3B4A" w:rsidRDefault="00B629AE" w:rsidP="00B629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ЦИФРОВЫХ УСТРОЙСТВ АВТОМАТИКИ</w:t>
      </w:r>
    </w:p>
    <w:p w:rsidR="00B629AE" w:rsidRDefault="00B629AE" w:rsidP="00B62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Самохин Г.Н., преподаватель ИВТ им. Г.Я. Седова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Ростов – на – Дону</w:t>
      </w:r>
    </w:p>
    <w:p w:rsidR="00B629AE" w:rsidRDefault="00B629AE" w:rsidP="00B629AE">
      <w:pPr>
        <w:rPr>
          <w:rFonts w:ascii="Times New Roman" w:hAnsi="Times New Roman" w:cs="Times New Roman"/>
          <w:sz w:val="24"/>
          <w:szCs w:val="24"/>
        </w:rPr>
      </w:pPr>
    </w:p>
    <w:p w:rsidR="00B629AE" w:rsidRPr="00B629AE" w:rsidRDefault="00B629AE" w:rsidP="00EF05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29AE">
        <w:rPr>
          <w:rFonts w:ascii="Times New Roman" w:hAnsi="Times New Roman" w:cs="Times New Roman"/>
          <w:sz w:val="24"/>
          <w:szCs w:val="24"/>
        </w:rPr>
        <w:t xml:space="preserve">Для измерения угловой скорости вала дизелей применяют тахометры и </w:t>
      </w:r>
      <w:proofErr w:type="spellStart"/>
      <w:r w:rsidRPr="00B629AE">
        <w:rPr>
          <w:rFonts w:ascii="Times New Roman" w:hAnsi="Times New Roman" w:cs="Times New Roman"/>
          <w:sz w:val="24"/>
          <w:szCs w:val="24"/>
        </w:rPr>
        <w:t>работомеры</w:t>
      </w:r>
      <w:proofErr w:type="spellEnd"/>
      <w:r w:rsidRPr="00B629AE">
        <w:rPr>
          <w:rFonts w:ascii="Times New Roman" w:hAnsi="Times New Roman" w:cs="Times New Roman"/>
          <w:sz w:val="24"/>
          <w:szCs w:val="24"/>
        </w:rPr>
        <w:t xml:space="preserve"> (счетчики оборотов). </w:t>
      </w:r>
      <w:r w:rsidRPr="00B629AE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95pt;margin-top:1.95pt;width:152.8pt;height:187.35pt;z-index:-251657216;visibility:visible;mso-wrap-edited:f;mso-position-horizontal-relative:text;mso-position-vertical-relative:text" wrapcoords="-88 0 -88 21528 21600 21528 21600 0 -88 0" o:allowincell="f">
            <v:imagedata r:id="rId5" o:title=""/>
            <w10:wrap type="tight"/>
          </v:shape>
          <o:OLEObject Type="Embed" ProgID="Word.Picture.8" ShapeID="_x0000_s1026" DrawAspect="Content" ObjectID="_1798486057" r:id="rId6"/>
        </w:pict>
      </w:r>
    </w:p>
    <w:p w:rsidR="00B629AE" w:rsidRPr="00B629AE" w:rsidRDefault="00EF0519" w:rsidP="00EF05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29AE" w:rsidRPr="00B629AE">
        <w:rPr>
          <w:rFonts w:ascii="Times New Roman" w:hAnsi="Times New Roman" w:cs="Times New Roman"/>
          <w:sz w:val="24"/>
          <w:szCs w:val="24"/>
        </w:rPr>
        <w:t xml:space="preserve">Первыми определяют угловую скорость коленчатого вала в данный момент, вторыми — суммарное число его оборотов за период, прошедший с начала эксплуатации до начала отсчета. В зависимости от конструктивного исполнения тахометры могут быть стационарными (постоянно смонтированными с дизелем) и переносными. Стационарные тахометры по принципу работы подразделяют </w:t>
      </w:r>
      <w:proofErr w:type="gramStart"/>
      <w:r w:rsidR="00B629AE" w:rsidRPr="00B629A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629AE" w:rsidRPr="00B629AE">
        <w:rPr>
          <w:rFonts w:ascii="Times New Roman" w:hAnsi="Times New Roman" w:cs="Times New Roman"/>
          <w:sz w:val="24"/>
          <w:szCs w:val="24"/>
        </w:rPr>
        <w:t xml:space="preserve"> механические и электрические.</w:t>
      </w:r>
    </w:p>
    <w:p w:rsidR="00EF0519" w:rsidRPr="00EF0519" w:rsidRDefault="001A1813" w:rsidP="00EF0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0519" w:rsidRPr="00EF0519">
        <w:rPr>
          <w:rFonts w:ascii="Times New Roman" w:hAnsi="Times New Roman" w:cs="Times New Roman"/>
          <w:sz w:val="24"/>
          <w:szCs w:val="24"/>
        </w:rPr>
        <w:t xml:space="preserve">Рис. </w:t>
      </w:r>
      <w:r w:rsidR="00EF0519">
        <w:rPr>
          <w:rFonts w:ascii="Times New Roman" w:hAnsi="Times New Roman" w:cs="Times New Roman"/>
          <w:sz w:val="24"/>
          <w:szCs w:val="24"/>
        </w:rPr>
        <w:t>1</w:t>
      </w:r>
      <w:r w:rsidR="00EF0519" w:rsidRPr="00EF0519">
        <w:rPr>
          <w:rFonts w:ascii="Times New Roman" w:hAnsi="Times New Roman" w:cs="Times New Roman"/>
          <w:sz w:val="24"/>
          <w:szCs w:val="24"/>
        </w:rPr>
        <w:t>.  Механический  переносной  тахометр</w:t>
      </w:r>
    </w:p>
    <w:p w:rsidR="008B3458" w:rsidRPr="008B3458" w:rsidRDefault="008B3458" w:rsidP="008B3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0519" w:rsidRPr="00EF0519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="00EF0519" w:rsidRPr="00EF0519">
        <w:rPr>
          <w:rFonts w:ascii="Times New Roman" w:hAnsi="Times New Roman" w:cs="Times New Roman"/>
          <w:sz w:val="24"/>
          <w:szCs w:val="24"/>
        </w:rPr>
        <w:t>механических</w:t>
      </w:r>
      <w:proofErr w:type="gramEnd"/>
      <w:r w:rsidR="00EF0519" w:rsidRPr="00EF0519">
        <w:rPr>
          <w:rFonts w:ascii="Times New Roman" w:hAnsi="Times New Roman" w:cs="Times New Roman"/>
          <w:sz w:val="24"/>
          <w:szCs w:val="24"/>
        </w:rPr>
        <w:t xml:space="preserve"> обычно  используют тахометры центробежного типа (рис. </w:t>
      </w:r>
      <w:r w:rsidR="00EF0519">
        <w:rPr>
          <w:rFonts w:ascii="Times New Roman" w:hAnsi="Times New Roman" w:cs="Times New Roman"/>
          <w:sz w:val="24"/>
          <w:szCs w:val="24"/>
        </w:rPr>
        <w:t>1</w:t>
      </w:r>
      <w:r w:rsidR="00E31A67">
        <w:rPr>
          <w:rFonts w:ascii="Times New Roman" w:hAnsi="Times New Roman" w:cs="Times New Roman"/>
          <w:sz w:val="24"/>
          <w:szCs w:val="24"/>
        </w:rPr>
        <w:t>.</w:t>
      </w:r>
      <w:r w:rsidR="00EF0519" w:rsidRPr="00EF0519">
        <w:rPr>
          <w:rFonts w:ascii="Times New Roman" w:hAnsi="Times New Roman" w:cs="Times New Roman"/>
          <w:sz w:val="24"/>
          <w:szCs w:val="24"/>
        </w:rPr>
        <w:t xml:space="preserve">). Тахометр состоит из валика 8, груза 5 в виде кольца, спиральной пружины 7 и передаточного механизма к стрелке прибора. При вращении валика 8 вместе с ним вращается свободно закрепленное  на  </w:t>
      </w:r>
      <w:r w:rsidRPr="008B3458">
        <w:rPr>
          <w:rFonts w:ascii="Times New Roman" w:hAnsi="Times New Roman" w:cs="Times New Roman"/>
          <w:sz w:val="24"/>
          <w:szCs w:val="24"/>
        </w:rPr>
        <w:t>оси 6 поворотное кольцо — груз 5. Груз спиральной пружиной удерживается в наклонном по отношению к оси валика 8 положении.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458">
        <w:rPr>
          <w:rFonts w:ascii="Times New Roman" w:hAnsi="Times New Roman" w:cs="Times New Roman"/>
          <w:sz w:val="24"/>
          <w:szCs w:val="24"/>
        </w:rPr>
        <w:t xml:space="preserve">Центробежная сила, возникающая при вращении груза, стремится развернуть его в положение, перпендикулярное оси валика 8. Поворот груза на угол, пропорциональный угловой скорости валика, через тягу 4, муфту 3 и зубчатый сектор 2 приводит к изменению положения стрелки 1 относительно шкалы прибора. На практике используют тахометры с грузом и иной формы, их принцип действия аналогичен </w:t>
      </w:r>
      <w:proofErr w:type="gramStart"/>
      <w:r w:rsidRPr="008B3458">
        <w:rPr>
          <w:rFonts w:ascii="Times New Roman" w:hAnsi="Times New Roman" w:cs="Times New Roman"/>
          <w:sz w:val="24"/>
          <w:szCs w:val="24"/>
        </w:rPr>
        <w:t>описанному</w:t>
      </w:r>
      <w:proofErr w:type="gramEnd"/>
      <w:r w:rsidRPr="008B3458">
        <w:rPr>
          <w:rFonts w:ascii="Times New Roman" w:hAnsi="Times New Roman" w:cs="Times New Roman"/>
          <w:sz w:val="24"/>
          <w:szCs w:val="24"/>
        </w:rPr>
        <w:t>.</w:t>
      </w:r>
    </w:p>
    <w:p w:rsidR="00E31A67" w:rsidRPr="00E31A67" w:rsidRDefault="00E31A67" w:rsidP="00E31A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1A67">
        <w:rPr>
          <w:rFonts w:ascii="Times New Roman" w:hAnsi="Times New Roman" w:cs="Times New Roman"/>
          <w:sz w:val="24"/>
          <w:szCs w:val="24"/>
        </w:rPr>
        <w:t xml:space="preserve">Из электрических тахометров наибольшее применение получили магнитно-индукционные тахометры ТЭ204  и  МЭТ8/30. С помощью дистанционного  тахометра ТЭ204 с электрической синхронной передачей (рис.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E31A67">
        <w:rPr>
          <w:rFonts w:ascii="Times New Roman" w:hAnsi="Times New Roman" w:cs="Times New Roman"/>
          <w:sz w:val="24"/>
          <w:szCs w:val="24"/>
        </w:rPr>
        <w:t>) измеряют угловую скорость валов  0 — 360 рад/с. Комплект прибора включает генератор 9, трехфазный синхронный двигатель 6 и измерительный преобразователь 3.</w:t>
      </w:r>
    </w:p>
    <w:p w:rsidR="00E31A67" w:rsidRPr="00E31A67" w:rsidRDefault="00E31A67" w:rsidP="00E31A6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31A6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Pr="00E31A67">
        <w:rPr>
          <w:rFonts w:ascii="Times New Roman" w:hAnsi="Times New Roman" w:cs="Times New Roman"/>
          <w:noProof/>
          <w:sz w:val="24"/>
          <w:szCs w:val="24"/>
          <w:lang w:eastAsia="ru-RU"/>
        </w:rPr>
        <w:t>.  Электрический  тахометр  ТЭ204</w:t>
      </w:r>
    </w:p>
    <w:p w:rsidR="00B629AE" w:rsidRDefault="00E31A67" w:rsidP="00EF0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F2EAD6" wp14:editId="26281811">
            <wp:extent cx="3856990" cy="146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A67" w:rsidRDefault="002A5FCF" w:rsidP="002A5F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2A5FCF">
        <w:rPr>
          <w:rFonts w:ascii="Times New Roman" w:hAnsi="Times New Roman" w:cs="Times New Roman"/>
          <w:sz w:val="24"/>
          <w:szCs w:val="24"/>
        </w:rPr>
        <w:t xml:space="preserve">Электрическая дистанционная передача угловой скорости в тахометре основана на преобразовании генератором угловой скорости вала дизеля в электродвижущую силу и на свойстве систем трехфазных токов </w:t>
      </w:r>
      <w:proofErr w:type="gramStart"/>
      <w:r w:rsidRPr="002A5FCF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2A5FCF">
        <w:rPr>
          <w:rFonts w:ascii="Times New Roman" w:hAnsi="Times New Roman" w:cs="Times New Roman"/>
          <w:sz w:val="24"/>
          <w:szCs w:val="24"/>
        </w:rPr>
        <w:t xml:space="preserve"> вращающееся магнитное поле. Якорь 8 трехфазного синхронного генератора приводится во  вращение  через  зубчатую  передачу  10  и  соединительную муфту (на рисунке не </w:t>
      </w:r>
      <w:proofErr w:type="gramStart"/>
      <w:r w:rsidRPr="002A5FCF">
        <w:rPr>
          <w:rFonts w:ascii="Times New Roman" w:hAnsi="Times New Roman" w:cs="Times New Roman"/>
          <w:sz w:val="24"/>
          <w:szCs w:val="24"/>
        </w:rPr>
        <w:t>показана</w:t>
      </w:r>
      <w:proofErr w:type="gramEnd"/>
      <w:r w:rsidRPr="002A5FCF">
        <w:rPr>
          <w:rFonts w:ascii="Times New Roman" w:hAnsi="Times New Roman" w:cs="Times New Roman"/>
          <w:sz w:val="24"/>
          <w:szCs w:val="24"/>
        </w:rPr>
        <w:t>). В целях уменьшения износа подвижных деталей тахометра диски муфты вводят в сцепление с поста управления только в момент включения прибора. Стационарные тахометры присоединяют обычно к распределительным валам.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CF">
        <w:rPr>
          <w:rFonts w:ascii="Times New Roman" w:hAnsi="Times New Roman" w:cs="Times New Roman"/>
          <w:sz w:val="24"/>
          <w:szCs w:val="24"/>
        </w:rPr>
        <w:t>При вращении якоря в обмотках статора генератора возбуждается ток с частотой, пропорциональной угловой скорости распределительного вала. От генератора ток по проводам 7 поступает к трехфазному двигателю 6, в обмотках статора которого создастся вращающееся магнитное поле, вращающее ротор 5. Вместе с ним вращается и магнитный узел 4 с шестью парами постоянных магнитов, между полюсами которых находится измерительный преобразователь 3. При вращении магнитного узла в измерительном преобразователе индуцируются вихревые токи. В результате их взаимодействия с магнитным полем узла 4 измерительный преобразователь получает вращающий момент, пропорциональный угловой скорости магнитного поля. Вращающему моменту измерительного преобразователя противодействует момент скручивания спиральной пружины 2, и стрелка 1 измерительного прибора поворачивается на угол, пропорциональный угловой скорости  вала дизеля. Регулирование показаний тахометра осуществляют путем изменения длины спиральной пружины  2.</w:t>
      </w:r>
    </w:p>
    <w:p w:rsidR="002A5FCF" w:rsidRPr="002A5FCF" w:rsidRDefault="002A5FCF" w:rsidP="002A5F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5FCF">
        <w:rPr>
          <w:rFonts w:ascii="Times New Roman" w:hAnsi="Times New Roman" w:cs="Times New Roman"/>
          <w:sz w:val="24"/>
          <w:szCs w:val="24"/>
        </w:rPr>
        <w:t>Тахометр МЭТ8/30 состоит из генератора постоянного тока,  развивающего  напряжение  30</w:t>
      </w:r>
      <w:proofErr w:type="gramStart"/>
      <w:r w:rsidRPr="002A5FC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A5FCF">
        <w:rPr>
          <w:rFonts w:ascii="Times New Roman" w:hAnsi="Times New Roman" w:cs="Times New Roman"/>
          <w:sz w:val="24"/>
          <w:szCs w:val="24"/>
        </w:rPr>
        <w:t xml:space="preserve">, восьми измерителей и соединительного кабеля. Генератор соединен с помощью цепной передачи с </w:t>
      </w:r>
      <w:proofErr w:type="spellStart"/>
      <w:r w:rsidRPr="002A5FCF">
        <w:rPr>
          <w:rFonts w:ascii="Times New Roman" w:hAnsi="Times New Roman" w:cs="Times New Roman"/>
          <w:sz w:val="24"/>
          <w:szCs w:val="24"/>
        </w:rPr>
        <w:t>валопроводом</w:t>
      </w:r>
      <w:proofErr w:type="spellEnd"/>
      <w:r w:rsidRPr="002A5FCF">
        <w:rPr>
          <w:rFonts w:ascii="Times New Roman" w:hAnsi="Times New Roman" w:cs="Times New Roman"/>
          <w:sz w:val="24"/>
          <w:szCs w:val="24"/>
        </w:rPr>
        <w:t xml:space="preserve"> или приводным валом топливных насосов.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FCF">
        <w:rPr>
          <w:rFonts w:ascii="Times New Roman" w:hAnsi="Times New Roman" w:cs="Times New Roman"/>
          <w:sz w:val="24"/>
          <w:szCs w:val="24"/>
        </w:rPr>
        <w:t>Магнитная система генератора представляет собой четыре магнита, расположенных в статоре. Якорь набран из отдельных пластин, в пазах которых уложена обмотка.</w:t>
      </w:r>
      <w:r w:rsidR="005843DC">
        <w:rPr>
          <w:rFonts w:ascii="Times New Roman" w:hAnsi="Times New Roman" w:cs="Times New Roman"/>
          <w:sz w:val="24"/>
          <w:szCs w:val="24"/>
        </w:rPr>
        <w:t xml:space="preserve"> </w:t>
      </w:r>
      <w:r w:rsidR="00286A93">
        <w:rPr>
          <w:rFonts w:ascii="Times New Roman" w:hAnsi="Times New Roman" w:cs="Times New Roman"/>
          <w:sz w:val="24"/>
          <w:szCs w:val="24"/>
        </w:rPr>
        <w:t xml:space="preserve">   </w:t>
      </w:r>
      <w:r w:rsidRPr="002A5FCF">
        <w:rPr>
          <w:rFonts w:ascii="Times New Roman" w:hAnsi="Times New Roman" w:cs="Times New Roman"/>
          <w:sz w:val="24"/>
          <w:szCs w:val="24"/>
        </w:rPr>
        <w:t>Ток, вырабатываемый генератором, пропорциональный угловой скорости якоря, со щеток коллектора поступает к магнитоэлектрическим вольтметрам, шкала которых градуирована в радианах в секунду.</w:t>
      </w:r>
    </w:p>
    <w:p w:rsidR="00286A93" w:rsidRPr="00286A93" w:rsidRDefault="000565C9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6A93" w:rsidRPr="00286A93">
        <w:rPr>
          <w:rFonts w:ascii="Times New Roman" w:hAnsi="Times New Roman" w:cs="Times New Roman"/>
          <w:sz w:val="24"/>
          <w:szCs w:val="24"/>
        </w:rPr>
        <w:t xml:space="preserve">Преимущества цифровых средств измерения над </w:t>
      </w:r>
      <w:proofErr w:type="gramStart"/>
      <w:r w:rsidR="00286A93" w:rsidRPr="00286A93">
        <w:rPr>
          <w:rFonts w:ascii="Times New Roman" w:hAnsi="Times New Roman" w:cs="Times New Roman"/>
          <w:sz w:val="24"/>
          <w:szCs w:val="24"/>
        </w:rPr>
        <w:t>аналоговыми</w:t>
      </w:r>
      <w:proofErr w:type="gramEnd"/>
      <w:r w:rsidR="00286A93" w:rsidRPr="00286A93">
        <w:rPr>
          <w:rFonts w:ascii="Times New Roman" w:hAnsi="Times New Roman" w:cs="Times New Roman"/>
          <w:sz w:val="24"/>
          <w:szCs w:val="24"/>
        </w:rPr>
        <w:t xml:space="preserve"> – высокая точность измерения и возможность их автоматизации. На морских судах имеется две разновидности: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- цифровые измерительные приборы;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- информационно -  измерительные системы.</w:t>
      </w:r>
    </w:p>
    <w:p w:rsidR="00286A93" w:rsidRPr="00286A93" w:rsidRDefault="000565C9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6A93" w:rsidRPr="00286A93">
        <w:rPr>
          <w:rFonts w:ascii="Times New Roman" w:hAnsi="Times New Roman" w:cs="Times New Roman"/>
          <w:sz w:val="24"/>
          <w:szCs w:val="24"/>
        </w:rPr>
        <w:t xml:space="preserve">Основной блок цифрового средства измерения – </w:t>
      </w:r>
      <w:proofErr w:type="spellStart"/>
      <w:proofErr w:type="gramStart"/>
      <w:r w:rsidR="00286A93" w:rsidRPr="00286A93">
        <w:rPr>
          <w:rFonts w:ascii="Times New Roman" w:hAnsi="Times New Roman" w:cs="Times New Roman"/>
          <w:sz w:val="24"/>
          <w:szCs w:val="24"/>
        </w:rPr>
        <w:t>аналого</w:t>
      </w:r>
      <w:proofErr w:type="spellEnd"/>
      <w:r w:rsidR="00286A93" w:rsidRPr="00286A93">
        <w:rPr>
          <w:rFonts w:ascii="Times New Roman" w:hAnsi="Times New Roman" w:cs="Times New Roman"/>
          <w:sz w:val="24"/>
          <w:szCs w:val="24"/>
        </w:rPr>
        <w:t xml:space="preserve"> – цифровой</w:t>
      </w:r>
      <w:proofErr w:type="gramEnd"/>
      <w:r w:rsidR="00286A93" w:rsidRPr="00286A93">
        <w:rPr>
          <w:rFonts w:ascii="Times New Roman" w:hAnsi="Times New Roman" w:cs="Times New Roman"/>
          <w:sz w:val="24"/>
          <w:szCs w:val="24"/>
        </w:rPr>
        <w:t xml:space="preserve"> преобразователь (АЦП), его быстродействие и другие параметры. Варианты построения АЦП: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- частотно – </w:t>
      </w:r>
      <w:proofErr w:type="gramStart"/>
      <w:r w:rsidRPr="00286A93">
        <w:rPr>
          <w:rFonts w:ascii="Times New Roman" w:hAnsi="Times New Roman" w:cs="Times New Roman"/>
          <w:sz w:val="24"/>
          <w:szCs w:val="24"/>
        </w:rPr>
        <w:t>импульсный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 xml:space="preserve"> АЦП, быстродействие на уровне до сотых долей секунды, 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применяется в цифровых частотомерах и в специальных судовых информационно – 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измерительных </w:t>
      </w:r>
      <w:proofErr w:type="gramStart"/>
      <w:r w:rsidRPr="00286A93"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>;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- время – </w:t>
      </w:r>
      <w:proofErr w:type="gramStart"/>
      <w:r w:rsidRPr="00286A93">
        <w:rPr>
          <w:rFonts w:ascii="Times New Roman" w:hAnsi="Times New Roman" w:cs="Times New Roman"/>
          <w:sz w:val="24"/>
          <w:szCs w:val="24"/>
        </w:rPr>
        <w:t>импульсные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 xml:space="preserve"> АЦП, среднее быстродействие на уровне миллисекунд,  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применяются в цифровых вольтметрах;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286A93">
        <w:rPr>
          <w:rFonts w:ascii="Times New Roman" w:hAnsi="Times New Roman" w:cs="Times New Roman"/>
          <w:sz w:val="24"/>
          <w:szCs w:val="24"/>
        </w:rPr>
        <w:t>кодо</w:t>
      </w:r>
      <w:proofErr w:type="spellEnd"/>
      <w:r w:rsidRPr="00286A93">
        <w:rPr>
          <w:rFonts w:ascii="Times New Roman" w:hAnsi="Times New Roman" w:cs="Times New Roman"/>
          <w:sz w:val="24"/>
          <w:szCs w:val="24"/>
        </w:rPr>
        <w:t xml:space="preserve"> - импульсные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 xml:space="preserve"> АЦП, быстродействующие, время преобразования микросекунды,</w:t>
      </w:r>
    </w:p>
    <w:p w:rsidR="00286A93" w:rsidRPr="00286A93" w:rsidRDefault="00286A93" w:rsidP="00286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применяются в составе микропроцессорных систем управления.</w:t>
      </w:r>
    </w:p>
    <w:p w:rsidR="00286A93" w:rsidRPr="00286A93" w:rsidRDefault="000565C9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6A93" w:rsidRPr="00286A93">
        <w:rPr>
          <w:rFonts w:ascii="Times New Roman" w:hAnsi="Times New Roman" w:cs="Times New Roman"/>
          <w:sz w:val="24"/>
          <w:szCs w:val="24"/>
        </w:rPr>
        <w:t xml:space="preserve">Структурная схема цифрового средства измерения представлена на рис. </w:t>
      </w:r>
      <w:r w:rsidR="00286A93">
        <w:rPr>
          <w:rFonts w:ascii="Times New Roman" w:hAnsi="Times New Roman" w:cs="Times New Roman"/>
          <w:sz w:val="24"/>
          <w:szCs w:val="24"/>
        </w:rPr>
        <w:t>3.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286A9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AC925FF" wp14:editId="31C3738A">
            <wp:extent cx="3773805" cy="1052830"/>
            <wp:effectExtent l="19050" t="0" r="0" b="0"/>
            <wp:docPr id="4" name="Рисунок 4" descr="C:\Users\мой компьютер\Pictures\2025-01-15 123\1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й компьютер\Pictures\2025-01-15 123\123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Рис. 3. Структурная схема цифрового средства измерения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Аналоговая измеряемая величина это один из параметров объекта управления, может быть различной по своей природе: напряжение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86A93">
        <w:rPr>
          <w:rFonts w:ascii="Times New Roman" w:hAnsi="Times New Roman" w:cs="Times New Roman"/>
          <w:sz w:val="24"/>
          <w:szCs w:val="24"/>
        </w:rPr>
        <w:t xml:space="preserve">, частота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</w:rPr>
        <w:t xml:space="preserve">, сопротивление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86A93">
        <w:rPr>
          <w:rFonts w:ascii="Times New Roman" w:hAnsi="Times New Roman" w:cs="Times New Roman"/>
          <w:sz w:val="24"/>
          <w:szCs w:val="24"/>
        </w:rPr>
        <w:t xml:space="preserve">, температура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86A93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286A93">
        <w:rPr>
          <w:rFonts w:ascii="Times New Roman" w:hAnsi="Times New Roman" w:cs="Times New Roman"/>
          <w:sz w:val="24"/>
          <w:szCs w:val="24"/>
        </w:rPr>
        <w:t xml:space="preserve"> и т.д.  В измерительном преобразователе преобразуется в постоянное напряжение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86A93">
        <w:rPr>
          <w:rFonts w:ascii="Times New Roman" w:hAnsi="Times New Roman" w:cs="Times New Roman"/>
          <w:sz w:val="24"/>
          <w:szCs w:val="24"/>
        </w:rPr>
        <w:t xml:space="preserve"> определенного диапазона. Затем АЦП преобразует напряжение в цифровой код, который подается в цифровой индикатор и воспринимается вахтенным. Такое средство измерения называется цифровым измерительным прибором. В большинстве случаев это составная часть информационно – измерительной системы. </w:t>
      </w:r>
      <w:proofErr w:type="gramStart"/>
      <w:r w:rsidRPr="00286A93">
        <w:rPr>
          <w:rFonts w:ascii="Times New Roman" w:hAnsi="Times New Roman" w:cs="Times New Roman"/>
          <w:sz w:val="24"/>
          <w:szCs w:val="24"/>
        </w:rPr>
        <w:t>Код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 xml:space="preserve"> вырабатываемый АЦП  поступает на обработку в микро ЭВМ. 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Принцип построения судового цифрового тахометра, который </w:t>
      </w:r>
      <w:proofErr w:type="gramStart"/>
      <w:r w:rsidRPr="00286A93">
        <w:rPr>
          <w:rFonts w:ascii="Times New Roman" w:hAnsi="Times New Roman" w:cs="Times New Roman"/>
          <w:sz w:val="24"/>
          <w:szCs w:val="24"/>
        </w:rPr>
        <w:t>используется при измерении частоты вращения гребного вала судна  показан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 xml:space="preserve"> на рис.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6A9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344F0C" wp14:editId="1BC95801">
            <wp:extent cx="3818255" cy="1330325"/>
            <wp:effectExtent l="19050" t="0" r="0" b="0"/>
            <wp:docPr id="5" name="Рисунок 6" descr="C:\Users\мой компьютер\Pictures\2025-01-15 123\12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й компьютер\Pictures\2025-01-15 123\123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Рис. 4. Структурная схема цифрового тахометра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На гребном валу, вращающемся с частотой «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>» закреплено определенное число «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86A93">
        <w:rPr>
          <w:rFonts w:ascii="Times New Roman" w:hAnsi="Times New Roman" w:cs="Times New Roman"/>
          <w:sz w:val="24"/>
          <w:szCs w:val="24"/>
        </w:rPr>
        <w:t xml:space="preserve">» штифтов. В простейшем случае штифт выполняется в виде накладки на поверхность вала. Каждое прохождение штифта возле датчика «Д» формирует на его выходе импульс. Частота этих импульсов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пропорциональна частоте вращения вала и связана с ней соотношением 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kn</w:t>
      </w:r>
      <w:proofErr w:type="spellEnd"/>
      <w:r w:rsidRPr="00286A93">
        <w:rPr>
          <w:rFonts w:ascii="Times New Roman" w:hAnsi="Times New Roman" w:cs="Times New Roman"/>
          <w:sz w:val="24"/>
          <w:szCs w:val="24"/>
        </w:rPr>
        <w:t xml:space="preserve"> / 60, где 60 – коэффициент, учитывающий разные единицы измерения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– Гц,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 xml:space="preserve"> – 1 / мин. </w:t>
      </w:r>
      <w:proofErr w:type="spellStart"/>
      <w:proofErr w:type="gramStart"/>
      <w:r w:rsidRPr="00286A93">
        <w:rPr>
          <w:rFonts w:ascii="Times New Roman" w:hAnsi="Times New Roman" w:cs="Times New Roman"/>
          <w:sz w:val="24"/>
          <w:szCs w:val="24"/>
        </w:rPr>
        <w:t>Аналого</w:t>
      </w:r>
      <w:proofErr w:type="spellEnd"/>
      <w:r w:rsidRPr="00286A93">
        <w:rPr>
          <w:rFonts w:ascii="Times New Roman" w:hAnsi="Times New Roman" w:cs="Times New Roman"/>
          <w:sz w:val="24"/>
          <w:szCs w:val="24"/>
        </w:rPr>
        <w:t xml:space="preserve"> – цифровой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 xml:space="preserve"> преобразователь частотно – импульсного типа включает в себя генератор образцовой частоты (ГОЧ)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86A93">
        <w:rPr>
          <w:rFonts w:ascii="Times New Roman" w:hAnsi="Times New Roman" w:cs="Times New Roman"/>
          <w:sz w:val="24"/>
          <w:szCs w:val="24"/>
        </w:rPr>
        <w:t xml:space="preserve"> , делитель частоты (ДЧ), электронный ключ, счетчик ГОЧ непрерывно вырабатывающий сигнал неизменной частоты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286A93">
        <w:rPr>
          <w:rFonts w:ascii="Times New Roman" w:hAnsi="Times New Roman" w:cs="Times New Roman"/>
          <w:sz w:val="24"/>
          <w:szCs w:val="24"/>
        </w:rPr>
        <w:t xml:space="preserve">, для чего в нем использован кварцевый резонатор. Эта частота делится в ДЧ, на выходе которого формируется неизменный по длительности импульс счета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>сч</w:t>
      </w:r>
      <w:proofErr w:type="spellEnd"/>
      <w:proofErr w:type="gramStart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.</w:t>
      </w:r>
      <w:proofErr w:type="gram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 Этот импульс открывает электронный ключ, через него на вход счетчика поступают импульсы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 и подсчитываются. Счетчик формирует цифровой код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 xml:space="preserve"> , поступающий на цифровой индикатор, который высвечивает его некоторое время. Периодичность измерения задается устройством управления, которое перед каждым импульсом </w:t>
      </w:r>
      <w:proofErr w:type="gram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proofErr w:type="gram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>сч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 сбрасывает счетчик и ставит показания индикатора в нулевое положение. </w:t>
      </w:r>
      <w:r w:rsidR="000565C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286A93">
        <w:rPr>
          <w:rFonts w:ascii="Times New Roman" w:hAnsi="Times New Roman" w:cs="Times New Roman"/>
          <w:sz w:val="24"/>
          <w:szCs w:val="24"/>
        </w:rPr>
        <w:t xml:space="preserve">Диаграмма сигналов цифрового тахометра показана на рис.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641CD45" wp14:editId="756C9EAA">
            <wp:extent cx="3812540" cy="1712595"/>
            <wp:effectExtent l="19050" t="0" r="0" b="0"/>
            <wp:docPr id="8" name="Рисунок 7" descr="C:\Users\мой компьютер\Pictures\2025-01-15 123\123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ой компьютер\Pictures\2025-01-15 123\123 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0AB7">
        <w:rPr>
          <w:rFonts w:ascii="Times New Roman" w:hAnsi="Times New Roman" w:cs="Times New Roman"/>
          <w:sz w:val="24"/>
          <w:szCs w:val="24"/>
        </w:rPr>
        <w:t xml:space="preserve">                 Рис. 5. Диаграммы сигналов цифрового тахометра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Таким образом</w:t>
      </w:r>
      <w:proofErr w:type="gramStart"/>
      <w:r w:rsidRPr="00286A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6A93">
        <w:rPr>
          <w:rFonts w:ascii="Times New Roman" w:hAnsi="Times New Roman" w:cs="Times New Roman"/>
          <w:sz w:val="24"/>
          <w:szCs w:val="24"/>
        </w:rPr>
        <w:t xml:space="preserve">принцип действия цифрового тахометра состоит в подсчете количества импульсов измеряемой частоты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 за фиксированный интервал времени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>сч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. </w:t>
      </w:r>
      <w:r w:rsidRPr="00286A93">
        <w:rPr>
          <w:rFonts w:ascii="Times New Roman" w:hAnsi="Times New Roman" w:cs="Times New Roman"/>
          <w:sz w:val="24"/>
          <w:szCs w:val="24"/>
        </w:rPr>
        <w:t>Чем больше частота вращения «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 xml:space="preserve">», тем больше число импульсов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 с периодом </w:t>
      </w:r>
      <w:proofErr w:type="spellStart"/>
      <w:r w:rsidRPr="00286A9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86A9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= 1 / </w:t>
      </w:r>
      <w:proofErr w:type="spell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6A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 пройдет в счетчик за время счета. Показания тахометра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 xml:space="preserve"> связаны с его параметрами соотношением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86A9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30FCE5A" wp14:editId="706C306E">
            <wp:extent cx="3873500" cy="382270"/>
            <wp:effectExtent l="19050" t="0" r="0" b="0"/>
            <wp:docPr id="12" name="Рисунок 8" descr="C:\Users\мой компьютер\Pictures\2025-01-15 123\123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ой компьютер\Pictures\2025-01-15 123\123 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Если принять </w:t>
      </w:r>
      <w:proofErr w:type="gramStart"/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proofErr w:type="gram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>сч</w:t>
      </w:r>
      <w:proofErr w:type="spellEnd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6A93">
        <w:rPr>
          <w:rFonts w:ascii="Times New Roman" w:hAnsi="Times New Roman" w:cs="Times New Roman"/>
          <w:sz w:val="24"/>
          <w:szCs w:val="24"/>
        </w:rPr>
        <w:t xml:space="preserve">= 1с, а число штифтов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86A93">
        <w:rPr>
          <w:rFonts w:ascii="Times New Roman" w:hAnsi="Times New Roman" w:cs="Times New Roman"/>
          <w:sz w:val="24"/>
          <w:szCs w:val="24"/>
        </w:rPr>
        <w:t xml:space="preserve"> = 60,  то 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 xml:space="preserve"> = 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 xml:space="preserve"> – значение кода, высвечиваемое цифровым индикатором будет численно соответствовать частоте вращения «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6A93">
        <w:rPr>
          <w:rFonts w:ascii="Times New Roman" w:hAnsi="Times New Roman" w:cs="Times New Roman"/>
          <w:sz w:val="24"/>
          <w:szCs w:val="24"/>
        </w:rPr>
        <w:t>»,выраженной в 1 /мин. Возможны и другие значения  «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86A93">
        <w:rPr>
          <w:rFonts w:ascii="Times New Roman" w:hAnsi="Times New Roman" w:cs="Times New Roman"/>
          <w:sz w:val="24"/>
          <w:szCs w:val="24"/>
        </w:rPr>
        <w:t>» и «</w:t>
      </w:r>
      <w:r w:rsidRPr="00286A93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286A93">
        <w:rPr>
          <w:rFonts w:ascii="Times New Roman" w:hAnsi="Times New Roman" w:cs="Times New Roman"/>
          <w:sz w:val="24"/>
          <w:szCs w:val="24"/>
          <w:vertAlign w:val="subscript"/>
        </w:rPr>
        <w:t>сч</w:t>
      </w:r>
      <w:proofErr w:type="spellEnd"/>
      <w:r w:rsidRPr="00286A93">
        <w:rPr>
          <w:rFonts w:ascii="Times New Roman" w:hAnsi="Times New Roman" w:cs="Times New Roman"/>
          <w:sz w:val="24"/>
          <w:szCs w:val="24"/>
        </w:rPr>
        <w:t>», от которых зависит относительная погрешность измерения частоты вращения:</w:t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86A9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18ACEB8" wp14:editId="45292BC1">
            <wp:extent cx="3668395" cy="382270"/>
            <wp:effectExtent l="19050" t="0" r="8255" b="0"/>
            <wp:docPr id="16" name="Рисунок 11" descr="C:\Users\мой компьютер\Pictures\2025-01-15 123\123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ой компьютер\Pictures\2025-01-15 123\123 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A93" w:rsidRPr="00286A93" w:rsidRDefault="00286A93" w:rsidP="002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286A93">
        <w:rPr>
          <w:rFonts w:ascii="Times New Roman" w:hAnsi="Times New Roman" w:cs="Times New Roman"/>
          <w:sz w:val="24"/>
          <w:szCs w:val="24"/>
        </w:rPr>
        <w:t xml:space="preserve">    В качестве датчика может использоваться фотоэлектронный датчик, в котором штифты при своем движении периодически перекрывают световой поток от источника к приемнику света, что и формирует импульсы. Для усиления и формирования импульсов с датчика обычно применяют компаратор с гистерезисом. В качестве ключа обычно используется логический элемент «И». Счетчик ДЧ строятся на триггерах. Если автоматизация судна выполнена на основе микро ЭВМ, а также при выполнении сложных измерений с последующей обработкой информации, тогда большинство блоков цифровых средств измерения реализуются в ЭВМ по программе. Так в схеме на рис.  алгоритм работы и все блоки тахометра могут быть реализованы средствами ЭВМ.</w:t>
      </w:r>
    </w:p>
    <w:p w:rsidR="002A5FCF" w:rsidRDefault="002A5FCF" w:rsidP="002A5F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BE"/>
    <w:rsid w:val="000565C9"/>
    <w:rsid w:val="001109BE"/>
    <w:rsid w:val="001A1813"/>
    <w:rsid w:val="00286A93"/>
    <w:rsid w:val="002A5FCF"/>
    <w:rsid w:val="002D3B4A"/>
    <w:rsid w:val="00490AB7"/>
    <w:rsid w:val="005843DC"/>
    <w:rsid w:val="008B3458"/>
    <w:rsid w:val="00B629AE"/>
    <w:rsid w:val="00E31A67"/>
    <w:rsid w:val="00E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2025-01-15T18:29:00Z</dcterms:created>
  <dcterms:modified xsi:type="dcterms:W3CDTF">2025-01-15T20:41:00Z</dcterms:modified>
</cp:coreProperties>
</file>