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0EC0" w14:textId="721731C4" w:rsidR="00437FEA" w:rsidRDefault="0049492E" w:rsidP="00C57DB3">
      <w:pPr>
        <w:spacing w:after="0"/>
        <w:ind w:right="-143" w:firstLine="567"/>
        <w:jc w:val="center"/>
        <w:rPr>
          <w:rFonts w:ascii="Times New Roman" w:hAnsi="Times New Roman"/>
          <w:b/>
          <w:sz w:val="26"/>
          <w:szCs w:val="26"/>
          <w:lang w:val="ru-RU" w:eastAsia="x-none"/>
        </w:rPr>
      </w:pPr>
      <w:r w:rsidRPr="0049492E">
        <w:rPr>
          <w:rFonts w:ascii="Times New Roman" w:hAnsi="Times New Roman"/>
          <w:b/>
          <w:sz w:val="26"/>
          <w:szCs w:val="26"/>
          <w:lang w:val="ru-RU" w:eastAsia="x-none"/>
        </w:rPr>
        <w:t xml:space="preserve">Индивидуальный учебный план обучающегося </w:t>
      </w:r>
      <w:r w:rsidR="00437FEA">
        <w:rPr>
          <w:rFonts w:ascii="Times New Roman" w:hAnsi="Times New Roman"/>
          <w:b/>
          <w:sz w:val="26"/>
          <w:szCs w:val="26"/>
          <w:lang w:val="ru-RU" w:eastAsia="x-none"/>
        </w:rPr>
        <w:t>ФИО (</w:t>
      </w:r>
      <w:proofErr w:type="spellStart"/>
      <w:r w:rsidR="00437FEA" w:rsidRPr="00437FEA">
        <w:rPr>
          <w:rFonts w:ascii="Times New Roman" w:hAnsi="Times New Roman"/>
          <w:bCs/>
          <w:sz w:val="26"/>
          <w:szCs w:val="26"/>
          <w:lang w:val="ru-RU" w:eastAsia="x-none"/>
        </w:rPr>
        <w:t>обуч-ся</w:t>
      </w:r>
      <w:proofErr w:type="spellEnd"/>
      <w:r w:rsidR="00437FEA">
        <w:rPr>
          <w:rFonts w:ascii="Times New Roman" w:hAnsi="Times New Roman"/>
          <w:b/>
          <w:sz w:val="26"/>
          <w:szCs w:val="26"/>
          <w:lang w:val="ru-RU" w:eastAsia="x-none"/>
        </w:rPr>
        <w:t xml:space="preserve">) </w:t>
      </w:r>
      <w:r w:rsidRPr="0049492E">
        <w:rPr>
          <w:rFonts w:ascii="Times New Roman" w:hAnsi="Times New Roman"/>
          <w:b/>
          <w:sz w:val="26"/>
          <w:szCs w:val="26"/>
          <w:lang w:val="ru-RU" w:eastAsia="x-none"/>
        </w:rPr>
        <w:t>7 «Е»</w:t>
      </w:r>
      <w:r>
        <w:rPr>
          <w:rFonts w:ascii="Times New Roman" w:hAnsi="Times New Roman"/>
          <w:b/>
          <w:sz w:val="26"/>
          <w:szCs w:val="26"/>
          <w:lang w:val="ru-RU" w:eastAsia="x-none"/>
        </w:rPr>
        <w:t xml:space="preserve"> класса с</w:t>
      </w:r>
      <w:r w:rsidRPr="0049492E">
        <w:rPr>
          <w:rFonts w:ascii="Times New Roman" w:hAnsi="Times New Roman"/>
          <w:b/>
          <w:sz w:val="26"/>
          <w:szCs w:val="26"/>
          <w:lang w:val="ru-RU" w:eastAsia="x-none"/>
        </w:rPr>
        <w:t xml:space="preserve"> ОВЗ </w:t>
      </w:r>
      <w:r>
        <w:rPr>
          <w:rFonts w:ascii="Times New Roman" w:hAnsi="Times New Roman"/>
          <w:b/>
          <w:sz w:val="26"/>
          <w:szCs w:val="26"/>
          <w:lang w:val="ru-RU" w:eastAsia="x-none"/>
        </w:rPr>
        <w:t>(ЗПР)</w:t>
      </w:r>
    </w:p>
    <w:p w14:paraId="77EC7921" w14:textId="7D71F745" w:rsidR="0049492E" w:rsidRPr="0049492E" w:rsidRDefault="0049492E" w:rsidP="00C57DB3">
      <w:pPr>
        <w:spacing w:after="0"/>
        <w:ind w:right="-143" w:firstLine="567"/>
        <w:jc w:val="center"/>
        <w:rPr>
          <w:rFonts w:ascii="Times New Roman" w:hAnsi="Times New Roman"/>
          <w:b/>
          <w:sz w:val="26"/>
          <w:szCs w:val="26"/>
          <w:lang w:val="ru-RU" w:eastAsia="x-none"/>
        </w:rPr>
      </w:pPr>
      <w:r>
        <w:rPr>
          <w:rFonts w:ascii="Times New Roman" w:hAnsi="Times New Roman"/>
          <w:b/>
          <w:sz w:val="26"/>
          <w:szCs w:val="26"/>
          <w:lang w:val="ru-RU" w:eastAsia="x-none"/>
        </w:rPr>
        <w:t xml:space="preserve"> </w:t>
      </w:r>
      <w:r w:rsidRPr="0049492E">
        <w:rPr>
          <w:rFonts w:ascii="Times New Roman" w:hAnsi="Times New Roman"/>
          <w:b/>
          <w:sz w:val="26"/>
          <w:szCs w:val="26"/>
          <w:lang w:val="ru-RU" w:eastAsia="x-none"/>
        </w:rPr>
        <w:t>МОУ «СОШ № 62» г. Магнитогорска</w:t>
      </w:r>
    </w:p>
    <w:p w14:paraId="1EEF9085" w14:textId="0DA89A9B" w:rsidR="0049492E" w:rsidRDefault="0049492E" w:rsidP="0034096E">
      <w:pPr>
        <w:spacing w:after="0"/>
        <w:ind w:right="-143"/>
        <w:rPr>
          <w:rFonts w:ascii="Times New Roman" w:hAnsi="Times New Roman"/>
          <w:b/>
          <w:sz w:val="24"/>
          <w:szCs w:val="24"/>
          <w:lang w:val="ru-RU" w:eastAsia="x-none"/>
        </w:rPr>
      </w:pPr>
    </w:p>
    <w:p w14:paraId="25E6DF2E" w14:textId="10B7D82A" w:rsidR="001515E5" w:rsidRPr="00C57DB3" w:rsidRDefault="0049492E" w:rsidP="00C57DB3">
      <w:pPr>
        <w:spacing w:after="0"/>
        <w:ind w:right="-143" w:firstLine="567"/>
        <w:jc w:val="center"/>
        <w:rPr>
          <w:rFonts w:ascii="Times New Roman" w:hAnsi="Times New Roman"/>
          <w:b/>
          <w:sz w:val="24"/>
          <w:szCs w:val="24"/>
          <w:lang w:val="ru-RU" w:eastAsia="x-none"/>
        </w:rPr>
      </w:pPr>
      <w:r>
        <w:rPr>
          <w:rFonts w:ascii="Times New Roman" w:hAnsi="Times New Roman"/>
          <w:b/>
          <w:sz w:val="24"/>
          <w:szCs w:val="24"/>
          <w:lang w:val="ru-RU" w:eastAsia="x-none"/>
        </w:rPr>
        <w:t>Пояснительная записка</w:t>
      </w:r>
    </w:p>
    <w:p w14:paraId="250CB005" w14:textId="7A5A16A9" w:rsidR="001515E5" w:rsidRPr="00C57DB3" w:rsidRDefault="005C0DB0" w:rsidP="00C57DB3">
      <w:pPr>
        <w:spacing w:after="0"/>
        <w:ind w:right="-143" w:firstLine="567"/>
        <w:jc w:val="both"/>
        <w:rPr>
          <w:rFonts w:ascii="Times New Roman" w:hAnsi="Times New Roman"/>
          <w:sz w:val="24"/>
          <w:szCs w:val="24"/>
          <w:lang w:val="ru-RU" w:eastAsia="x-none"/>
        </w:rPr>
      </w:pPr>
      <w:r w:rsidRPr="00C57DB3">
        <w:rPr>
          <w:rFonts w:ascii="Times New Roman" w:hAnsi="Times New Roman"/>
          <w:sz w:val="24"/>
          <w:szCs w:val="24"/>
          <w:lang w:val="ru-RU" w:eastAsia="x-none"/>
        </w:rPr>
        <w:t>У</w:t>
      </w:r>
      <w:r w:rsidR="001515E5" w:rsidRPr="00C57DB3">
        <w:rPr>
          <w:rFonts w:ascii="Times New Roman" w:hAnsi="Times New Roman"/>
          <w:sz w:val="24"/>
          <w:szCs w:val="24"/>
          <w:lang w:val="ru-RU" w:eastAsia="x-none"/>
        </w:rPr>
        <w:t>чебный план основного общего образования МОУ «</w:t>
      </w:r>
      <w:r w:rsidR="00437FEA">
        <w:rPr>
          <w:rFonts w:ascii="Times New Roman" w:hAnsi="Times New Roman"/>
          <w:sz w:val="24"/>
          <w:szCs w:val="24"/>
          <w:lang w:val="ru-RU" w:eastAsia="x-none"/>
        </w:rPr>
        <w:t>СОШ**</w:t>
      </w:r>
      <w:r w:rsidR="001515E5" w:rsidRPr="00C57DB3">
        <w:rPr>
          <w:rFonts w:ascii="Times New Roman" w:hAnsi="Times New Roman"/>
          <w:sz w:val="24"/>
          <w:szCs w:val="24"/>
          <w:lang w:val="ru-RU" w:eastAsia="x-none"/>
        </w:rPr>
        <w:t xml:space="preserve">» г. </w:t>
      </w:r>
      <w:r w:rsidR="00437FEA">
        <w:rPr>
          <w:rFonts w:ascii="Times New Roman" w:hAnsi="Times New Roman"/>
          <w:sz w:val="24"/>
          <w:szCs w:val="24"/>
          <w:lang w:val="ru-RU" w:eastAsia="x-none"/>
        </w:rPr>
        <w:t>М**</w:t>
      </w:r>
      <w:r w:rsidR="001515E5" w:rsidRPr="00C57DB3">
        <w:rPr>
          <w:rFonts w:ascii="Times New Roman" w:hAnsi="Times New Roman"/>
          <w:sz w:val="24"/>
          <w:szCs w:val="24"/>
          <w:lang w:val="ru-RU" w:eastAsia="x-none"/>
        </w:rPr>
        <w:t xml:space="preserve"> разрабатывается на основании федеральных ученых планов и обеспечивает реализацию требований ФГОС </w:t>
      </w:r>
      <w:r w:rsidR="00E40D67">
        <w:rPr>
          <w:rFonts w:ascii="Times New Roman" w:hAnsi="Times New Roman"/>
          <w:sz w:val="24"/>
          <w:szCs w:val="24"/>
          <w:lang w:val="ru-RU" w:eastAsia="x-none"/>
        </w:rPr>
        <w:t>А</w:t>
      </w:r>
      <w:r w:rsidR="001515E5" w:rsidRPr="00C57DB3">
        <w:rPr>
          <w:rFonts w:ascii="Times New Roman" w:hAnsi="Times New Roman"/>
          <w:sz w:val="24"/>
          <w:szCs w:val="24"/>
          <w:lang w:val="ru-RU" w:eastAsia="x-none"/>
        </w:rPr>
        <w:t>ОО, определяет общие рамки отбора учебного материала, формирование перечня результатов образования и организации образовательной деятельности.</w:t>
      </w:r>
    </w:p>
    <w:p w14:paraId="5DAC4562" w14:textId="7EDD1F5D" w:rsidR="005C0DB0" w:rsidRPr="00C57DB3" w:rsidRDefault="005C0DB0" w:rsidP="00C57DB3">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Индивидуа</w:t>
      </w:r>
      <w:r w:rsidR="0049492E">
        <w:rPr>
          <w:rFonts w:ascii="Times New Roman" w:hAnsi="Times New Roman"/>
          <w:sz w:val="24"/>
          <w:szCs w:val="24"/>
          <w:lang w:val="ru-RU"/>
        </w:rPr>
        <w:t xml:space="preserve">льный учебный план </w:t>
      </w:r>
      <w:r w:rsidR="00437FEA">
        <w:rPr>
          <w:rFonts w:ascii="Times New Roman" w:hAnsi="Times New Roman"/>
          <w:sz w:val="24"/>
          <w:szCs w:val="24"/>
          <w:lang w:val="ru-RU"/>
        </w:rPr>
        <w:t>ФИО</w:t>
      </w:r>
      <w:r w:rsidR="00792DAC" w:rsidRPr="00C57DB3">
        <w:rPr>
          <w:rFonts w:ascii="Times New Roman" w:hAnsi="Times New Roman"/>
          <w:sz w:val="24"/>
          <w:szCs w:val="24"/>
          <w:lang w:val="ru-RU" w:eastAsia="x-none"/>
        </w:rPr>
        <w:t xml:space="preserve"> </w:t>
      </w:r>
      <w:r w:rsidRPr="00C57DB3">
        <w:rPr>
          <w:rFonts w:ascii="Times New Roman" w:hAnsi="Times New Roman"/>
          <w:sz w:val="24"/>
          <w:szCs w:val="24"/>
          <w:lang w:val="ru-RU"/>
        </w:rPr>
        <w:t xml:space="preserve">составлен на основе учебного плана образовательной организации (с обязательным включением всех предметов учебного плана, минимума контрольных и практических работ, сроков проведения промежуточной аттестации) с учетом индивидуальных особенностей ребенка, в соответствии с санитарно-гигиеническими требованиями и медицинскими рекомендациями, согласован с родителями (законными представителями) обучающегося и утвержден распорядительным актом руководителя образовательной организации. </w:t>
      </w:r>
    </w:p>
    <w:p w14:paraId="77A4C956" w14:textId="7C1662C5" w:rsidR="00F87D80" w:rsidRPr="00C57DB3" w:rsidRDefault="00F87D80" w:rsidP="00C57DB3">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В индивидуальном учебном плане предусматриваются часы самостоятельной работы, которые включаются в максимальную недельную нагрузку обучающегося. Содержание самостоятельной работы обучающегося включается в рабочую программу учителя по предмету и направлено на расширение и углубление практических знаний и умений по данному предмету, на усвоение межпредметных связей. Самостоятельная работа выполняется обучающимися на дому по заданию педагогического работника</w:t>
      </w:r>
    </w:p>
    <w:p w14:paraId="58875A12" w14:textId="23936CB3" w:rsidR="00F87D80" w:rsidRPr="00C57DB3" w:rsidRDefault="00F87D80" w:rsidP="00C57DB3">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 xml:space="preserve">Учебный план для </w:t>
      </w:r>
      <w:r w:rsidR="00792DAC">
        <w:rPr>
          <w:rFonts w:ascii="Times New Roman" w:hAnsi="Times New Roman"/>
          <w:sz w:val="24"/>
          <w:szCs w:val="24"/>
          <w:lang w:val="ru-RU"/>
        </w:rPr>
        <w:t>7</w:t>
      </w:r>
      <w:r w:rsidRPr="00C57DB3">
        <w:rPr>
          <w:rFonts w:ascii="Times New Roman" w:hAnsi="Times New Roman"/>
          <w:sz w:val="24"/>
          <w:szCs w:val="24"/>
          <w:lang w:val="ru-RU"/>
        </w:rPr>
        <w:t xml:space="preserve"> к</w:t>
      </w:r>
      <w:r w:rsidR="0049492E">
        <w:rPr>
          <w:rFonts w:ascii="Times New Roman" w:hAnsi="Times New Roman"/>
          <w:sz w:val="24"/>
          <w:szCs w:val="24"/>
          <w:lang w:val="ru-RU"/>
        </w:rPr>
        <w:t xml:space="preserve">ласса муниципального </w:t>
      </w:r>
      <w:r w:rsidRPr="00C57DB3">
        <w:rPr>
          <w:rFonts w:ascii="Times New Roman" w:hAnsi="Times New Roman"/>
          <w:sz w:val="24"/>
          <w:szCs w:val="24"/>
          <w:lang w:val="ru-RU"/>
        </w:rPr>
        <w:t>общеобразовательного учреждения «</w:t>
      </w:r>
      <w:r w:rsidR="00D46215" w:rsidRPr="00C57DB3">
        <w:rPr>
          <w:rFonts w:ascii="Times New Roman" w:hAnsi="Times New Roman"/>
          <w:sz w:val="24"/>
          <w:szCs w:val="24"/>
          <w:lang w:val="ru-RU" w:eastAsia="x-none"/>
        </w:rPr>
        <w:t xml:space="preserve">МОУ «СОШ № </w:t>
      </w:r>
      <w:r w:rsidR="00437FEA">
        <w:rPr>
          <w:rFonts w:ascii="Times New Roman" w:hAnsi="Times New Roman"/>
          <w:sz w:val="24"/>
          <w:szCs w:val="24"/>
          <w:lang w:val="ru-RU" w:eastAsia="x-none"/>
        </w:rPr>
        <w:t>**</w:t>
      </w:r>
      <w:r w:rsidR="00D46215" w:rsidRPr="00C57DB3">
        <w:rPr>
          <w:rFonts w:ascii="Times New Roman" w:hAnsi="Times New Roman"/>
          <w:sz w:val="24"/>
          <w:szCs w:val="24"/>
          <w:lang w:val="ru-RU" w:eastAsia="x-none"/>
        </w:rPr>
        <w:t>» г. М</w:t>
      </w:r>
      <w:r w:rsidR="00437FEA">
        <w:rPr>
          <w:rFonts w:ascii="Times New Roman" w:hAnsi="Times New Roman"/>
          <w:sz w:val="24"/>
          <w:szCs w:val="24"/>
          <w:lang w:val="ru-RU" w:eastAsia="x-none"/>
        </w:rPr>
        <w:t>**</w:t>
      </w:r>
      <w:r w:rsidRPr="00C57DB3">
        <w:rPr>
          <w:rFonts w:ascii="Times New Roman" w:hAnsi="Times New Roman"/>
          <w:sz w:val="24"/>
          <w:szCs w:val="24"/>
          <w:lang w:val="ru-RU"/>
        </w:rPr>
        <w:t xml:space="preserve"> в соответствии с федеральным государственным </w:t>
      </w:r>
      <w:r w:rsidR="0049492E">
        <w:rPr>
          <w:rFonts w:ascii="Times New Roman" w:hAnsi="Times New Roman"/>
          <w:sz w:val="24"/>
          <w:szCs w:val="24"/>
          <w:lang w:val="ru-RU"/>
        </w:rPr>
        <w:t xml:space="preserve">образовательным </w:t>
      </w:r>
      <w:r w:rsidRPr="00C57DB3">
        <w:rPr>
          <w:rFonts w:ascii="Times New Roman" w:hAnsi="Times New Roman"/>
          <w:sz w:val="24"/>
          <w:szCs w:val="24"/>
          <w:lang w:val="ru-RU"/>
        </w:rPr>
        <w:t>стандартом (далее – ФГОС) является нормативным документом, определяющим:</w:t>
      </w:r>
    </w:p>
    <w:p w14:paraId="19945D56" w14:textId="77777777" w:rsidR="00F87D80" w:rsidRPr="00C57DB3" w:rsidRDefault="00F87D80" w:rsidP="00C57DB3">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 максимальный объём учебной нагрузки обучающихся;</w:t>
      </w:r>
    </w:p>
    <w:p w14:paraId="41C0FD4D" w14:textId="77777777" w:rsidR="00F87D80" w:rsidRPr="00C57DB3" w:rsidRDefault="00F87D80" w:rsidP="00C57DB3">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 xml:space="preserve"> - состав учебных предметов и направлений внеурочной деятельности; </w:t>
      </w:r>
    </w:p>
    <w:p w14:paraId="0294EE85" w14:textId="6BCD65A3" w:rsidR="00F87D80" w:rsidRPr="00C57DB3" w:rsidRDefault="00F87D80" w:rsidP="00C57DB3">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 определение учебного времени, отводимого на основании содержания образования.</w:t>
      </w:r>
    </w:p>
    <w:p w14:paraId="7414B332" w14:textId="1813332A" w:rsidR="00C57DB3" w:rsidRPr="00C57DB3" w:rsidRDefault="005C0DB0" w:rsidP="00C57DB3">
      <w:pPr>
        <w:spacing w:after="0"/>
        <w:ind w:right="-143" w:firstLine="567"/>
        <w:jc w:val="both"/>
        <w:rPr>
          <w:rFonts w:ascii="Times New Roman" w:eastAsia="Times New Roman" w:hAnsi="Times New Roman"/>
          <w:bCs/>
          <w:kern w:val="36"/>
          <w:sz w:val="24"/>
          <w:szCs w:val="24"/>
          <w:lang w:val="ru-RU" w:eastAsia="ru-RU"/>
        </w:rPr>
      </w:pPr>
      <w:r w:rsidRPr="00C57DB3">
        <w:rPr>
          <w:rFonts w:ascii="Times New Roman" w:hAnsi="Times New Roman"/>
          <w:sz w:val="24"/>
          <w:szCs w:val="24"/>
          <w:lang w:val="ru-RU"/>
        </w:rPr>
        <w:t xml:space="preserve">Изучение учебных предметов организуется с использованием учебников, входящих в федеральный перечень, утверждённый приказом Министерства образования и науки Российской Федерации </w:t>
      </w:r>
      <w:r w:rsidR="0049492E">
        <w:rPr>
          <w:rFonts w:ascii="Times New Roman" w:eastAsia="Times New Roman" w:hAnsi="Times New Roman"/>
          <w:bCs/>
          <w:kern w:val="36"/>
          <w:sz w:val="24"/>
          <w:szCs w:val="24"/>
          <w:lang w:val="ru-RU" w:eastAsia="ru-RU"/>
        </w:rPr>
        <w:t>от 21 сентября 2022 г. № 858 «</w:t>
      </w:r>
      <w:r w:rsidR="00C57DB3" w:rsidRPr="00C57DB3">
        <w:rPr>
          <w:rFonts w:ascii="Times New Roman" w:eastAsia="Times New Roman" w:hAnsi="Times New Roman"/>
          <w:bCs/>
          <w:kern w:val="36"/>
          <w:sz w:val="24"/>
          <w:szCs w:val="24"/>
          <w:lang w:val="ru-RU" w:eastAsia="ru-RU"/>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w:t>
      </w:r>
      <w:r w:rsidR="0049492E">
        <w:rPr>
          <w:rFonts w:ascii="Times New Roman" w:eastAsia="Times New Roman" w:hAnsi="Times New Roman"/>
          <w:bCs/>
          <w:kern w:val="36"/>
          <w:sz w:val="24"/>
          <w:szCs w:val="24"/>
          <w:lang w:val="ru-RU" w:eastAsia="ru-RU"/>
        </w:rPr>
        <w:t>ков».</w:t>
      </w:r>
    </w:p>
    <w:p w14:paraId="37A1E38B" w14:textId="4A02B35A" w:rsidR="005C0DB0" w:rsidRPr="00C57DB3" w:rsidRDefault="005C0DB0" w:rsidP="00C57DB3">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 xml:space="preserve">При изучении некоторых курсов регионального компонента и компонента ОО, в том числе элективных учебных предметов, используются учебники из числа </w:t>
      </w:r>
      <w:r w:rsidR="00C315AB" w:rsidRPr="00C57DB3">
        <w:rPr>
          <w:rFonts w:ascii="Times New Roman" w:hAnsi="Times New Roman"/>
          <w:sz w:val="24"/>
          <w:szCs w:val="24"/>
          <w:lang w:val="ru-RU"/>
        </w:rPr>
        <w:t>входящих в федеральный перечень.</w:t>
      </w:r>
    </w:p>
    <w:p w14:paraId="76C20B90" w14:textId="77777777" w:rsidR="0049492E" w:rsidRDefault="005C0DB0" w:rsidP="0049492E">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 xml:space="preserve">Одной из важнейших составляющих организации </w:t>
      </w:r>
      <w:r w:rsidR="00C315AB" w:rsidRPr="00C57DB3">
        <w:rPr>
          <w:rFonts w:ascii="Times New Roman" w:hAnsi="Times New Roman"/>
          <w:sz w:val="24"/>
          <w:szCs w:val="24"/>
          <w:lang w:val="ru-RU"/>
        </w:rPr>
        <w:t xml:space="preserve">индивидуального </w:t>
      </w:r>
      <w:r w:rsidRPr="00C57DB3">
        <w:rPr>
          <w:rFonts w:ascii="Times New Roman" w:hAnsi="Times New Roman"/>
          <w:sz w:val="24"/>
          <w:szCs w:val="24"/>
          <w:lang w:val="ru-RU"/>
        </w:rPr>
        <w:t>обучения является самостоятельная работа обучающегося на дому, выполняемая по за</w:t>
      </w:r>
      <w:r w:rsidR="0049492E">
        <w:rPr>
          <w:rFonts w:ascii="Times New Roman" w:hAnsi="Times New Roman"/>
          <w:sz w:val="24"/>
          <w:szCs w:val="24"/>
          <w:lang w:val="ru-RU"/>
        </w:rPr>
        <w:t>данию педагогического работника</w:t>
      </w:r>
      <w:r w:rsidRPr="00C57DB3">
        <w:rPr>
          <w:rFonts w:ascii="Times New Roman" w:hAnsi="Times New Roman"/>
          <w:sz w:val="24"/>
          <w:szCs w:val="24"/>
          <w:lang w:val="ru-RU"/>
        </w:rPr>
        <w:t xml:space="preserve"> под его руководством, в том числе с использованием дистанционных технологий.</w:t>
      </w:r>
    </w:p>
    <w:p w14:paraId="076C65FF" w14:textId="77777777" w:rsidR="0049492E" w:rsidRDefault="008860AB" w:rsidP="0049492E">
      <w:pPr>
        <w:spacing w:after="0"/>
        <w:ind w:right="-143" w:firstLine="567"/>
        <w:jc w:val="both"/>
        <w:rPr>
          <w:rFonts w:ascii="Times New Roman" w:hAnsi="Times New Roman"/>
          <w:sz w:val="24"/>
          <w:szCs w:val="24"/>
          <w:lang w:val="ru-RU"/>
        </w:rPr>
      </w:pPr>
      <w:r w:rsidRPr="00C57DB3">
        <w:rPr>
          <w:rFonts w:ascii="Times New Roman" w:eastAsia="Times New Roman" w:hAnsi="Times New Roman"/>
          <w:sz w:val="24"/>
          <w:szCs w:val="24"/>
          <w:lang w:val="ru-RU" w:eastAsia="ru-RU"/>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12217F7A" w14:textId="3EEF8FCC" w:rsidR="0068659A" w:rsidRPr="00C57DB3" w:rsidRDefault="00F87D80" w:rsidP="0049492E">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 xml:space="preserve">Распределение часов по предметам учитывает индивидуальные особенности, психофизические возможности ребенка. Процесс обучения по предметам организуется в форме урока. Продолжительность урока </w:t>
      </w:r>
      <w:r w:rsidR="00C315AB" w:rsidRPr="00C57DB3">
        <w:rPr>
          <w:rFonts w:ascii="Times New Roman" w:hAnsi="Times New Roman"/>
          <w:sz w:val="24"/>
          <w:szCs w:val="24"/>
          <w:lang w:val="ru-RU"/>
        </w:rPr>
        <w:t>4</w:t>
      </w:r>
      <w:r w:rsidRPr="00C57DB3">
        <w:rPr>
          <w:rFonts w:ascii="Times New Roman" w:hAnsi="Times New Roman"/>
          <w:sz w:val="24"/>
          <w:szCs w:val="24"/>
          <w:lang w:val="ru-RU"/>
        </w:rPr>
        <w:t xml:space="preserve">0 минут, перерыв между уроками </w:t>
      </w:r>
      <w:r w:rsidR="00C315AB" w:rsidRPr="00C57DB3">
        <w:rPr>
          <w:rFonts w:ascii="Times New Roman" w:hAnsi="Times New Roman"/>
          <w:sz w:val="24"/>
          <w:szCs w:val="24"/>
          <w:lang w:val="ru-RU"/>
        </w:rPr>
        <w:t>10</w:t>
      </w:r>
      <w:r w:rsidRPr="00C57DB3">
        <w:rPr>
          <w:rFonts w:ascii="Times New Roman" w:hAnsi="Times New Roman"/>
          <w:sz w:val="24"/>
          <w:szCs w:val="24"/>
          <w:lang w:val="ru-RU"/>
        </w:rPr>
        <w:t xml:space="preserve"> минут. При составлении </w:t>
      </w:r>
      <w:r w:rsidRPr="00C57DB3">
        <w:rPr>
          <w:rFonts w:ascii="Times New Roman" w:hAnsi="Times New Roman"/>
          <w:sz w:val="24"/>
          <w:szCs w:val="24"/>
          <w:lang w:val="ru-RU"/>
        </w:rPr>
        <w:lastRenderedPageBreak/>
        <w:t xml:space="preserve">расписаний занятий, учитывался уровень работоспособности и состояние здоровья обучающегося. </w:t>
      </w:r>
    </w:p>
    <w:p w14:paraId="48BAD53B" w14:textId="77777777" w:rsidR="001213E6" w:rsidRPr="00C57DB3" w:rsidRDefault="001213E6" w:rsidP="00C57DB3">
      <w:pPr>
        <w:spacing w:after="0"/>
        <w:ind w:firstLine="709"/>
        <w:jc w:val="center"/>
        <w:rPr>
          <w:rFonts w:ascii="Times New Roman" w:eastAsia="Times New Roman" w:hAnsi="Times New Roman"/>
          <w:b/>
          <w:bCs/>
          <w:sz w:val="24"/>
          <w:szCs w:val="24"/>
          <w:lang w:val="ru-RU" w:eastAsia="ru-RU"/>
        </w:rPr>
      </w:pPr>
      <w:r w:rsidRPr="00C57DB3">
        <w:rPr>
          <w:rFonts w:ascii="Times New Roman" w:eastAsia="Times New Roman" w:hAnsi="Times New Roman"/>
          <w:b/>
          <w:bCs/>
          <w:sz w:val="24"/>
          <w:szCs w:val="24"/>
          <w:lang w:val="ru-RU" w:eastAsia="ru-RU"/>
        </w:rPr>
        <w:t>Содержательные особенности учебного плана</w:t>
      </w:r>
    </w:p>
    <w:p w14:paraId="71C88DFC" w14:textId="77777777" w:rsidR="0049492E" w:rsidRDefault="001213E6" w:rsidP="00C57DB3">
      <w:pPr>
        <w:spacing w:after="0"/>
        <w:ind w:firstLine="709"/>
        <w:jc w:val="both"/>
        <w:rPr>
          <w:rFonts w:ascii="Times New Roman" w:eastAsia="Times New Roman" w:hAnsi="Times New Roman"/>
          <w:sz w:val="24"/>
          <w:szCs w:val="24"/>
          <w:lang w:val="ru-RU" w:eastAsia="ru-RU"/>
        </w:rPr>
      </w:pPr>
      <w:r w:rsidRPr="00C57DB3">
        <w:rPr>
          <w:rFonts w:ascii="Times New Roman" w:eastAsia="Times New Roman" w:hAnsi="Times New Roman"/>
          <w:sz w:val="24"/>
          <w:szCs w:val="24"/>
          <w:lang w:val="ru-RU" w:eastAsia="ru-RU"/>
        </w:rPr>
        <w:t xml:space="preserve">В связи с тем, что </w:t>
      </w:r>
      <w:r w:rsidR="0049492E">
        <w:rPr>
          <w:rFonts w:ascii="Times New Roman" w:eastAsia="Times New Roman" w:hAnsi="Times New Roman"/>
          <w:sz w:val="24"/>
          <w:szCs w:val="24"/>
          <w:lang w:val="ru-RU" w:eastAsia="ru-RU"/>
        </w:rPr>
        <w:t>И</w:t>
      </w:r>
      <w:r w:rsidRPr="00C57DB3">
        <w:rPr>
          <w:rFonts w:ascii="Times New Roman" w:eastAsia="Times New Roman" w:hAnsi="Times New Roman"/>
          <w:sz w:val="24"/>
          <w:szCs w:val="24"/>
          <w:lang w:val="ru-RU" w:eastAsia="ru-RU"/>
        </w:rPr>
        <w:t xml:space="preserve">УП </w:t>
      </w:r>
      <w:r w:rsidR="00D84AE2">
        <w:rPr>
          <w:rFonts w:ascii="Times New Roman" w:eastAsia="Times New Roman" w:hAnsi="Times New Roman"/>
          <w:sz w:val="24"/>
          <w:szCs w:val="24"/>
          <w:lang w:val="ru-RU" w:eastAsia="ru-RU"/>
        </w:rPr>
        <w:t>А</w:t>
      </w:r>
      <w:r w:rsidRPr="00C57DB3">
        <w:rPr>
          <w:rFonts w:ascii="Times New Roman" w:eastAsia="Times New Roman" w:hAnsi="Times New Roman"/>
          <w:sz w:val="24"/>
          <w:szCs w:val="24"/>
          <w:lang w:val="ru-RU" w:eastAsia="ru-RU"/>
        </w:rPr>
        <w:t>ОО</w:t>
      </w:r>
      <w:r w:rsidR="0049492E">
        <w:rPr>
          <w:rFonts w:ascii="Times New Roman" w:eastAsia="Times New Roman" w:hAnsi="Times New Roman"/>
          <w:sz w:val="24"/>
          <w:szCs w:val="24"/>
          <w:lang w:val="ru-RU" w:eastAsia="ru-RU"/>
        </w:rPr>
        <w:t>П</w:t>
      </w:r>
      <w:r w:rsidRPr="00C57DB3">
        <w:rPr>
          <w:rFonts w:ascii="Times New Roman" w:eastAsia="Times New Roman" w:hAnsi="Times New Roman"/>
          <w:sz w:val="24"/>
          <w:szCs w:val="24"/>
          <w:lang w:val="ru-RU" w:eastAsia="ru-RU"/>
        </w:rPr>
        <w:t xml:space="preserve"> </w:t>
      </w:r>
      <w:r w:rsidR="0049492E">
        <w:rPr>
          <w:rFonts w:ascii="Times New Roman" w:eastAsia="Times New Roman" w:hAnsi="Times New Roman"/>
          <w:sz w:val="24"/>
          <w:szCs w:val="24"/>
          <w:lang w:val="ru-RU" w:eastAsia="ru-RU"/>
        </w:rPr>
        <w:t xml:space="preserve">ООО </w:t>
      </w:r>
      <w:r w:rsidRPr="00C57DB3">
        <w:rPr>
          <w:rFonts w:ascii="Times New Roman" w:eastAsia="Times New Roman" w:hAnsi="Times New Roman"/>
          <w:sz w:val="24"/>
          <w:szCs w:val="24"/>
          <w:lang w:val="ru-RU" w:eastAsia="ru-RU"/>
        </w:rPr>
        <w:t>выступает одним из ключевых механизмов реал</w:t>
      </w:r>
      <w:r w:rsidR="0049492E">
        <w:rPr>
          <w:rFonts w:ascii="Times New Roman" w:eastAsia="Times New Roman" w:hAnsi="Times New Roman"/>
          <w:sz w:val="24"/>
          <w:szCs w:val="24"/>
          <w:lang w:val="ru-RU" w:eastAsia="ru-RU"/>
        </w:rPr>
        <w:t xml:space="preserve">изации </w:t>
      </w:r>
      <w:r w:rsidR="00D84AE2">
        <w:rPr>
          <w:rFonts w:ascii="Times New Roman" w:eastAsia="Times New Roman" w:hAnsi="Times New Roman"/>
          <w:sz w:val="24"/>
          <w:szCs w:val="24"/>
          <w:lang w:val="ru-RU" w:eastAsia="ru-RU"/>
        </w:rPr>
        <w:t>А</w:t>
      </w:r>
      <w:r w:rsidRPr="00C57DB3">
        <w:rPr>
          <w:rFonts w:ascii="Times New Roman" w:eastAsia="Times New Roman" w:hAnsi="Times New Roman"/>
          <w:sz w:val="24"/>
          <w:szCs w:val="24"/>
          <w:lang w:val="ru-RU" w:eastAsia="ru-RU"/>
        </w:rPr>
        <w:t>ОО</w:t>
      </w:r>
      <w:r w:rsidR="0049492E">
        <w:rPr>
          <w:rFonts w:ascii="Times New Roman" w:eastAsia="Times New Roman" w:hAnsi="Times New Roman"/>
          <w:sz w:val="24"/>
          <w:szCs w:val="24"/>
          <w:lang w:val="ru-RU" w:eastAsia="ru-RU"/>
        </w:rPr>
        <w:t>П ООО</w:t>
      </w:r>
      <w:r w:rsidRPr="00C57DB3">
        <w:rPr>
          <w:rFonts w:ascii="Times New Roman" w:eastAsia="Times New Roman" w:hAnsi="Times New Roman"/>
          <w:sz w:val="24"/>
          <w:szCs w:val="24"/>
          <w:lang w:val="ru-RU" w:eastAsia="ru-RU"/>
        </w:rPr>
        <w:t xml:space="preserve"> </w:t>
      </w:r>
      <w:r w:rsidR="0049492E">
        <w:rPr>
          <w:rFonts w:ascii="Times New Roman" w:eastAsia="Times New Roman" w:hAnsi="Times New Roman"/>
          <w:sz w:val="24"/>
          <w:szCs w:val="24"/>
          <w:lang w:val="ru-RU" w:eastAsia="ru-RU"/>
        </w:rPr>
        <w:t xml:space="preserve">школы </w:t>
      </w:r>
      <w:r w:rsidRPr="00C57DB3">
        <w:rPr>
          <w:rFonts w:ascii="Times New Roman" w:eastAsia="Times New Roman" w:hAnsi="Times New Roman"/>
          <w:sz w:val="24"/>
          <w:szCs w:val="24"/>
          <w:lang w:val="ru-RU" w:eastAsia="ru-RU"/>
        </w:rPr>
        <w:t>и на</w:t>
      </w:r>
      <w:r w:rsidR="0049492E">
        <w:rPr>
          <w:rFonts w:ascii="Times New Roman" w:eastAsia="Times New Roman" w:hAnsi="Times New Roman"/>
          <w:sz w:val="24"/>
          <w:szCs w:val="24"/>
          <w:lang w:val="ru-RU" w:eastAsia="ru-RU"/>
        </w:rPr>
        <w:t>правлен на достижение обучающим</w:t>
      </w:r>
      <w:r w:rsidRPr="00C57DB3">
        <w:rPr>
          <w:rFonts w:ascii="Times New Roman" w:eastAsia="Times New Roman" w:hAnsi="Times New Roman"/>
          <w:sz w:val="24"/>
          <w:szCs w:val="24"/>
          <w:lang w:val="ru-RU" w:eastAsia="ru-RU"/>
        </w:rPr>
        <w:t xml:space="preserve">ся планируемых образовательных результатов, каждый предмет в составе ИУП </w:t>
      </w:r>
      <w:r w:rsidR="00D84AE2">
        <w:rPr>
          <w:rFonts w:ascii="Times New Roman" w:eastAsia="Times New Roman" w:hAnsi="Times New Roman"/>
          <w:sz w:val="24"/>
          <w:szCs w:val="24"/>
          <w:lang w:val="ru-RU" w:eastAsia="ru-RU"/>
        </w:rPr>
        <w:t>А</w:t>
      </w:r>
      <w:r w:rsidRPr="00C57DB3">
        <w:rPr>
          <w:rFonts w:ascii="Times New Roman" w:eastAsia="Times New Roman" w:hAnsi="Times New Roman"/>
          <w:sz w:val="24"/>
          <w:szCs w:val="24"/>
          <w:lang w:val="ru-RU" w:eastAsia="ru-RU"/>
        </w:rPr>
        <w:t>ОО</w:t>
      </w:r>
      <w:r w:rsidR="0049492E">
        <w:rPr>
          <w:rFonts w:ascii="Times New Roman" w:eastAsia="Times New Roman" w:hAnsi="Times New Roman"/>
          <w:sz w:val="24"/>
          <w:szCs w:val="24"/>
          <w:lang w:val="ru-RU" w:eastAsia="ru-RU"/>
        </w:rPr>
        <w:t>П ООО</w:t>
      </w:r>
      <w:r w:rsidRPr="00C57DB3">
        <w:rPr>
          <w:rFonts w:ascii="Times New Roman" w:eastAsia="Times New Roman" w:hAnsi="Times New Roman"/>
          <w:sz w:val="24"/>
          <w:szCs w:val="24"/>
          <w:lang w:val="ru-RU" w:eastAsia="ru-RU"/>
        </w:rPr>
        <w:t xml:space="preserve"> несет свою содержательную нагрузку и влияет на общие эффекты освоения обучающимися </w:t>
      </w:r>
      <w:r w:rsidR="0049492E">
        <w:rPr>
          <w:rFonts w:ascii="Times New Roman" w:eastAsia="Times New Roman" w:hAnsi="Times New Roman"/>
          <w:sz w:val="24"/>
          <w:szCs w:val="24"/>
          <w:lang w:val="ru-RU" w:eastAsia="ru-RU"/>
        </w:rPr>
        <w:t>А</w:t>
      </w:r>
      <w:r w:rsidRPr="00C57DB3">
        <w:rPr>
          <w:rFonts w:ascii="Times New Roman" w:eastAsia="Times New Roman" w:hAnsi="Times New Roman"/>
          <w:sz w:val="24"/>
          <w:szCs w:val="24"/>
          <w:lang w:val="ru-RU" w:eastAsia="ru-RU"/>
        </w:rPr>
        <w:t xml:space="preserve">ООП </w:t>
      </w:r>
      <w:r w:rsidR="0049492E">
        <w:rPr>
          <w:rFonts w:ascii="Times New Roman" w:eastAsia="Times New Roman" w:hAnsi="Times New Roman"/>
          <w:sz w:val="24"/>
          <w:szCs w:val="24"/>
          <w:lang w:val="ru-RU" w:eastAsia="ru-RU"/>
        </w:rPr>
        <w:t>О</w:t>
      </w:r>
      <w:r w:rsidRPr="00C57DB3">
        <w:rPr>
          <w:rFonts w:ascii="Times New Roman" w:eastAsia="Times New Roman" w:hAnsi="Times New Roman"/>
          <w:sz w:val="24"/>
          <w:szCs w:val="24"/>
          <w:lang w:val="ru-RU" w:eastAsia="ru-RU"/>
        </w:rPr>
        <w:t xml:space="preserve">ОО. </w:t>
      </w:r>
    </w:p>
    <w:p w14:paraId="42930B87" w14:textId="6542EC67" w:rsidR="001213E6" w:rsidRPr="00C57DB3" w:rsidRDefault="001213E6" w:rsidP="00C57DB3">
      <w:pPr>
        <w:spacing w:after="0"/>
        <w:ind w:firstLine="709"/>
        <w:jc w:val="both"/>
        <w:rPr>
          <w:rFonts w:ascii="Times New Roman" w:eastAsia="Times New Roman" w:hAnsi="Times New Roman"/>
          <w:sz w:val="24"/>
          <w:szCs w:val="24"/>
          <w:lang w:val="ru-RU" w:eastAsia="ru-RU"/>
        </w:rPr>
      </w:pPr>
      <w:r w:rsidRPr="00C57DB3">
        <w:rPr>
          <w:rFonts w:ascii="Times New Roman" w:eastAsia="Times New Roman" w:hAnsi="Times New Roman"/>
          <w:sz w:val="24"/>
          <w:szCs w:val="24"/>
          <w:lang w:val="ru-RU" w:eastAsia="ru-RU"/>
        </w:rPr>
        <w:t xml:space="preserve">В Таблице 1 кратко представлен развивающий и воспитывающий потенциал обязательных предметов ИУП </w:t>
      </w:r>
      <w:r w:rsidR="00D84AE2">
        <w:rPr>
          <w:rFonts w:ascii="Times New Roman" w:eastAsia="Times New Roman" w:hAnsi="Times New Roman"/>
          <w:sz w:val="24"/>
          <w:szCs w:val="24"/>
          <w:lang w:val="ru-RU" w:eastAsia="ru-RU"/>
        </w:rPr>
        <w:t>А</w:t>
      </w:r>
      <w:r w:rsidRPr="00C57DB3">
        <w:rPr>
          <w:rFonts w:ascii="Times New Roman" w:eastAsia="Times New Roman" w:hAnsi="Times New Roman"/>
          <w:sz w:val="24"/>
          <w:szCs w:val="24"/>
          <w:lang w:val="ru-RU" w:eastAsia="ru-RU"/>
        </w:rPr>
        <w:t>ОО</w:t>
      </w:r>
      <w:r w:rsidR="0049492E">
        <w:rPr>
          <w:rFonts w:ascii="Times New Roman" w:eastAsia="Times New Roman" w:hAnsi="Times New Roman"/>
          <w:sz w:val="24"/>
          <w:szCs w:val="24"/>
          <w:lang w:val="ru-RU" w:eastAsia="ru-RU"/>
        </w:rPr>
        <w:t>П ООО</w:t>
      </w:r>
      <w:r w:rsidRPr="00C57DB3">
        <w:rPr>
          <w:rFonts w:ascii="Times New Roman" w:eastAsia="Times New Roman" w:hAnsi="Times New Roman"/>
          <w:sz w:val="24"/>
          <w:szCs w:val="24"/>
          <w:lang w:val="ru-RU" w:eastAsia="ru-RU"/>
        </w:rPr>
        <w:t>.</w:t>
      </w:r>
    </w:p>
    <w:p w14:paraId="1E2E24BE" w14:textId="77777777" w:rsidR="001213E6" w:rsidRPr="00C57DB3" w:rsidRDefault="001213E6" w:rsidP="00C57DB3">
      <w:pPr>
        <w:spacing w:after="0"/>
        <w:ind w:firstLine="709"/>
        <w:jc w:val="right"/>
        <w:rPr>
          <w:rFonts w:ascii="Times New Roman" w:eastAsia="Times New Roman" w:hAnsi="Times New Roman"/>
          <w:sz w:val="24"/>
          <w:szCs w:val="24"/>
          <w:lang w:val="ru-RU" w:eastAsia="ru-RU"/>
        </w:rPr>
      </w:pPr>
      <w:r w:rsidRPr="00C57DB3">
        <w:rPr>
          <w:rFonts w:ascii="Times New Roman" w:eastAsia="Times New Roman" w:hAnsi="Times New Roman"/>
          <w:sz w:val="24"/>
          <w:szCs w:val="24"/>
          <w:lang w:val="ru-RU" w:eastAsia="ru-RU"/>
        </w:rPr>
        <w:t>Таблица 1</w:t>
      </w:r>
    </w:p>
    <w:p w14:paraId="6B4459AC" w14:textId="0F973790" w:rsidR="001213E6" w:rsidRPr="00C57DB3" w:rsidRDefault="001213E6" w:rsidP="00C57DB3">
      <w:pPr>
        <w:spacing w:after="0"/>
        <w:ind w:firstLine="709"/>
        <w:jc w:val="right"/>
        <w:rPr>
          <w:rFonts w:ascii="Times New Roman" w:eastAsia="Times New Roman" w:hAnsi="Times New Roman"/>
          <w:sz w:val="24"/>
          <w:szCs w:val="24"/>
          <w:lang w:val="ru-RU" w:eastAsia="ru-RU"/>
        </w:rPr>
      </w:pPr>
      <w:r w:rsidRPr="00C57DB3">
        <w:rPr>
          <w:rFonts w:ascii="Times New Roman" w:eastAsia="Times New Roman" w:hAnsi="Times New Roman"/>
          <w:sz w:val="24"/>
          <w:szCs w:val="24"/>
          <w:lang w:val="ru-RU" w:eastAsia="ru-RU"/>
        </w:rPr>
        <w:t>Развивающий и воспитывающий потенциал ИУП ООО</w:t>
      </w:r>
    </w:p>
    <w:tbl>
      <w:tblPr>
        <w:tblStyle w:val="a6"/>
        <w:tblW w:w="9493" w:type="dxa"/>
        <w:tblInd w:w="0" w:type="dxa"/>
        <w:tblLayout w:type="fixed"/>
        <w:tblLook w:val="04A0" w:firstRow="1" w:lastRow="0" w:firstColumn="1" w:lastColumn="0" w:noHBand="0" w:noVBand="1"/>
      </w:tblPr>
      <w:tblGrid>
        <w:gridCol w:w="1696"/>
        <w:gridCol w:w="3686"/>
        <w:gridCol w:w="4111"/>
      </w:tblGrid>
      <w:tr w:rsidR="001213E6" w:rsidRPr="00437FEA" w14:paraId="08A7F6F7"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383114B8" w14:textId="77777777" w:rsidR="001213E6" w:rsidRPr="0071207D" w:rsidRDefault="001213E6" w:rsidP="00C57DB3">
            <w:pPr>
              <w:spacing w:after="0"/>
              <w:jc w:val="both"/>
              <w:rPr>
                <w:rFonts w:ascii="Times New Roman" w:eastAsia="Times New Roman" w:hAnsi="Times New Roman"/>
                <w:lang w:eastAsia="ru-RU"/>
              </w:rPr>
            </w:pPr>
            <w:proofErr w:type="spellStart"/>
            <w:r w:rsidRPr="0071207D">
              <w:rPr>
                <w:rFonts w:ascii="Times New Roman" w:eastAsia="Times New Roman" w:hAnsi="Times New Roman"/>
                <w:lang w:eastAsia="ru-RU"/>
              </w:rPr>
              <w:t>Предмет</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курс</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4DF4ACC9" w14:textId="77777777" w:rsidR="001213E6" w:rsidRPr="0071207D" w:rsidRDefault="001213E6" w:rsidP="00C57DB3">
            <w:pPr>
              <w:spacing w:after="0"/>
              <w:jc w:val="both"/>
              <w:rPr>
                <w:rFonts w:ascii="Times New Roman" w:eastAsia="Times New Roman" w:hAnsi="Times New Roman"/>
                <w:lang w:val="ru-RU" w:eastAsia="ru-RU"/>
              </w:rPr>
            </w:pPr>
            <w:r w:rsidRPr="0071207D">
              <w:rPr>
                <w:rFonts w:ascii="Times New Roman" w:eastAsia="Times New Roman" w:hAnsi="Times New Roman"/>
                <w:lang w:val="ru-RU" w:eastAsia="ru-RU"/>
              </w:rPr>
              <w:t>Роль в освоении Программы УУД</w:t>
            </w:r>
          </w:p>
        </w:tc>
        <w:tc>
          <w:tcPr>
            <w:tcW w:w="4111" w:type="dxa"/>
            <w:tcBorders>
              <w:top w:val="single" w:sz="4" w:space="0" w:color="auto"/>
              <w:left w:val="single" w:sz="4" w:space="0" w:color="auto"/>
              <w:bottom w:val="single" w:sz="4" w:space="0" w:color="auto"/>
              <w:right w:val="single" w:sz="4" w:space="0" w:color="auto"/>
            </w:tcBorders>
            <w:hideMark/>
          </w:tcPr>
          <w:p w14:paraId="3E9581F9" w14:textId="77777777" w:rsidR="001213E6" w:rsidRPr="0071207D" w:rsidRDefault="001213E6" w:rsidP="00C57DB3">
            <w:pPr>
              <w:spacing w:after="0"/>
              <w:jc w:val="both"/>
              <w:rPr>
                <w:rFonts w:ascii="Times New Roman" w:eastAsia="Times New Roman" w:hAnsi="Times New Roman"/>
                <w:lang w:val="ru-RU" w:eastAsia="ru-RU"/>
              </w:rPr>
            </w:pPr>
            <w:r w:rsidRPr="0071207D">
              <w:rPr>
                <w:rFonts w:ascii="Times New Roman" w:eastAsia="Times New Roman" w:hAnsi="Times New Roman"/>
                <w:lang w:val="ru-RU" w:eastAsia="ru-RU"/>
              </w:rPr>
              <w:t>Роль в освоении Программы воспитания</w:t>
            </w:r>
          </w:p>
        </w:tc>
      </w:tr>
      <w:tr w:rsidR="001213E6" w:rsidRPr="00437FEA" w14:paraId="56FA714D"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2EBA1C7A" w14:textId="77777777" w:rsidR="001213E6" w:rsidRPr="0071207D" w:rsidRDefault="001213E6" w:rsidP="00C57DB3">
            <w:pPr>
              <w:spacing w:after="0"/>
              <w:jc w:val="both"/>
              <w:rPr>
                <w:rFonts w:ascii="Times New Roman" w:eastAsia="Times New Roman" w:hAnsi="Times New Roman"/>
                <w:lang w:eastAsia="ru-RU"/>
              </w:rPr>
            </w:pPr>
            <w:proofErr w:type="spellStart"/>
            <w:r w:rsidRPr="0071207D">
              <w:rPr>
                <w:rFonts w:ascii="Times New Roman" w:eastAsia="Times New Roman" w:hAnsi="Times New Roman"/>
                <w:lang w:eastAsia="ru-RU"/>
              </w:rPr>
              <w:t>Русский</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язык</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34E33762" w14:textId="77777777" w:rsidR="001213E6" w:rsidRPr="0071207D" w:rsidRDefault="001213E6" w:rsidP="00BF31A5">
            <w:pPr>
              <w:spacing w:after="0" w:line="240" w:lineRule="auto"/>
              <w:ind w:firstLine="315"/>
              <w:jc w:val="both"/>
              <w:rPr>
                <w:rFonts w:ascii="Times New Roman" w:eastAsia="Times New Roman" w:hAnsi="Times New Roman"/>
                <w:lang w:val="ru-RU" w:eastAsia="ru-RU"/>
              </w:rPr>
            </w:pPr>
            <w:r w:rsidRPr="0071207D">
              <w:rPr>
                <w:rFonts w:ascii="Times New Roman" w:eastAsia="Times New Roman" w:hAnsi="Times New Roman"/>
                <w:lang w:val="ru-RU" w:eastAsia="ru-RU"/>
              </w:rPr>
              <w:t>Развитие языковой основы мышления и речи. Развитие опыта применения изобразительно-выразительных средств языка в устной и письменной коммуникации</w:t>
            </w:r>
          </w:p>
        </w:tc>
        <w:tc>
          <w:tcPr>
            <w:tcW w:w="4111" w:type="dxa"/>
            <w:tcBorders>
              <w:top w:val="single" w:sz="4" w:space="0" w:color="auto"/>
              <w:left w:val="single" w:sz="4" w:space="0" w:color="auto"/>
              <w:bottom w:val="single" w:sz="4" w:space="0" w:color="auto"/>
              <w:right w:val="single" w:sz="4" w:space="0" w:color="auto"/>
            </w:tcBorders>
            <w:hideMark/>
          </w:tcPr>
          <w:p w14:paraId="0BD073E3" w14:textId="77777777" w:rsidR="001213E6" w:rsidRPr="0071207D" w:rsidRDefault="001213E6" w:rsidP="00BF31A5">
            <w:pPr>
              <w:spacing w:after="0" w:line="240" w:lineRule="auto"/>
              <w:ind w:firstLine="35"/>
              <w:jc w:val="both"/>
              <w:rPr>
                <w:rFonts w:ascii="Times New Roman" w:eastAsia="Times New Roman" w:hAnsi="Times New Roman"/>
                <w:lang w:val="ru-RU" w:eastAsia="ru-RU"/>
              </w:rPr>
            </w:pPr>
            <w:r w:rsidRPr="0071207D">
              <w:rPr>
                <w:rFonts w:ascii="Times New Roman" w:eastAsia="Times New Roman" w:hAnsi="Times New Roman"/>
                <w:lang w:val="ru-RU" w:eastAsia="ru-RU"/>
              </w:rPr>
              <w:t>Приобщение к культурным образцам русского языка как источнику духовной консолидации народов и этносов многонациональной России. Овладение функциональными стилями языка как условия успешной самореализации в обществе</w:t>
            </w:r>
          </w:p>
        </w:tc>
      </w:tr>
      <w:tr w:rsidR="001213E6" w:rsidRPr="00437FEA" w14:paraId="2FE1A1AC"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60D98CC2" w14:textId="77777777" w:rsidR="001213E6" w:rsidRPr="0071207D" w:rsidRDefault="001213E6" w:rsidP="00C57DB3">
            <w:pPr>
              <w:spacing w:after="0"/>
              <w:jc w:val="both"/>
              <w:rPr>
                <w:rFonts w:ascii="Times New Roman" w:eastAsia="Times New Roman" w:hAnsi="Times New Roman"/>
                <w:lang w:eastAsia="ru-RU"/>
              </w:rPr>
            </w:pPr>
            <w:proofErr w:type="spellStart"/>
            <w:r w:rsidRPr="0071207D">
              <w:rPr>
                <w:rFonts w:ascii="Times New Roman" w:eastAsia="Times New Roman" w:hAnsi="Times New Roman"/>
                <w:lang w:eastAsia="ru-RU"/>
              </w:rPr>
              <w:t>Литература</w:t>
            </w:r>
            <w:proofErr w:type="spellEnd"/>
            <w:r w:rsidRPr="0071207D">
              <w:rPr>
                <w:rFonts w:ascii="Times New Roman" w:eastAsia="Times New Roman" w:hAnsi="Times New Roman"/>
                <w:lang w:eastAsia="ru-RU"/>
              </w:rPr>
              <w:t xml:space="preserve"> </w:t>
            </w:r>
          </w:p>
        </w:tc>
        <w:tc>
          <w:tcPr>
            <w:tcW w:w="3686" w:type="dxa"/>
            <w:tcBorders>
              <w:top w:val="single" w:sz="4" w:space="0" w:color="auto"/>
              <w:left w:val="single" w:sz="4" w:space="0" w:color="auto"/>
              <w:bottom w:val="single" w:sz="4" w:space="0" w:color="auto"/>
              <w:right w:val="single" w:sz="4" w:space="0" w:color="auto"/>
            </w:tcBorders>
            <w:hideMark/>
          </w:tcPr>
          <w:p w14:paraId="14F9DD00" w14:textId="77777777" w:rsidR="001213E6" w:rsidRPr="0071207D" w:rsidRDefault="001213E6" w:rsidP="00BF31A5">
            <w:pPr>
              <w:spacing w:after="0" w:line="240" w:lineRule="auto"/>
              <w:ind w:firstLine="315"/>
              <w:jc w:val="both"/>
              <w:rPr>
                <w:rFonts w:ascii="Times New Roman" w:eastAsia="Times New Roman" w:hAnsi="Times New Roman"/>
                <w:lang w:val="ru-RU" w:eastAsia="ru-RU"/>
              </w:rPr>
            </w:pPr>
            <w:r w:rsidRPr="0071207D">
              <w:rPr>
                <w:rFonts w:ascii="Times New Roman" w:eastAsia="Times New Roman" w:hAnsi="Times New Roman"/>
                <w:lang w:val="ru-RU" w:eastAsia="ru-RU"/>
              </w:rPr>
              <w:t>Расширение навыков работы с текстом.</w:t>
            </w:r>
          </w:p>
          <w:p w14:paraId="509FF967" w14:textId="77777777" w:rsidR="001213E6" w:rsidRPr="0071207D" w:rsidRDefault="001213E6" w:rsidP="00BF31A5">
            <w:pPr>
              <w:spacing w:after="0" w:line="240" w:lineRule="auto"/>
              <w:ind w:firstLine="315"/>
              <w:jc w:val="both"/>
              <w:rPr>
                <w:rFonts w:ascii="Times New Roman" w:eastAsia="Times New Roman" w:hAnsi="Times New Roman"/>
                <w:lang w:val="ru-RU" w:eastAsia="ru-RU"/>
              </w:rPr>
            </w:pPr>
            <w:r w:rsidRPr="0071207D">
              <w:rPr>
                <w:rFonts w:ascii="Times New Roman" w:eastAsia="Times New Roman" w:hAnsi="Times New Roman"/>
                <w:lang w:val="ru-RU" w:eastAsia="ru-RU"/>
              </w:rPr>
              <w:t>Овладение приемами интерпретации авторской позиции, ключевой идеи текста; аргументации своего отношения к содержанию текста</w:t>
            </w:r>
          </w:p>
        </w:tc>
        <w:tc>
          <w:tcPr>
            <w:tcW w:w="4111" w:type="dxa"/>
            <w:tcBorders>
              <w:top w:val="single" w:sz="4" w:space="0" w:color="auto"/>
              <w:left w:val="single" w:sz="4" w:space="0" w:color="auto"/>
              <w:bottom w:val="single" w:sz="4" w:space="0" w:color="auto"/>
              <w:right w:val="single" w:sz="4" w:space="0" w:color="auto"/>
            </w:tcBorders>
            <w:hideMark/>
          </w:tcPr>
          <w:p w14:paraId="242FCB4C" w14:textId="77777777" w:rsidR="001213E6" w:rsidRPr="0071207D" w:rsidRDefault="001213E6" w:rsidP="00BF31A5">
            <w:pPr>
              <w:spacing w:after="0" w:line="240" w:lineRule="auto"/>
              <w:jc w:val="both"/>
              <w:rPr>
                <w:rFonts w:ascii="Times New Roman" w:eastAsia="Times New Roman" w:hAnsi="Times New Roman"/>
                <w:lang w:val="ru-RU" w:eastAsia="ru-RU"/>
              </w:rPr>
            </w:pPr>
            <w:r w:rsidRPr="0071207D">
              <w:rPr>
                <w:rFonts w:ascii="Times New Roman" w:eastAsia="Times New Roman" w:hAnsi="Times New Roman"/>
                <w:lang w:val="ru-RU" w:eastAsia="ru-RU"/>
              </w:rPr>
              <w:t>Овладение примерами литературного наследия России.</w:t>
            </w:r>
          </w:p>
          <w:p w14:paraId="5896E525" w14:textId="77777777" w:rsidR="001213E6" w:rsidRPr="0071207D" w:rsidRDefault="001213E6" w:rsidP="00BF31A5">
            <w:pPr>
              <w:spacing w:after="0" w:line="240" w:lineRule="auto"/>
              <w:jc w:val="both"/>
              <w:rPr>
                <w:rFonts w:ascii="Times New Roman" w:eastAsia="Times New Roman" w:hAnsi="Times New Roman"/>
                <w:lang w:val="ru-RU" w:eastAsia="ru-RU"/>
              </w:rPr>
            </w:pPr>
            <w:r w:rsidRPr="0071207D">
              <w:rPr>
                <w:rFonts w:ascii="Times New Roman" w:eastAsia="Times New Roman" w:hAnsi="Times New Roman"/>
                <w:lang w:val="ru-RU" w:eastAsia="ru-RU"/>
              </w:rPr>
              <w:t>Формирование духовного облика и нравственных ориентиров старшеклассника</w:t>
            </w:r>
          </w:p>
        </w:tc>
      </w:tr>
      <w:tr w:rsidR="001213E6" w:rsidRPr="0071207D" w14:paraId="1779B784"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7E04062B" w14:textId="77777777" w:rsidR="001213E6" w:rsidRPr="0071207D" w:rsidRDefault="001213E6" w:rsidP="00C57DB3">
            <w:pPr>
              <w:spacing w:after="0"/>
              <w:jc w:val="both"/>
              <w:rPr>
                <w:rFonts w:ascii="Times New Roman" w:eastAsia="Times New Roman" w:hAnsi="Times New Roman"/>
                <w:i/>
                <w:iCs/>
                <w:lang w:eastAsia="ru-RU"/>
              </w:rPr>
            </w:pPr>
            <w:proofErr w:type="spellStart"/>
            <w:r w:rsidRPr="0071207D">
              <w:rPr>
                <w:rFonts w:ascii="Times New Roman" w:eastAsia="Times New Roman" w:hAnsi="Times New Roman"/>
                <w:lang w:eastAsia="ru-RU"/>
              </w:rPr>
              <w:t>Иностранный</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язык</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7B6D92C8" w14:textId="77777777" w:rsidR="001213E6" w:rsidRPr="0071207D" w:rsidRDefault="001213E6" w:rsidP="00BF31A5">
            <w:pPr>
              <w:spacing w:after="0" w:line="240" w:lineRule="auto"/>
              <w:ind w:firstLine="40"/>
              <w:jc w:val="both"/>
              <w:rPr>
                <w:rFonts w:ascii="Times New Roman" w:eastAsia="Times New Roman" w:hAnsi="Times New Roman"/>
                <w:i/>
                <w:iCs/>
                <w:lang w:eastAsia="ru-RU"/>
              </w:rPr>
            </w:pPr>
            <w:proofErr w:type="spellStart"/>
            <w:r w:rsidRPr="0071207D">
              <w:rPr>
                <w:rFonts w:ascii="Times New Roman" w:eastAsia="Times New Roman" w:hAnsi="Times New Roman"/>
                <w:lang w:eastAsia="ru-RU"/>
              </w:rPr>
              <w:t>Развитие</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коммуникативных</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навыков</w:t>
            </w:r>
            <w:proofErr w:type="spellEnd"/>
          </w:p>
        </w:tc>
        <w:tc>
          <w:tcPr>
            <w:tcW w:w="4111" w:type="dxa"/>
            <w:tcBorders>
              <w:top w:val="single" w:sz="4" w:space="0" w:color="auto"/>
              <w:left w:val="single" w:sz="4" w:space="0" w:color="auto"/>
              <w:bottom w:val="single" w:sz="4" w:space="0" w:color="auto"/>
              <w:right w:val="single" w:sz="4" w:space="0" w:color="auto"/>
            </w:tcBorders>
            <w:hideMark/>
          </w:tcPr>
          <w:p w14:paraId="35A509E7" w14:textId="77777777" w:rsidR="001213E6" w:rsidRPr="0071207D" w:rsidRDefault="001213E6" w:rsidP="00BF31A5">
            <w:pPr>
              <w:spacing w:after="0" w:line="240" w:lineRule="auto"/>
              <w:ind w:firstLine="35"/>
              <w:jc w:val="both"/>
              <w:rPr>
                <w:rFonts w:ascii="Times New Roman" w:eastAsia="Times New Roman" w:hAnsi="Times New Roman"/>
                <w:i/>
                <w:iCs/>
                <w:lang w:eastAsia="ru-RU"/>
              </w:rPr>
            </w:pPr>
            <w:proofErr w:type="spellStart"/>
            <w:r w:rsidRPr="0071207D">
              <w:rPr>
                <w:rFonts w:ascii="Times New Roman" w:eastAsia="Times New Roman" w:hAnsi="Times New Roman"/>
                <w:lang w:eastAsia="ru-RU"/>
              </w:rPr>
              <w:t>Развитие</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коммуникативных</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навыков</w:t>
            </w:r>
            <w:proofErr w:type="spellEnd"/>
          </w:p>
        </w:tc>
      </w:tr>
      <w:tr w:rsidR="001213E6" w:rsidRPr="00437FEA" w14:paraId="1EEE9341"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3381F934" w14:textId="77777777" w:rsidR="001213E6" w:rsidRPr="0071207D" w:rsidRDefault="001213E6" w:rsidP="00C57DB3">
            <w:pPr>
              <w:spacing w:after="0"/>
              <w:jc w:val="both"/>
              <w:rPr>
                <w:rFonts w:ascii="Times New Roman" w:eastAsia="Times New Roman" w:hAnsi="Times New Roman"/>
                <w:lang w:eastAsia="ru-RU"/>
              </w:rPr>
            </w:pPr>
            <w:proofErr w:type="spellStart"/>
            <w:r w:rsidRPr="0071207D">
              <w:rPr>
                <w:rFonts w:ascii="Times New Roman" w:eastAsia="Times New Roman" w:hAnsi="Times New Roman"/>
                <w:lang w:eastAsia="ru-RU"/>
              </w:rPr>
              <w:t>История</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1C4206DA" w14:textId="77777777" w:rsidR="001213E6" w:rsidRPr="0071207D" w:rsidRDefault="001213E6" w:rsidP="00BF31A5">
            <w:pPr>
              <w:spacing w:after="0" w:line="240" w:lineRule="auto"/>
              <w:jc w:val="both"/>
              <w:rPr>
                <w:rFonts w:ascii="Times New Roman" w:eastAsia="Times New Roman" w:hAnsi="Times New Roman"/>
                <w:lang w:val="ru-RU" w:eastAsia="ru-RU"/>
              </w:rPr>
            </w:pPr>
            <w:r w:rsidRPr="0071207D">
              <w:rPr>
                <w:rFonts w:ascii="Times New Roman" w:eastAsia="Times New Roman" w:hAnsi="Times New Roman"/>
                <w:lang w:val="ru-RU" w:eastAsia="ru-RU"/>
              </w:rPr>
              <w:t>Развитие навыков учебного исследования (извлечение, сопоставление и систематизация информации и др.)</w:t>
            </w:r>
          </w:p>
        </w:tc>
        <w:tc>
          <w:tcPr>
            <w:tcW w:w="4111" w:type="dxa"/>
            <w:tcBorders>
              <w:top w:val="single" w:sz="4" w:space="0" w:color="auto"/>
              <w:left w:val="single" w:sz="4" w:space="0" w:color="auto"/>
              <w:bottom w:val="single" w:sz="4" w:space="0" w:color="auto"/>
              <w:right w:val="single" w:sz="4" w:space="0" w:color="auto"/>
            </w:tcBorders>
            <w:hideMark/>
          </w:tcPr>
          <w:p w14:paraId="2C0D8D32" w14:textId="77777777" w:rsidR="001213E6" w:rsidRPr="0071207D" w:rsidRDefault="001213E6" w:rsidP="00BF31A5">
            <w:pPr>
              <w:spacing w:after="0" w:line="240" w:lineRule="auto"/>
              <w:ind w:firstLine="35"/>
              <w:jc w:val="both"/>
              <w:rPr>
                <w:rFonts w:ascii="Times New Roman" w:eastAsia="Times New Roman" w:hAnsi="Times New Roman"/>
                <w:lang w:val="ru-RU" w:eastAsia="ru-RU"/>
              </w:rPr>
            </w:pPr>
            <w:r w:rsidRPr="0071207D">
              <w:rPr>
                <w:rFonts w:ascii="Times New Roman" w:eastAsia="Times New Roman" w:hAnsi="Times New Roman"/>
                <w:lang w:val="ru-RU" w:eastAsia="ru-RU"/>
              </w:rPr>
              <w:t xml:space="preserve">Расширение поликультурного опыта и толерантности  </w:t>
            </w:r>
          </w:p>
        </w:tc>
      </w:tr>
      <w:tr w:rsidR="001213E6" w:rsidRPr="00437FEA" w14:paraId="7797A541"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4193E128" w14:textId="77777777" w:rsidR="001213E6" w:rsidRPr="0071207D" w:rsidRDefault="001213E6" w:rsidP="00C57DB3">
            <w:pPr>
              <w:spacing w:after="0"/>
              <w:jc w:val="both"/>
              <w:rPr>
                <w:rFonts w:ascii="Times New Roman" w:eastAsia="Times New Roman" w:hAnsi="Times New Roman"/>
                <w:lang w:eastAsia="ru-RU"/>
              </w:rPr>
            </w:pPr>
            <w:proofErr w:type="spellStart"/>
            <w:r w:rsidRPr="0071207D">
              <w:rPr>
                <w:rFonts w:ascii="Times New Roman" w:eastAsia="Times New Roman" w:hAnsi="Times New Roman"/>
                <w:lang w:eastAsia="ru-RU"/>
              </w:rPr>
              <w:t>Общество</w:t>
            </w:r>
            <w:proofErr w:type="spellEnd"/>
            <w:r w:rsidRPr="0071207D">
              <w:rPr>
                <w:rFonts w:ascii="Times New Roman" w:eastAsia="Times New Roman" w:hAnsi="Times New Roman"/>
                <w:lang w:eastAsia="ru-RU"/>
              </w:rPr>
              <w:t>-</w:t>
            </w:r>
          </w:p>
          <w:p w14:paraId="61318C61" w14:textId="77777777" w:rsidR="001213E6" w:rsidRPr="0071207D" w:rsidRDefault="001213E6" w:rsidP="00C57DB3">
            <w:pPr>
              <w:spacing w:after="0"/>
              <w:jc w:val="both"/>
              <w:rPr>
                <w:rFonts w:ascii="Times New Roman" w:eastAsia="Times New Roman" w:hAnsi="Times New Roman"/>
                <w:lang w:eastAsia="ru-RU"/>
              </w:rPr>
            </w:pPr>
            <w:proofErr w:type="spellStart"/>
            <w:r w:rsidRPr="0071207D">
              <w:rPr>
                <w:rFonts w:ascii="Times New Roman" w:eastAsia="Times New Roman" w:hAnsi="Times New Roman"/>
                <w:lang w:eastAsia="ru-RU"/>
              </w:rPr>
              <w:t>знание</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44E33EB4" w14:textId="77777777" w:rsidR="001213E6" w:rsidRPr="0071207D" w:rsidRDefault="001213E6" w:rsidP="00BF31A5">
            <w:pPr>
              <w:spacing w:after="0" w:line="240" w:lineRule="auto"/>
              <w:ind w:firstLine="40"/>
              <w:jc w:val="both"/>
              <w:rPr>
                <w:rFonts w:ascii="Times New Roman" w:eastAsia="Times New Roman" w:hAnsi="Times New Roman"/>
                <w:lang w:val="ru-RU" w:eastAsia="ru-RU"/>
              </w:rPr>
            </w:pPr>
            <w:r w:rsidRPr="0071207D">
              <w:rPr>
                <w:rFonts w:ascii="Times New Roman" w:eastAsia="Times New Roman" w:hAnsi="Times New Roman"/>
                <w:lang w:val="ru-RU" w:eastAsia="ru-RU"/>
              </w:rPr>
              <w:t xml:space="preserve">Развитие глобальных компетенций. </w:t>
            </w:r>
          </w:p>
          <w:p w14:paraId="5CE95495" w14:textId="77777777" w:rsidR="001213E6" w:rsidRPr="0071207D" w:rsidRDefault="001213E6" w:rsidP="00BF31A5">
            <w:pPr>
              <w:spacing w:after="0" w:line="240" w:lineRule="auto"/>
              <w:ind w:firstLine="40"/>
              <w:jc w:val="both"/>
              <w:rPr>
                <w:rFonts w:ascii="Times New Roman" w:eastAsia="Times New Roman" w:hAnsi="Times New Roman"/>
                <w:lang w:val="ru-RU" w:eastAsia="ru-RU"/>
              </w:rPr>
            </w:pPr>
            <w:r w:rsidRPr="0071207D">
              <w:rPr>
                <w:rFonts w:ascii="Times New Roman" w:eastAsia="Times New Roman" w:hAnsi="Times New Roman"/>
                <w:lang w:val="ru-RU" w:eastAsia="ru-RU"/>
              </w:rPr>
              <w:t xml:space="preserve">Развитие навыков саморегуляции и социального </w:t>
            </w:r>
            <w:proofErr w:type="spellStart"/>
            <w:r w:rsidRPr="0071207D">
              <w:rPr>
                <w:rFonts w:ascii="Times New Roman" w:eastAsia="Times New Roman" w:hAnsi="Times New Roman"/>
                <w:lang w:val="ru-RU" w:eastAsia="ru-RU"/>
              </w:rPr>
              <w:t>самосозидания</w:t>
            </w:r>
            <w:proofErr w:type="spellEnd"/>
            <w:r w:rsidRPr="0071207D">
              <w:rPr>
                <w:rFonts w:ascii="Times New Roman" w:eastAsia="Times New Roman" w:hAnsi="Times New Roman"/>
                <w:lang w:val="ru-RU" w:eastAsia="ru-RU"/>
              </w:rPr>
              <w:t>.</w:t>
            </w:r>
          </w:p>
          <w:p w14:paraId="7E5EC61F" w14:textId="77777777" w:rsidR="001213E6" w:rsidRPr="0071207D" w:rsidRDefault="001213E6" w:rsidP="00BF31A5">
            <w:pPr>
              <w:spacing w:after="0" w:line="240" w:lineRule="auto"/>
              <w:ind w:firstLine="40"/>
              <w:jc w:val="both"/>
              <w:rPr>
                <w:rFonts w:ascii="Times New Roman" w:eastAsia="Times New Roman" w:hAnsi="Times New Roman"/>
                <w:lang w:val="ru-RU" w:eastAsia="ru-RU"/>
              </w:rPr>
            </w:pPr>
            <w:r w:rsidRPr="0071207D">
              <w:rPr>
                <w:rFonts w:ascii="Times New Roman" w:eastAsia="Times New Roman" w:hAnsi="Times New Roman"/>
                <w:lang w:val="ru-RU" w:eastAsia="ru-RU"/>
              </w:rPr>
              <w:t>Расширение способов выражения активной гражданской позиции</w:t>
            </w:r>
          </w:p>
        </w:tc>
        <w:tc>
          <w:tcPr>
            <w:tcW w:w="4111" w:type="dxa"/>
            <w:tcBorders>
              <w:top w:val="single" w:sz="4" w:space="0" w:color="auto"/>
              <w:left w:val="single" w:sz="4" w:space="0" w:color="auto"/>
              <w:bottom w:val="single" w:sz="4" w:space="0" w:color="auto"/>
              <w:right w:val="single" w:sz="4" w:space="0" w:color="auto"/>
            </w:tcBorders>
            <w:hideMark/>
          </w:tcPr>
          <w:p w14:paraId="14E385FB" w14:textId="77777777" w:rsidR="001213E6" w:rsidRPr="0071207D" w:rsidRDefault="001213E6" w:rsidP="00BF31A5">
            <w:pPr>
              <w:spacing w:after="0" w:line="240" w:lineRule="auto"/>
              <w:ind w:firstLine="35"/>
              <w:jc w:val="both"/>
              <w:rPr>
                <w:rFonts w:ascii="Times New Roman" w:eastAsia="Times New Roman" w:hAnsi="Times New Roman"/>
                <w:lang w:val="ru-RU" w:eastAsia="ru-RU"/>
              </w:rPr>
            </w:pPr>
            <w:r w:rsidRPr="0071207D">
              <w:rPr>
                <w:rFonts w:ascii="Times New Roman" w:eastAsia="Times New Roman" w:hAnsi="Times New Roman"/>
                <w:lang w:val="ru-RU" w:eastAsia="ru-RU"/>
              </w:rPr>
              <w:t>Понимание значимости России в мировых политических и социально-экономических процессах</w:t>
            </w:r>
          </w:p>
        </w:tc>
      </w:tr>
      <w:tr w:rsidR="001213E6" w:rsidRPr="0071207D" w14:paraId="417F7E2A"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0FAB9BDD" w14:textId="77777777" w:rsidR="001213E6" w:rsidRPr="0071207D" w:rsidRDefault="001213E6" w:rsidP="00C57DB3">
            <w:pPr>
              <w:spacing w:after="0"/>
              <w:jc w:val="both"/>
              <w:rPr>
                <w:rFonts w:ascii="Times New Roman" w:eastAsia="Times New Roman" w:hAnsi="Times New Roman"/>
                <w:lang w:eastAsia="ru-RU"/>
              </w:rPr>
            </w:pPr>
            <w:proofErr w:type="spellStart"/>
            <w:r w:rsidRPr="0071207D">
              <w:rPr>
                <w:rFonts w:ascii="Times New Roman" w:eastAsia="Times New Roman" w:hAnsi="Times New Roman"/>
                <w:lang w:eastAsia="ru-RU"/>
              </w:rPr>
              <w:t>География</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45871A78" w14:textId="77777777" w:rsidR="001213E6" w:rsidRPr="0071207D" w:rsidRDefault="001213E6" w:rsidP="00BF31A5">
            <w:pPr>
              <w:spacing w:after="0" w:line="240" w:lineRule="auto"/>
              <w:ind w:firstLine="40"/>
              <w:jc w:val="both"/>
              <w:rPr>
                <w:rFonts w:ascii="Times New Roman" w:eastAsia="Times New Roman" w:hAnsi="Times New Roman"/>
                <w:lang w:val="ru-RU" w:eastAsia="ru-RU"/>
              </w:rPr>
            </w:pPr>
            <w:r w:rsidRPr="0071207D">
              <w:rPr>
                <w:rFonts w:ascii="Times New Roman" w:eastAsia="Times New Roman" w:hAnsi="Times New Roman"/>
                <w:lang w:val="ru-RU" w:eastAsia="ru-RU"/>
              </w:rPr>
              <w:t>Обогащение научной картины мира; развитие навыков учебного исследования</w:t>
            </w:r>
          </w:p>
        </w:tc>
        <w:tc>
          <w:tcPr>
            <w:tcW w:w="4111" w:type="dxa"/>
            <w:tcBorders>
              <w:top w:val="single" w:sz="4" w:space="0" w:color="auto"/>
              <w:left w:val="single" w:sz="4" w:space="0" w:color="auto"/>
              <w:bottom w:val="single" w:sz="4" w:space="0" w:color="auto"/>
              <w:right w:val="single" w:sz="4" w:space="0" w:color="auto"/>
            </w:tcBorders>
            <w:hideMark/>
          </w:tcPr>
          <w:p w14:paraId="6B0F355F" w14:textId="77777777" w:rsidR="001213E6" w:rsidRPr="0071207D" w:rsidRDefault="001213E6" w:rsidP="00BF31A5">
            <w:pPr>
              <w:spacing w:after="0" w:line="240" w:lineRule="auto"/>
              <w:ind w:firstLine="35"/>
              <w:jc w:val="both"/>
              <w:rPr>
                <w:rFonts w:ascii="Times New Roman" w:eastAsia="Times New Roman" w:hAnsi="Times New Roman"/>
                <w:lang w:eastAsia="ru-RU"/>
              </w:rPr>
            </w:pPr>
            <w:r w:rsidRPr="0071207D">
              <w:rPr>
                <w:rFonts w:ascii="Times New Roman" w:eastAsia="Times New Roman" w:hAnsi="Times New Roman"/>
                <w:lang w:val="ru-RU" w:eastAsia="ru-RU"/>
              </w:rPr>
              <w:t xml:space="preserve">Становление общероссийской идентичности и гражданской ответственности. </w:t>
            </w:r>
            <w:proofErr w:type="spellStart"/>
            <w:r w:rsidRPr="0071207D">
              <w:rPr>
                <w:rFonts w:ascii="Times New Roman" w:eastAsia="Times New Roman" w:hAnsi="Times New Roman"/>
                <w:lang w:eastAsia="ru-RU"/>
              </w:rPr>
              <w:t>Формирование</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целостного</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представления</w:t>
            </w:r>
            <w:proofErr w:type="spellEnd"/>
            <w:r w:rsidRPr="0071207D">
              <w:rPr>
                <w:rFonts w:ascii="Times New Roman" w:eastAsia="Times New Roman" w:hAnsi="Times New Roman"/>
                <w:lang w:eastAsia="ru-RU"/>
              </w:rPr>
              <w:t xml:space="preserve"> о </w:t>
            </w:r>
            <w:proofErr w:type="spellStart"/>
            <w:r w:rsidRPr="0071207D">
              <w:rPr>
                <w:rFonts w:ascii="Times New Roman" w:eastAsia="Times New Roman" w:hAnsi="Times New Roman"/>
                <w:lang w:eastAsia="ru-RU"/>
              </w:rPr>
              <w:t>духовной</w:t>
            </w:r>
            <w:proofErr w:type="spellEnd"/>
            <w:r w:rsidRPr="0071207D">
              <w:rPr>
                <w:rFonts w:ascii="Times New Roman" w:eastAsia="Times New Roman" w:hAnsi="Times New Roman"/>
                <w:lang w:eastAsia="ru-RU"/>
              </w:rPr>
              <w:t xml:space="preserve"> и </w:t>
            </w:r>
            <w:proofErr w:type="spellStart"/>
            <w:r w:rsidRPr="0071207D">
              <w:rPr>
                <w:rFonts w:ascii="Times New Roman" w:eastAsia="Times New Roman" w:hAnsi="Times New Roman"/>
                <w:lang w:eastAsia="ru-RU"/>
              </w:rPr>
              <w:t>экономической</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жизни</w:t>
            </w:r>
            <w:proofErr w:type="spellEnd"/>
            <w:r w:rsidRPr="0071207D">
              <w:rPr>
                <w:rFonts w:ascii="Times New Roman" w:eastAsia="Times New Roman" w:hAnsi="Times New Roman"/>
                <w:lang w:eastAsia="ru-RU"/>
              </w:rPr>
              <w:t xml:space="preserve"> </w:t>
            </w:r>
            <w:proofErr w:type="spellStart"/>
            <w:r w:rsidRPr="0071207D">
              <w:rPr>
                <w:rFonts w:ascii="Times New Roman" w:eastAsia="Times New Roman" w:hAnsi="Times New Roman"/>
                <w:lang w:eastAsia="ru-RU"/>
              </w:rPr>
              <w:t>общества</w:t>
            </w:r>
            <w:proofErr w:type="spellEnd"/>
          </w:p>
        </w:tc>
      </w:tr>
      <w:tr w:rsidR="001213E6" w:rsidRPr="00437FEA" w14:paraId="4A6FEE84"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5317E673" w14:textId="77777777" w:rsidR="001213E6" w:rsidRPr="0071207D" w:rsidRDefault="001213E6" w:rsidP="00C57DB3">
            <w:pPr>
              <w:spacing w:after="0"/>
              <w:jc w:val="both"/>
              <w:rPr>
                <w:rFonts w:ascii="Times New Roman" w:eastAsia="Times New Roman" w:hAnsi="Times New Roman"/>
                <w:lang w:eastAsia="ru-RU"/>
              </w:rPr>
            </w:pPr>
            <w:proofErr w:type="spellStart"/>
            <w:r w:rsidRPr="0071207D">
              <w:rPr>
                <w:rFonts w:ascii="Times New Roman" w:hAnsi="Times New Roman"/>
              </w:rPr>
              <w:t>Математика</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56F0B7C5" w14:textId="77777777" w:rsidR="001213E6" w:rsidRPr="0071207D" w:rsidRDefault="001213E6" w:rsidP="00BF31A5">
            <w:pPr>
              <w:spacing w:after="0" w:line="240" w:lineRule="auto"/>
              <w:ind w:firstLine="40"/>
              <w:jc w:val="both"/>
              <w:rPr>
                <w:rFonts w:ascii="Times New Roman" w:eastAsia="Times New Roman" w:hAnsi="Times New Roman"/>
                <w:lang w:val="ru-RU" w:eastAsia="ru-RU"/>
              </w:rPr>
            </w:pPr>
            <w:r w:rsidRPr="0071207D">
              <w:rPr>
                <w:rFonts w:ascii="Times New Roman" w:eastAsia="Times New Roman" w:hAnsi="Times New Roman"/>
                <w:lang w:val="ru-RU" w:eastAsia="ru-RU"/>
              </w:rPr>
              <w:t>Развитие логических операций. Становления опыта статистической обработки данных</w:t>
            </w:r>
          </w:p>
        </w:tc>
        <w:tc>
          <w:tcPr>
            <w:tcW w:w="4111" w:type="dxa"/>
            <w:tcBorders>
              <w:top w:val="single" w:sz="4" w:space="0" w:color="auto"/>
              <w:left w:val="single" w:sz="4" w:space="0" w:color="auto"/>
              <w:bottom w:val="single" w:sz="4" w:space="0" w:color="auto"/>
              <w:right w:val="single" w:sz="4" w:space="0" w:color="auto"/>
            </w:tcBorders>
            <w:hideMark/>
          </w:tcPr>
          <w:p w14:paraId="6BC6F347" w14:textId="77777777" w:rsidR="001213E6" w:rsidRPr="0071207D" w:rsidRDefault="001213E6" w:rsidP="00BF31A5">
            <w:pPr>
              <w:spacing w:after="0" w:line="240" w:lineRule="auto"/>
              <w:ind w:firstLine="180"/>
              <w:jc w:val="both"/>
              <w:rPr>
                <w:rFonts w:ascii="Times New Roman" w:eastAsia="Times New Roman" w:hAnsi="Times New Roman"/>
                <w:lang w:val="ru-RU" w:eastAsia="ru-RU"/>
              </w:rPr>
            </w:pPr>
            <w:r w:rsidRPr="0071207D">
              <w:rPr>
                <w:rFonts w:ascii="Times New Roman" w:eastAsia="Times New Roman" w:hAnsi="Times New Roman"/>
                <w:lang w:val="ru-RU" w:eastAsia="ru-RU"/>
              </w:rPr>
              <w:t xml:space="preserve">Развитие экологической культуры и роли человека в </w:t>
            </w:r>
            <w:proofErr w:type="spellStart"/>
            <w:r w:rsidRPr="0071207D">
              <w:rPr>
                <w:rFonts w:ascii="Times New Roman" w:eastAsia="Times New Roman" w:hAnsi="Times New Roman"/>
                <w:lang w:val="ru-RU" w:eastAsia="ru-RU"/>
              </w:rPr>
              <w:t>гео</w:t>
            </w:r>
            <w:proofErr w:type="spellEnd"/>
            <w:r w:rsidRPr="0071207D">
              <w:rPr>
                <w:rFonts w:ascii="Times New Roman" w:eastAsia="Times New Roman" w:hAnsi="Times New Roman"/>
                <w:lang w:val="ru-RU" w:eastAsia="ru-RU"/>
              </w:rPr>
              <w:t>-экологических процессах</w:t>
            </w:r>
          </w:p>
        </w:tc>
      </w:tr>
      <w:tr w:rsidR="001213E6" w:rsidRPr="00437FEA" w14:paraId="420D621C"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431E2461" w14:textId="77777777" w:rsidR="001213E6" w:rsidRPr="0071207D" w:rsidRDefault="001213E6" w:rsidP="00C57DB3">
            <w:pPr>
              <w:spacing w:after="0"/>
              <w:jc w:val="both"/>
              <w:rPr>
                <w:rFonts w:ascii="Times New Roman" w:eastAsia="Times New Roman" w:hAnsi="Times New Roman"/>
                <w:lang w:eastAsia="ru-RU"/>
              </w:rPr>
            </w:pPr>
            <w:proofErr w:type="spellStart"/>
            <w:r w:rsidRPr="0071207D">
              <w:rPr>
                <w:rFonts w:ascii="Times New Roman" w:hAnsi="Times New Roman"/>
                <w:shd w:val="clear" w:color="auto" w:fill="FFFFFF"/>
              </w:rPr>
              <w:t>Информатика</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766682B0" w14:textId="77777777" w:rsidR="001213E6" w:rsidRPr="0071207D" w:rsidRDefault="001213E6" w:rsidP="00BF31A5">
            <w:pPr>
              <w:spacing w:after="0" w:line="240" w:lineRule="auto"/>
              <w:jc w:val="both"/>
              <w:rPr>
                <w:rFonts w:ascii="Times New Roman" w:eastAsia="Times New Roman" w:hAnsi="Times New Roman"/>
                <w:lang w:val="ru-RU" w:eastAsia="ru-RU"/>
              </w:rPr>
            </w:pPr>
            <w:r w:rsidRPr="0071207D">
              <w:rPr>
                <w:rFonts w:ascii="Times New Roman" w:eastAsia="Times New Roman" w:hAnsi="Times New Roman"/>
                <w:lang w:val="ru-RU" w:eastAsia="ru-RU"/>
              </w:rPr>
              <w:t>Развитие ИКТ-компетенций.</w:t>
            </w:r>
          </w:p>
          <w:p w14:paraId="55B097E4" w14:textId="77777777" w:rsidR="001213E6" w:rsidRPr="0071207D" w:rsidRDefault="001213E6" w:rsidP="00BF31A5">
            <w:pPr>
              <w:spacing w:after="0" w:line="240" w:lineRule="auto"/>
              <w:jc w:val="both"/>
              <w:rPr>
                <w:rFonts w:ascii="Times New Roman" w:eastAsia="Times New Roman" w:hAnsi="Times New Roman"/>
                <w:lang w:val="ru-RU" w:eastAsia="ru-RU"/>
              </w:rPr>
            </w:pPr>
            <w:r w:rsidRPr="0071207D">
              <w:rPr>
                <w:rFonts w:ascii="Times New Roman" w:eastAsia="Times New Roman" w:hAnsi="Times New Roman"/>
                <w:lang w:val="ru-RU" w:eastAsia="ru-RU"/>
              </w:rPr>
              <w:t>Формирование основ медиа-коммуникаций</w:t>
            </w:r>
          </w:p>
        </w:tc>
        <w:tc>
          <w:tcPr>
            <w:tcW w:w="4111" w:type="dxa"/>
            <w:tcBorders>
              <w:top w:val="single" w:sz="4" w:space="0" w:color="auto"/>
              <w:left w:val="single" w:sz="4" w:space="0" w:color="auto"/>
              <w:bottom w:val="single" w:sz="4" w:space="0" w:color="auto"/>
              <w:right w:val="single" w:sz="4" w:space="0" w:color="auto"/>
            </w:tcBorders>
            <w:hideMark/>
          </w:tcPr>
          <w:p w14:paraId="72BFECB4" w14:textId="77777777" w:rsidR="001213E6" w:rsidRPr="0071207D" w:rsidRDefault="001213E6" w:rsidP="00BF31A5">
            <w:pPr>
              <w:spacing w:after="0" w:line="240" w:lineRule="auto"/>
              <w:jc w:val="both"/>
              <w:rPr>
                <w:rFonts w:ascii="Times New Roman" w:eastAsia="Times New Roman" w:hAnsi="Times New Roman"/>
                <w:lang w:val="ru-RU" w:eastAsia="ru-RU"/>
              </w:rPr>
            </w:pPr>
            <w:r w:rsidRPr="0071207D">
              <w:rPr>
                <w:rFonts w:ascii="Times New Roman" w:eastAsia="Times New Roman" w:hAnsi="Times New Roman"/>
                <w:lang w:val="ru-RU" w:eastAsia="ru-RU"/>
              </w:rPr>
              <w:t>Саморазвитие.</w:t>
            </w:r>
          </w:p>
          <w:p w14:paraId="47E89E4A" w14:textId="77777777" w:rsidR="001213E6" w:rsidRPr="0071207D" w:rsidRDefault="001213E6" w:rsidP="00BF31A5">
            <w:pPr>
              <w:spacing w:after="0" w:line="240" w:lineRule="auto"/>
              <w:jc w:val="both"/>
              <w:rPr>
                <w:rFonts w:ascii="Times New Roman" w:eastAsia="Times New Roman" w:hAnsi="Times New Roman"/>
                <w:lang w:val="ru-RU" w:eastAsia="ru-RU"/>
              </w:rPr>
            </w:pPr>
            <w:r w:rsidRPr="0071207D">
              <w:rPr>
                <w:rFonts w:ascii="Times New Roman" w:eastAsia="Times New Roman" w:hAnsi="Times New Roman"/>
                <w:lang w:val="ru-RU" w:eastAsia="ru-RU"/>
              </w:rPr>
              <w:t>Расширение опыта научного познания мира</w:t>
            </w:r>
          </w:p>
        </w:tc>
      </w:tr>
      <w:tr w:rsidR="001213E6" w:rsidRPr="00437FEA" w14:paraId="663C6AD1"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1679B539" w14:textId="77777777" w:rsidR="001213E6" w:rsidRPr="0071207D" w:rsidRDefault="001213E6" w:rsidP="00C57DB3">
            <w:pPr>
              <w:spacing w:after="0"/>
              <w:jc w:val="both"/>
              <w:rPr>
                <w:rFonts w:ascii="Times New Roman" w:hAnsi="Times New Roman"/>
              </w:rPr>
            </w:pPr>
            <w:proofErr w:type="spellStart"/>
            <w:r w:rsidRPr="0071207D">
              <w:rPr>
                <w:rFonts w:ascii="Times New Roman" w:hAnsi="Times New Roman"/>
              </w:rPr>
              <w:t>Физика</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562A1882" w14:textId="77777777" w:rsidR="001213E6" w:rsidRPr="0071207D" w:rsidRDefault="001213E6" w:rsidP="00BF31A5">
            <w:pPr>
              <w:spacing w:after="0" w:line="240" w:lineRule="auto"/>
              <w:ind w:firstLine="315"/>
              <w:jc w:val="both"/>
              <w:rPr>
                <w:rFonts w:ascii="Times New Roman" w:eastAsia="Times New Roman" w:hAnsi="Times New Roman"/>
                <w:lang w:val="ru-RU" w:eastAsia="ru-RU"/>
              </w:rPr>
            </w:pPr>
            <w:r w:rsidRPr="0071207D">
              <w:rPr>
                <w:rFonts w:ascii="Times New Roman" w:eastAsia="Times New Roman" w:hAnsi="Times New Roman"/>
                <w:lang w:val="ru-RU" w:eastAsia="ru-RU"/>
              </w:rPr>
              <w:t>Обогащение опыта проведения межпредметных исследований</w:t>
            </w:r>
          </w:p>
        </w:tc>
        <w:tc>
          <w:tcPr>
            <w:tcW w:w="4111" w:type="dxa"/>
            <w:tcBorders>
              <w:top w:val="single" w:sz="4" w:space="0" w:color="auto"/>
              <w:left w:val="single" w:sz="4" w:space="0" w:color="auto"/>
              <w:bottom w:val="single" w:sz="4" w:space="0" w:color="auto"/>
              <w:right w:val="single" w:sz="4" w:space="0" w:color="auto"/>
            </w:tcBorders>
            <w:hideMark/>
          </w:tcPr>
          <w:p w14:paraId="27FB1409" w14:textId="77777777" w:rsidR="001213E6" w:rsidRPr="0071207D" w:rsidRDefault="001213E6" w:rsidP="00BF31A5">
            <w:pPr>
              <w:spacing w:after="0" w:line="240" w:lineRule="auto"/>
              <w:ind w:firstLine="35"/>
              <w:jc w:val="both"/>
              <w:rPr>
                <w:rFonts w:ascii="Times New Roman" w:eastAsia="Times New Roman" w:hAnsi="Times New Roman"/>
                <w:lang w:val="ru-RU" w:eastAsia="ru-RU"/>
              </w:rPr>
            </w:pPr>
            <w:r w:rsidRPr="0071207D">
              <w:rPr>
                <w:rFonts w:ascii="Times New Roman" w:eastAsia="Times New Roman" w:hAnsi="Times New Roman"/>
                <w:lang w:val="ru-RU" w:eastAsia="ru-RU"/>
              </w:rPr>
              <w:t xml:space="preserve">Осознанный выбор цифровых инструментов в учебной и квази-профессиональной деятельности </w:t>
            </w:r>
          </w:p>
        </w:tc>
      </w:tr>
      <w:tr w:rsidR="001213E6" w:rsidRPr="00437FEA" w14:paraId="1A53ED59"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36DAD40E" w14:textId="77777777" w:rsidR="001213E6" w:rsidRPr="0071207D" w:rsidRDefault="001213E6" w:rsidP="00C57DB3">
            <w:pPr>
              <w:spacing w:after="0"/>
              <w:jc w:val="both"/>
              <w:rPr>
                <w:rFonts w:ascii="Times New Roman" w:hAnsi="Times New Roman"/>
              </w:rPr>
            </w:pPr>
            <w:proofErr w:type="spellStart"/>
            <w:r w:rsidRPr="0071207D">
              <w:rPr>
                <w:rFonts w:ascii="Times New Roman" w:hAnsi="Times New Roman"/>
              </w:rPr>
              <w:t>Химия</w:t>
            </w:r>
            <w:proofErr w:type="spellEnd"/>
          </w:p>
        </w:tc>
        <w:tc>
          <w:tcPr>
            <w:tcW w:w="3686" w:type="dxa"/>
            <w:vMerge w:val="restart"/>
            <w:tcBorders>
              <w:top w:val="single" w:sz="4" w:space="0" w:color="auto"/>
              <w:left w:val="single" w:sz="4" w:space="0" w:color="auto"/>
              <w:bottom w:val="single" w:sz="4" w:space="0" w:color="auto"/>
              <w:right w:val="single" w:sz="4" w:space="0" w:color="auto"/>
            </w:tcBorders>
            <w:hideMark/>
          </w:tcPr>
          <w:p w14:paraId="0405E7CB" w14:textId="0B76F9DE" w:rsidR="001213E6" w:rsidRPr="0071207D" w:rsidRDefault="001213E6" w:rsidP="00BF31A5">
            <w:pPr>
              <w:spacing w:after="0" w:line="240" w:lineRule="auto"/>
              <w:ind w:firstLine="315"/>
              <w:jc w:val="both"/>
              <w:rPr>
                <w:rFonts w:ascii="Times New Roman" w:eastAsia="Times New Roman" w:hAnsi="Times New Roman"/>
                <w:lang w:val="ru-RU" w:eastAsia="ru-RU"/>
              </w:rPr>
            </w:pPr>
            <w:r w:rsidRPr="0071207D">
              <w:rPr>
                <w:rFonts w:ascii="Times New Roman" w:eastAsia="Times New Roman" w:hAnsi="Times New Roman"/>
                <w:lang w:val="ru-RU" w:eastAsia="ru-RU"/>
              </w:rPr>
              <w:t>Обогащение опыта проведения межпредметных исследований</w:t>
            </w:r>
            <w:r w:rsidR="004C7439" w:rsidRPr="0071207D">
              <w:rPr>
                <w:rFonts w:ascii="Times New Roman" w:eastAsia="Times New Roman" w:hAnsi="Times New Roman"/>
                <w:lang w:val="ru-RU" w:eastAsia="ru-RU"/>
              </w:rPr>
              <w:t>.</w:t>
            </w:r>
          </w:p>
          <w:p w14:paraId="719A0DE4" w14:textId="77802E23" w:rsidR="001213E6" w:rsidRPr="0071207D" w:rsidRDefault="001213E6" w:rsidP="00BF31A5">
            <w:pPr>
              <w:spacing w:after="0" w:line="240" w:lineRule="auto"/>
              <w:ind w:firstLine="315"/>
              <w:jc w:val="both"/>
              <w:rPr>
                <w:rFonts w:ascii="Times New Roman" w:eastAsia="Times New Roman" w:hAnsi="Times New Roman"/>
                <w:lang w:val="ru-RU" w:eastAsia="ru-RU"/>
              </w:rPr>
            </w:pPr>
            <w:r w:rsidRPr="0071207D">
              <w:rPr>
                <w:rFonts w:ascii="Times New Roman" w:eastAsia="Times New Roman" w:hAnsi="Times New Roman"/>
                <w:lang w:val="ru-RU" w:eastAsia="ru-RU"/>
              </w:rPr>
              <w:t>Развитие навыков саморегуляции, самоконтроля</w:t>
            </w:r>
            <w:r w:rsidR="004C7439" w:rsidRPr="0071207D">
              <w:rPr>
                <w:rFonts w:ascii="Times New Roman" w:eastAsia="Times New Roman" w:hAnsi="Times New Roman"/>
                <w:lang w:val="ru-RU" w:eastAsia="ru-RU"/>
              </w:rPr>
              <w:t>.</w:t>
            </w:r>
          </w:p>
        </w:tc>
        <w:tc>
          <w:tcPr>
            <w:tcW w:w="4111" w:type="dxa"/>
            <w:vMerge w:val="restart"/>
            <w:tcBorders>
              <w:top w:val="single" w:sz="4" w:space="0" w:color="auto"/>
              <w:left w:val="single" w:sz="4" w:space="0" w:color="auto"/>
              <w:bottom w:val="single" w:sz="4" w:space="0" w:color="auto"/>
              <w:right w:val="single" w:sz="4" w:space="0" w:color="auto"/>
            </w:tcBorders>
            <w:hideMark/>
          </w:tcPr>
          <w:p w14:paraId="3E13D80B" w14:textId="77777777" w:rsidR="001213E6" w:rsidRPr="0071207D" w:rsidRDefault="001213E6" w:rsidP="00BF31A5">
            <w:pPr>
              <w:spacing w:after="0" w:line="240" w:lineRule="auto"/>
              <w:ind w:firstLine="180"/>
              <w:jc w:val="both"/>
              <w:rPr>
                <w:rFonts w:ascii="Times New Roman" w:eastAsia="Times New Roman" w:hAnsi="Times New Roman"/>
                <w:lang w:val="ru-RU" w:eastAsia="ru-RU"/>
              </w:rPr>
            </w:pPr>
            <w:r w:rsidRPr="0071207D">
              <w:rPr>
                <w:rFonts w:ascii="Times New Roman" w:eastAsia="Times New Roman" w:hAnsi="Times New Roman"/>
                <w:lang w:val="ru-RU" w:eastAsia="ru-RU"/>
              </w:rPr>
              <w:t>Развитие естественно-научного мировоззрения. Осознанный познавательный интерес к комплексу явлений окружающей действительности</w:t>
            </w:r>
          </w:p>
        </w:tc>
      </w:tr>
      <w:tr w:rsidR="001213E6" w:rsidRPr="0071207D" w14:paraId="3D62F6C0"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20C53086" w14:textId="77777777" w:rsidR="001213E6" w:rsidRPr="0071207D" w:rsidRDefault="001213E6" w:rsidP="00C57DB3">
            <w:pPr>
              <w:spacing w:after="0"/>
              <w:jc w:val="both"/>
              <w:rPr>
                <w:rFonts w:ascii="Times New Roman" w:hAnsi="Times New Roman"/>
              </w:rPr>
            </w:pPr>
            <w:proofErr w:type="spellStart"/>
            <w:r w:rsidRPr="0071207D">
              <w:rPr>
                <w:rFonts w:ascii="Times New Roman" w:hAnsi="Times New Roman"/>
              </w:rPr>
              <w:t>Биология</w:t>
            </w:r>
            <w:proofErr w:type="spellEnd"/>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47E33934" w14:textId="77777777" w:rsidR="001213E6" w:rsidRPr="0071207D" w:rsidRDefault="001213E6" w:rsidP="00BF31A5">
            <w:pPr>
              <w:spacing w:after="0" w:line="240" w:lineRule="auto"/>
              <w:rPr>
                <w:rFonts w:ascii="Times New Roman" w:eastAsia="Times New Roman" w:hAnsi="Times New Roman"/>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3166664" w14:textId="77777777" w:rsidR="001213E6" w:rsidRPr="0071207D" w:rsidRDefault="001213E6" w:rsidP="00BF31A5">
            <w:pPr>
              <w:spacing w:after="0" w:line="240" w:lineRule="auto"/>
              <w:rPr>
                <w:rFonts w:ascii="Times New Roman" w:eastAsia="Times New Roman" w:hAnsi="Times New Roman"/>
                <w:lang w:eastAsia="ru-RU"/>
              </w:rPr>
            </w:pPr>
          </w:p>
        </w:tc>
      </w:tr>
      <w:tr w:rsidR="001213E6" w:rsidRPr="00437FEA" w14:paraId="7B674CEC"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18A0F74C" w14:textId="77777777" w:rsidR="001213E6" w:rsidRPr="0071207D" w:rsidRDefault="001213E6" w:rsidP="00C57DB3">
            <w:pPr>
              <w:spacing w:after="0"/>
              <w:jc w:val="both"/>
              <w:rPr>
                <w:rFonts w:ascii="Times New Roman" w:hAnsi="Times New Roman"/>
              </w:rPr>
            </w:pPr>
            <w:proofErr w:type="spellStart"/>
            <w:r w:rsidRPr="0071207D">
              <w:rPr>
                <w:rFonts w:ascii="Times New Roman" w:hAnsi="Times New Roman"/>
              </w:rPr>
              <w:t>Физическая</w:t>
            </w:r>
            <w:proofErr w:type="spellEnd"/>
            <w:r w:rsidRPr="0071207D">
              <w:rPr>
                <w:rFonts w:ascii="Times New Roman" w:hAnsi="Times New Roman"/>
              </w:rPr>
              <w:t xml:space="preserve"> </w:t>
            </w:r>
            <w:proofErr w:type="spellStart"/>
            <w:r w:rsidRPr="0071207D">
              <w:rPr>
                <w:rFonts w:ascii="Times New Roman" w:hAnsi="Times New Roman"/>
              </w:rPr>
              <w:t>культура</w:t>
            </w:r>
            <w:proofErr w:type="spellEnd"/>
          </w:p>
        </w:tc>
        <w:tc>
          <w:tcPr>
            <w:tcW w:w="3686" w:type="dxa"/>
            <w:vMerge w:val="restart"/>
            <w:tcBorders>
              <w:top w:val="single" w:sz="4" w:space="0" w:color="auto"/>
              <w:left w:val="single" w:sz="4" w:space="0" w:color="auto"/>
              <w:bottom w:val="single" w:sz="4" w:space="0" w:color="auto"/>
              <w:right w:val="single" w:sz="4" w:space="0" w:color="auto"/>
            </w:tcBorders>
            <w:hideMark/>
          </w:tcPr>
          <w:p w14:paraId="723BE663" w14:textId="553F7AC0" w:rsidR="001213E6" w:rsidRPr="0071207D" w:rsidRDefault="001213E6" w:rsidP="00BF31A5">
            <w:pPr>
              <w:spacing w:after="0" w:line="240" w:lineRule="auto"/>
              <w:jc w:val="both"/>
              <w:rPr>
                <w:rFonts w:ascii="Times New Roman" w:eastAsia="Times New Roman" w:hAnsi="Times New Roman"/>
                <w:lang w:val="ru-RU" w:eastAsia="ru-RU"/>
              </w:rPr>
            </w:pPr>
            <w:r w:rsidRPr="0071207D">
              <w:rPr>
                <w:rFonts w:ascii="Times New Roman" w:eastAsia="Times New Roman" w:hAnsi="Times New Roman"/>
                <w:lang w:val="ru-RU" w:eastAsia="ru-RU"/>
              </w:rPr>
              <w:t>Развитие навыков саморегуляции, самоконтроля</w:t>
            </w:r>
            <w:r w:rsidR="004C7439" w:rsidRPr="0071207D">
              <w:rPr>
                <w:rFonts w:ascii="Times New Roman" w:eastAsia="Times New Roman" w:hAnsi="Times New Roman"/>
                <w:lang w:val="ru-RU" w:eastAsia="ru-RU"/>
              </w:rPr>
              <w:t>.</w:t>
            </w:r>
          </w:p>
          <w:p w14:paraId="7F02649D" w14:textId="7F54E91E" w:rsidR="001213E6" w:rsidRPr="0071207D" w:rsidRDefault="001213E6" w:rsidP="00BF31A5">
            <w:pPr>
              <w:spacing w:after="0" w:line="240" w:lineRule="auto"/>
              <w:jc w:val="both"/>
              <w:rPr>
                <w:rFonts w:ascii="Times New Roman" w:eastAsia="Times New Roman" w:hAnsi="Times New Roman"/>
                <w:lang w:val="ru-RU" w:eastAsia="ru-RU"/>
              </w:rPr>
            </w:pPr>
            <w:r w:rsidRPr="0071207D">
              <w:rPr>
                <w:rFonts w:ascii="Times New Roman" w:eastAsia="Times New Roman" w:hAnsi="Times New Roman"/>
                <w:lang w:val="ru-RU" w:eastAsia="ru-RU"/>
              </w:rPr>
              <w:t>Развитие готовности к самообразованию на протяжении всей жизни</w:t>
            </w:r>
            <w:r w:rsidR="004C7439" w:rsidRPr="0071207D">
              <w:rPr>
                <w:rFonts w:ascii="Times New Roman" w:eastAsia="Times New Roman" w:hAnsi="Times New Roman"/>
                <w:lang w:val="ru-RU" w:eastAsia="ru-RU"/>
              </w:rPr>
              <w:t>.</w:t>
            </w:r>
          </w:p>
        </w:tc>
        <w:tc>
          <w:tcPr>
            <w:tcW w:w="4111" w:type="dxa"/>
            <w:vMerge w:val="restart"/>
            <w:tcBorders>
              <w:top w:val="single" w:sz="4" w:space="0" w:color="auto"/>
              <w:left w:val="single" w:sz="4" w:space="0" w:color="auto"/>
              <w:bottom w:val="single" w:sz="4" w:space="0" w:color="auto"/>
              <w:right w:val="single" w:sz="4" w:space="0" w:color="auto"/>
            </w:tcBorders>
            <w:hideMark/>
          </w:tcPr>
          <w:p w14:paraId="19DAD698" w14:textId="77777777" w:rsidR="001213E6" w:rsidRPr="0071207D" w:rsidRDefault="001213E6" w:rsidP="00BF31A5">
            <w:pPr>
              <w:spacing w:after="0" w:line="240" w:lineRule="auto"/>
              <w:ind w:firstLine="180"/>
              <w:jc w:val="both"/>
              <w:rPr>
                <w:rFonts w:ascii="Times New Roman" w:eastAsia="Times New Roman" w:hAnsi="Times New Roman"/>
                <w:lang w:val="ru-RU" w:eastAsia="ru-RU"/>
              </w:rPr>
            </w:pPr>
            <w:r w:rsidRPr="0071207D">
              <w:rPr>
                <w:rFonts w:ascii="Times New Roman" w:eastAsia="Times New Roman" w:hAnsi="Times New Roman"/>
                <w:lang w:val="ru-RU" w:eastAsia="ru-RU"/>
              </w:rPr>
              <w:t>Развитие устойчивого ценностного отношения к ЗОЖ</w:t>
            </w:r>
          </w:p>
        </w:tc>
      </w:tr>
      <w:tr w:rsidR="001213E6" w:rsidRPr="0071207D" w14:paraId="044C5BA7" w14:textId="77777777" w:rsidTr="004C7439">
        <w:tc>
          <w:tcPr>
            <w:tcW w:w="1696" w:type="dxa"/>
            <w:tcBorders>
              <w:top w:val="single" w:sz="4" w:space="0" w:color="auto"/>
              <w:left w:val="single" w:sz="4" w:space="0" w:color="auto"/>
              <w:bottom w:val="single" w:sz="4" w:space="0" w:color="auto"/>
              <w:right w:val="single" w:sz="4" w:space="0" w:color="auto"/>
            </w:tcBorders>
            <w:hideMark/>
          </w:tcPr>
          <w:p w14:paraId="44FEF36B" w14:textId="1C1FBE1E" w:rsidR="001213E6" w:rsidRPr="0071207D" w:rsidRDefault="001213E6" w:rsidP="00C57DB3">
            <w:pPr>
              <w:spacing w:after="0"/>
              <w:jc w:val="both"/>
              <w:rPr>
                <w:rFonts w:ascii="Times New Roman" w:hAnsi="Times New Roman"/>
              </w:rPr>
            </w:pPr>
            <w:r w:rsidRPr="0071207D">
              <w:rPr>
                <w:rFonts w:ascii="Times New Roman" w:hAnsi="Times New Roman"/>
              </w:rPr>
              <w:t>ОБ</w:t>
            </w:r>
            <w:r w:rsidRPr="0071207D">
              <w:rPr>
                <w:rFonts w:ascii="Times New Roman" w:hAnsi="Times New Roman"/>
                <w:lang w:val="ru-RU"/>
              </w:rPr>
              <w:t>ЗР</w:t>
            </w: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3CD291D" w14:textId="77777777" w:rsidR="001213E6" w:rsidRPr="0071207D" w:rsidRDefault="001213E6" w:rsidP="00C57DB3">
            <w:pPr>
              <w:spacing w:after="0"/>
              <w:rPr>
                <w:rFonts w:ascii="Times New Roman" w:eastAsia="Times New Roman" w:hAnsi="Times New Roman"/>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70AEFDD2" w14:textId="77777777" w:rsidR="001213E6" w:rsidRPr="0071207D" w:rsidRDefault="001213E6" w:rsidP="00C57DB3">
            <w:pPr>
              <w:spacing w:after="0"/>
              <w:rPr>
                <w:rFonts w:ascii="Times New Roman" w:eastAsia="Times New Roman" w:hAnsi="Times New Roman"/>
                <w:lang w:eastAsia="ru-RU"/>
              </w:rPr>
            </w:pPr>
          </w:p>
        </w:tc>
      </w:tr>
    </w:tbl>
    <w:p w14:paraId="268734CE" w14:textId="77777777" w:rsidR="0049492E" w:rsidRDefault="0049492E" w:rsidP="0049492E">
      <w:pPr>
        <w:spacing w:after="0"/>
        <w:ind w:firstLine="709"/>
        <w:jc w:val="both"/>
        <w:rPr>
          <w:rFonts w:ascii="Times New Roman" w:hAnsi="Times New Roman"/>
          <w:sz w:val="24"/>
          <w:szCs w:val="24"/>
          <w:lang w:val="ru-RU"/>
        </w:rPr>
      </w:pPr>
    </w:p>
    <w:p w14:paraId="3A04DBC2" w14:textId="59A70545" w:rsidR="0068659A" w:rsidRPr="00C57DB3" w:rsidRDefault="0068659A" w:rsidP="0049492E">
      <w:pPr>
        <w:spacing w:after="0"/>
        <w:ind w:firstLine="709"/>
        <w:jc w:val="both"/>
        <w:rPr>
          <w:rFonts w:ascii="Times New Roman" w:hAnsi="Times New Roman"/>
          <w:sz w:val="24"/>
          <w:szCs w:val="24"/>
          <w:lang w:val="ru-RU"/>
        </w:rPr>
      </w:pPr>
      <w:r w:rsidRPr="00C57DB3">
        <w:rPr>
          <w:rFonts w:ascii="Times New Roman" w:hAnsi="Times New Roman"/>
          <w:sz w:val="24"/>
          <w:szCs w:val="24"/>
          <w:lang w:val="ru-RU"/>
        </w:rPr>
        <w:lastRenderedPageBreak/>
        <w:t>Пром</w:t>
      </w:r>
      <w:r w:rsidR="001D2F9C">
        <w:rPr>
          <w:rFonts w:ascii="Times New Roman" w:hAnsi="Times New Roman"/>
          <w:sz w:val="24"/>
          <w:szCs w:val="24"/>
          <w:lang w:val="ru-RU"/>
        </w:rPr>
        <w:t>ежуточная аттестация обучающегося</w:t>
      </w:r>
      <w:r w:rsidRPr="00C57DB3">
        <w:rPr>
          <w:rFonts w:ascii="Times New Roman" w:hAnsi="Times New Roman"/>
          <w:sz w:val="24"/>
          <w:szCs w:val="24"/>
          <w:lang w:val="ru-RU"/>
        </w:rPr>
        <w:t xml:space="preserve"> - установление уровня достижения результатов освоения учебных предметов, курсов, предусмотренных образовательной программой; определ</w:t>
      </w:r>
      <w:r w:rsidR="001D2F9C">
        <w:rPr>
          <w:rFonts w:ascii="Times New Roman" w:hAnsi="Times New Roman"/>
          <w:sz w:val="24"/>
          <w:szCs w:val="24"/>
          <w:lang w:val="ru-RU"/>
        </w:rPr>
        <w:t>ение степени освоения обучающим</w:t>
      </w:r>
      <w:r w:rsidRPr="00C57DB3">
        <w:rPr>
          <w:rFonts w:ascii="Times New Roman" w:hAnsi="Times New Roman"/>
          <w:sz w:val="24"/>
          <w:szCs w:val="24"/>
          <w:lang w:val="ru-RU"/>
        </w:rPr>
        <w:t xml:space="preserve">ся учебного материала по пройденным учебным предметам, курсам в рамках освоения основных образовательных программ общего образования (по уровням общего образования). </w:t>
      </w:r>
    </w:p>
    <w:p w14:paraId="5BA791B0" w14:textId="175B2463" w:rsidR="0068659A" w:rsidRPr="00C57DB3" w:rsidRDefault="0068659A" w:rsidP="0049492E">
      <w:pPr>
        <w:spacing w:after="0"/>
        <w:ind w:right="-143" w:firstLine="567"/>
        <w:jc w:val="both"/>
        <w:rPr>
          <w:rFonts w:ascii="Times New Roman" w:hAnsi="Times New Roman"/>
          <w:sz w:val="24"/>
          <w:szCs w:val="24"/>
          <w:lang w:val="ru-RU"/>
        </w:rPr>
      </w:pPr>
      <w:r w:rsidRPr="006F6C23">
        <w:rPr>
          <w:rFonts w:ascii="Times New Roman" w:hAnsi="Times New Roman"/>
          <w:sz w:val="24"/>
          <w:szCs w:val="24"/>
          <w:lang w:val="ru-RU"/>
        </w:rPr>
        <w:t>Промежуточная аттестация проводится по всем учебным предметам и курсам, из</w:t>
      </w:r>
      <w:r w:rsidR="001213E6" w:rsidRPr="006F6C23">
        <w:rPr>
          <w:rFonts w:ascii="Times New Roman" w:hAnsi="Times New Roman"/>
          <w:sz w:val="24"/>
          <w:szCs w:val="24"/>
          <w:lang w:val="ru-RU"/>
        </w:rPr>
        <w:t xml:space="preserve">учаемым в рамках </w:t>
      </w:r>
      <w:r w:rsidR="001D2F9C">
        <w:rPr>
          <w:rFonts w:ascii="Times New Roman" w:hAnsi="Times New Roman"/>
          <w:sz w:val="24"/>
          <w:szCs w:val="24"/>
          <w:lang w:val="ru-RU"/>
        </w:rPr>
        <w:t>ИУП в конце каждой четверти. Контроль</w:t>
      </w:r>
      <w:r w:rsidR="00F87D80" w:rsidRPr="006F6C23">
        <w:rPr>
          <w:rFonts w:ascii="Times New Roman" w:hAnsi="Times New Roman"/>
          <w:sz w:val="24"/>
          <w:szCs w:val="24"/>
          <w:lang w:val="ru-RU"/>
        </w:rPr>
        <w:t xml:space="preserve"> по усвоению программного материала</w:t>
      </w:r>
      <w:r w:rsidR="001213E6" w:rsidRPr="006F6C23">
        <w:rPr>
          <w:rFonts w:ascii="Times New Roman" w:hAnsi="Times New Roman"/>
          <w:sz w:val="24"/>
          <w:szCs w:val="24"/>
          <w:lang w:val="ru-RU"/>
        </w:rPr>
        <w:t xml:space="preserve"> </w:t>
      </w:r>
      <w:r w:rsidR="001D2F9C">
        <w:rPr>
          <w:rFonts w:ascii="Times New Roman" w:hAnsi="Times New Roman"/>
          <w:sz w:val="24"/>
          <w:szCs w:val="24"/>
          <w:lang w:val="ru-RU"/>
        </w:rPr>
        <w:t>осуществляется в различных формах: контрольные</w:t>
      </w:r>
      <w:r w:rsidR="00F87D80" w:rsidRPr="006F6C23">
        <w:rPr>
          <w:rFonts w:ascii="Times New Roman" w:hAnsi="Times New Roman"/>
          <w:sz w:val="24"/>
          <w:szCs w:val="24"/>
          <w:lang w:val="ru-RU"/>
        </w:rPr>
        <w:t xml:space="preserve"> работ</w:t>
      </w:r>
      <w:r w:rsidR="001D2F9C">
        <w:rPr>
          <w:rFonts w:ascii="Times New Roman" w:hAnsi="Times New Roman"/>
          <w:sz w:val="24"/>
          <w:szCs w:val="24"/>
          <w:lang w:val="ru-RU"/>
        </w:rPr>
        <w:t>ы</w:t>
      </w:r>
      <w:r w:rsidR="00C315AB" w:rsidRPr="006F6C23">
        <w:rPr>
          <w:rFonts w:ascii="Times New Roman" w:hAnsi="Times New Roman"/>
          <w:sz w:val="24"/>
          <w:szCs w:val="24"/>
          <w:lang w:val="ru-RU"/>
        </w:rPr>
        <w:t xml:space="preserve"> по математике и русскому языку</w:t>
      </w:r>
      <w:r w:rsidR="001D2F9C">
        <w:rPr>
          <w:rFonts w:ascii="Times New Roman" w:hAnsi="Times New Roman"/>
          <w:sz w:val="24"/>
          <w:szCs w:val="24"/>
          <w:lang w:val="ru-RU"/>
        </w:rPr>
        <w:t>, зачеты и контрольные тестирования по предметам, а также используется накопительная система оценок по предметам (далее НСО)</w:t>
      </w:r>
      <w:r w:rsidR="00062C34" w:rsidRPr="006F6C23">
        <w:rPr>
          <w:rFonts w:ascii="Times New Roman" w:hAnsi="Times New Roman"/>
          <w:sz w:val="24"/>
          <w:szCs w:val="24"/>
          <w:lang w:val="ru-RU"/>
        </w:rPr>
        <w:t>.</w:t>
      </w:r>
      <w:r w:rsidR="001D2F9C">
        <w:rPr>
          <w:rFonts w:ascii="Times New Roman" w:hAnsi="Times New Roman"/>
          <w:sz w:val="24"/>
          <w:szCs w:val="24"/>
          <w:lang w:val="ru-RU"/>
        </w:rPr>
        <w:t xml:space="preserve"> Итоговая оценка за год выставляется как </w:t>
      </w:r>
      <w:r w:rsidR="005D041B">
        <w:rPr>
          <w:rFonts w:ascii="Times New Roman" w:hAnsi="Times New Roman"/>
          <w:sz w:val="24"/>
          <w:szCs w:val="24"/>
          <w:lang w:val="ru-RU"/>
        </w:rPr>
        <w:t>среднеарифметическое</w:t>
      </w:r>
      <w:r w:rsidR="001D2F9C">
        <w:rPr>
          <w:rFonts w:ascii="Times New Roman" w:hAnsi="Times New Roman"/>
          <w:sz w:val="24"/>
          <w:szCs w:val="24"/>
          <w:lang w:val="ru-RU"/>
        </w:rPr>
        <w:t xml:space="preserve"> результатов промежуточной аттестации за 4 четверти текущего учебного года.</w:t>
      </w:r>
    </w:p>
    <w:p w14:paraId="3C11B1C2" w14:textId="74E6D0D4" w:rsidR="00F87D80" w:rsidRPr="00C57DB3" w:rsidRDefault="00C315AB" w:rsidP="00C57DB3">
      <w:pPr>
        <w:spacing w:after="0"/>
        <w:ind w:right="-143" w:firstLine="567"/>
        <w:rPr>
          <w:rFonts w:ascii="Times New Roman" w:hAnsi="Times New Roman"/>
          <w:sz w:val="24"/>
          <w:szCs w:val="24"/>
          <w:lang w:val="ru-RU"/>
        </w:rPr>
      </w:pPr>
      <w:r w:rsidRPr="00C57DB3">
        <w:rPr>
          <w:rFonts w:ascii="Times New Roman" w:hAnsi="Times New Roman"/>
          <w:sz w:val="24"/>
          <w:szCs w:val="24"/>
          <w:lang w:val="ru-RU"/>
        </w:rPr>
        <w:t xml:space="preserve"> </w:t>
      </w:r>
    </w:p>
    <w:p w14:paraId="41F00BC4" w14:textId="77777777" w:rsidR="003E635F" w:rsidRPr="00C57DB3" w:rsidRDefault="003E635F" w:rsidP="00C57DB3">
      <w:pPr>
        <w:spacing w:after="0"/>
        <w:ind w:right="-143" w:firstLine="567"/>
        <w:rPr>
          <w:rFonts w:ascii="Times New Roman" w:hAnsi="Times New Roman"/>
          <w:sz w:val="24"/>
          <w:szCs w:val="24"/>
          <w:lang w:val="ru-RU"/>
        </w:rPr>
      </w:pPr>
      <w:r w:rsidRPr="00C57DB3">
        <w:rPr>
          <w:rFonts w:ascii="Times New Roman" w:hAnsi="Times New Roman"/>
          <w:b/>
          <w:bCs/>
          <w:sz w:val="24"/>
          <w:szCs w:val="24"/>
          <w:lang w:val="ru-RU"/>
        </w:rPr>
        <w:t>Условия реализации учебного плана</w:t>
      </w:r>
      <w:r w:rsidRPr="00C57DB3">
        <w:rPr>
          <w:rFonts w:ascii="Times New Roman" w:hAnsi="Times New Roman"/>
          <w:sz w:val="24"/>
          <w:szCs w:val="24"/>
          <w:lang w:val="ru-RU"/>
        </w:rPr>
        <w:t xml:space="preserve"> </w:t>
      </w:r>
    </w:p>
    <w:p w14:paraId="35AFA663" w14:textId="11FCA04F" w:rsidR="003E635F" w:rsidRPr="00C57DB3" w:rsidRDefault="003E635F" w:rsidP="005D041B">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Расписание занятий утверждается приказом директора школы</w:t>
      </w:r>
      <w:r w:rsidR="008860AB" w:rsidRPr="00C57DB3">
        <w:rPr>
          <w:rFonts w:ascii="Times New Roman" w:hAnsi="Times New Roman"/>
          <w:sz w:val="24"/>
          <w:szCs w:val="24"/>
          <w:lang w:val="ru-RU"/>
        </w:rPr>
        <w:t>.</w:t>
      </w:r>
    </w:p>
    <w:p w14:paraId="576FD627" w14:textId="3DFC4166" w:rsidR="00966DB0" w:rsidRPr="00C57DB3" w:rsidRDefault="003E635F" w:rsidP="005D041B">
      <w:pPr>
        <w:spacing w:after="0"/>
        <w:ind w:right="-143" w:firstLine="567"/>
        <w:jc w:val="both"/>
        <w:rPr>
          <w:rFonts w:ascii="Times New Roman" w:hAnsi="Times New Roman"/>
          <w:sz w:val="24"/>
          <w:szCs w:val="24"/>
          <w:lang w:val="ru-RU"/>
        </w:rPr>
      </w:pPr>
      <w:r w:rsidRPr="00C57DB3">
        <w:rPr>
          <w:rFonts w:ascii="Times New Roman" w:hAnsi="Times New Roman"/>
          <w:bCs/>
          <w:sz w:val="24"/>
          <w:szCs w:val="24"/>
          <w:u w:val="single"/>
          <w:lang w:val="ru-RU"/>
        </w:rPr>
        <w:t>Продолжительность уроков</w:t>
      </w:r>
      <w:r w:rsidRPr="00C57DB3">
        <w:rPr>
          <w:rFonts w:ascii="Times New Roman" w:hAnsi="Times New Roman"/>
          <w:sz w:val="24"/>
          <w:szCs w:val="24"/>
          <w:lang w:val="ru-RU"/>
        </w:rPr>
        <w:t>: 40 минут в течение всего учебного года.</w:t>
      </w:r>
    </w:p>
    <w:p w14:paraId="04DC0442" w14:textId="65C9A2B8" w:rsidR="003E635F" w:rsidRPr="00C57DB3" w:rsidRDefault="003E635F" w:rsidP="005D041B">
      <w:pPr>
        <w:spacing w:after="0"/>
        <w:ind w:right="-143" w:firstLine="567"/>
        <w:jc w:val="both"/>
        <w:rPr>
          <w:rFonts w:ascii="Times New Roman" w:hAnsi="Times New Roman"/>
          <w:sz w:val="24"/>
          <w:szCs w:val="24"/>
          <w:lang w:val="ru-RU"/>
        </w:rPr>
      </w:pPr>
      <w:r w:rsidRPr="00C57DB3">
        <w:rPr>
          <w:rFonts w:ascii="Times New Roman" w:hAnsi="Times New Roman"/>
          <w:bCs/>
          <w:sz w:val="24"/>
          <w:szCs w:val="24"/>
          <w:u w:val="single"/>
          <w:lang w:val="ru-RU"/>
        </w:rPr>
        <w:t>Образовательная недельная нагрузка</w:t>
      </w:r>
      <w:r w:rsidRPr="00C57DB3">
        <w:rPr>
          <w:rFonts w:ascii="Times New Roman" w:hAnsi="Times New Roman"/>
          <w:sz w:val="24"/>
          <w:szCs w:val="24"/>
          <w:lang w:val="ru-RU"/>
        </w:rPr>
        <w:t xml:space="preserve"> равномерно распределяется в течение учебной недели, при этом объем максимальной допустимой нагрузки в течение дня </w:t>
      </w:r>
      <w:r w:rsidR="005D041B">
        <w:rPr>
          <w:rFonts w:ascii="Times New Roman" w:hAnsi="Times New Roman"/>
          <w:sz w:val="24"/>
          <w:szCs w:val="24"/>
          <w:lang w:val="ru-RU"/>
        </w:rPr>
        <w:t>составляет – не более 5-6 уроков.</w:t>
      </w:r>
    </w:p>
    <w:p w14:paraId="038ADDB0" w14:textId="7BA2E0FC" w:rsidR="003E635F" w:rsidRPr="00C57DB3" w:rsidRDefault="003E635F" w:rsidP="005D041B">
      <w:pPr>
        <w:spacing w:after="0"/>
        <w:ind w:right="-143" w:firstLine="567"/>
        <w:jc w:val="both"/>
        <w:rPr>
          <w:rFonts w:ascii="Times New Roman" w:hAnsi="Times New Roman"/>
          <w:sz w:val="24"/>
          <w:szCs w:val="24"/>
          <w:lang w:val="ru-RU"/>
        </w:rPr>
      </w:pPr>
      <w:r w:rsidRPr="00C57DB3">
        <w:rPr>
          <w:rFonts w:ascii="Times New Roman" w:hAnsi="Times New Roman"/>
          <w:bCs/>
          <w:sz w:val="24"/>
          <w:szCs w:val="24"/>
          <w:u w:val="single"/>
          <w:lang w:val="ru-RU"/>
        </w:rPr>
        <w:t>Продолжительность учебной недели</w:t>
      </w:r>
      <w:r w:rsidRPr="00C57DB3">
        <w:rPr>
          <w:rFonts w:ascii="Times New Roman" w:hAnsi="Times New Roman"/>
          <w:sz w:val="24"/>
          <w:szCs w:val="24"/>
          <w:lang w:val="ru-RU"/>
        </w:rPr>
        <w:t xml:space="preserve"> обучающегося </w:t>
      </w:r>
      <w:r w:rsidR="005D041B">
        <w:rPr>
          <w:rFonts w:ascii="Times New Roman" w:hAnsi="Times New Roman"/>
          <w:sz w:val="24"/>
          <w:szCs w:val="24"/>
          <w:lang w:val="ru-RU"/>
        </w:rPr>
        <w:t xml:space="preserve">находящегося </w:t>
      </w:r>
      <w:r w:rsidRPr="00C57DB3">
        <w:rPr>
          <w:rFonts w:ascii="Times New Roman" w:hAnsi="Times New Roman"/>
          <w:sz w:val="24"/>
          <w:szCs w:val="24"/>
          <w:lang w:val="ru-RU"/>
        </w:rPr>
        <w:t>на ИУП – 5-дневная учебная неделя.</w:t>
      </w:r>
    </w:p>
    <w:p w14:paraId="2AAE7B65" w14:textId="6D5AE071" w:rsidR="000A6965" w:rsidRPr="00C57DB3" w:rsidRDefault="000A6965" w:rsidP="005D041B">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 xml:space="preserve">Учебный план </w:t>
      </w:r>
      <w:r w:rsidRPr="0034096E">
        <w:rPr>
          <w:rFonts w:ascii="Times New Roman" w:hAnsi="Times New Roman"/>
          <w:sz w:val="24"/>
          <w:szCs w:val="24"/>
          <w:lang w:val="ru-RU"/>
        </w:rPr>
        <w:t xml:space="preserve">составлен на </w:t>
      </w:r>
      <w:r w:rsidR="005D041B" w:rsidRPr="0034096E">
        <w:rPr>
          <w:rFonts w:ascii="Times New Roman" w:hAnsi="Times New Roman"/>
          <w:sz w:val="24"/>
          <w:szCs w:val="24"/>
          <w:lang w:val="ru-RU"/>
        </w:rPr>
        <w:t xml:space="preserve">2024-2025 учебный год на основании </w:t>
      </w:r>
      <w:r w:rsidRPr="0034096E">
        <w:rPr>
          <w:rFonts w:ascii="Times New Roman" w:hAnsi="Times New Roman"/>
          <w:sz w:val="24"/>
          <w:szCs w:val="24"/>
          <w:lang w:val="ru-RU"/>
        </w:rPr>
        <w:t>заявления родителей (законных представит</w:t>
      </w:r>
      <w:r w:rsidR="005D041B" w:rsidRPr="0034096E">
        <w:rPr>
          <w:rFonts w:ascii="Times New Roman" w:hAnsi="Times New Roman"/>
          <w:sz w:val="24"/>
          <w:szCs w:val="24"/>
          <w:lang w:val="ru-RU"/>
        </w:rPr>
        <w:t>елей)</w:t>
      </w:r>
      <w:r w:rsidRPr="0034096E">
        <w:rPr>
          <w:rFonts w:ascii="Times New Roman" w:hAnsi="Times New Roman"/>
          <w:sz w:val="24"/>
          <w:szCs w:val="24"/>
          <w:lang w:val="ru-RU"/>
        </w:rPr>
        <w:t xml:space="preserve"> (с </w:t>
      </w:r>
      <w:r w:rsidR="004C7439" w:rsidRPr="0034096E">
        <w:rPr>
          <w:rFonts w:ascii="Times New Roman" w:hAnsi="Times New Roman"/>
          <w:sz w:val="24"/>
          <w:szCs w:val="24"/>
          <w:lang w:val="ru-RU"/>
        </w:rPr>
        <w:t>16 декабря</w:t>
      </w:r>
      <w:r w:rsidR="0034096E" w:rsidRPr="0034096E">
        <w:rPr>
          <w:rFonts w:ascii="Times New Roman" w:hAnsi="Times New Roman"/>
          <w:sz w:val="24"/>
          <w:szCs w:val="24"/>
          <w:lang w:val="ru-RU"/>
        </w:rPr>
        <w:t xml:space="preserve"> </w:t>
      </w:r>
      <w:r w:rsidRPr="0034096E">
        <w:rPr>
          <w:rFonts w:ascii="Times New Roman" w:hAnsi="Times New Roman"/>
          <w:sz w:val="24"/>
          <w:szCs w:val="24"/>
          <w:lang w:val="ru-RU"/>
        </w:rPr>
        <w:t>2024</w:t>
      </w:r>
      <w:r w:rsidR="0034096E" w:rsidRPr="0034096E">
        <w:rPr>
          <w:rFonts w:ascii="Times New Roman" w:hAnsi="Times New Roman"/>
          <w:sz w:val="24"/>
          <w:szCs w:val="24"/>
          <w:lang w:val="ru-RU"/>
        </w:rPr>
        <w:t xml:space="preserve"> года</w:t>
      </w:r>
      <w:r w:rsidRPr="0034096E">
        <w:rPr>
          <w:rFonts w:ascii="Times New Roman" w:hAnsi="Times New Roman"/>
          <w:sz w:val="24"/>
          <w:szCs w:val="24"/>
          <w:lang w:val="ru-RU"/>
        </w:rPr>
        <w:t xml:space="preserve"> до конца </w:t>
      </w:r>
      <w:r w:rsidR="0034096E" w:rsidRPr="0034096E">
        <w:rPr>
          <w:rFonts w:ascii="Times New Roman" w:hAnsi="Times New Roman"/>
          <w:sz w:val="24"/>
          <w:szCs w:val="24"/>
          <w:lang w:val="ru-RU"/>
        </w:rPr>
        <w:t xml:space="preserve">2024-2025 </w:t>
      </w:r>
      <w:r w:rsidRPr="0034096E">
        <w:rPr>
          <w:rFonts w:ascii="Times New Roman" w:hAnsi="Times New Roman"/>
          <w:sz w:val="24"/>
          <w:szCs w:val="24"/>
          <w:lang w:val="ru-RU"/>
        </w:rPr>
        <w:t>учебного года)</w:t>
      </w:r>
      <w:r w:rsidR="0034096E" w:rsidRPr="0034096E">
        <w:rPr>
          <w:rFonts w:ascii="Times New Roman" w:hAnsi="Times New Roman"/>
          <w:sz w:val="24"/>
          <w:szCs w:val="24"/>
          <w:lang w:val="ru-RU"/>
        </w:rPr>
        <w:t>.</w:t>
      </w:r>
    </w:p>
    <w:p w14:paraId="71AF7027" w14:textId="3CE1C3EA" w:rsidR="0031448A" w:rsidRPr="00C57DB3" w:rsidRDefault="0031448A" w:rsidP="005D041B">
      <w:pPr>
        <w:spacing w:after="0"/>
        <w:ind w:right="-143" w:firstLine="567"/>
        <w:jc w:val="both"/>
        <w:rPr>
          <w:rFonts w:ascii="Times New Roman" w:hAnsi="Times New Roman"/>
          <w:sz w:val="24"/>
          <w:szCs w:val="24"/>
          <w:lang w:val="ru-RU"/>
        </w:rPr>
      </w:pPr>
      <w:r w:rsidRPr="00C57DB3">
        <w:rPr>
          <w:rFonts w:ascii="Times New Roman" w:hAnsi="Times New Roman"/>
          <w:sz w:val="24"/>
          <w:szCs w:val="24"/>
          <w:lang w:val="ru-RU"/>
        </w:rPr>
        <w:t>Программа составлена с учетом состояния здоровья, интересов обучающегося и родителей.</w:t>
      </w:r>
    </w:p>
    <w:p w14:paraId="1B25DE74" w14:textId="5143AC8B" w:rsidR="004C7439" w:rsidRDefault="004C7439" w:rsidP="005D041B">
      <w:pPr>
        <w:spacing w:after="0"/>
        <w:jc w:val="both"/>
        <w:rPr>
          <w:rFonts w:ascii="Times New Roman" w:hAnsi="Times New Roman"/>
          <w:b/>
          <w:bCs/>
          <w:sz w:val="24"/>
          <w:szCs w:val="24"/>
          <w:lang w:val="ru-RU"/>
        </w:rPr>
      </w:pPr>
      <w:r>
        <w:rPr>
          <w:rFonts w:ascii="Times New Roman" w:hAnsi="Times New Roman"/>
          <w:b/>
          <w:bCs/>
          <w:sz w:val="24"/>
          <w:szCs w:val="24"/>
          <w:lang w:val="ru-RU"/>
        </w:rPr>
        <w:br w:type="page"/>
      </w:r>
    </w:p>
    <w:p w14:paraId="78C65DC2" w14:textId="55D302F9" w:rsidR="00865E1B" w:rsidRPr="00C57DB3" w:rsidRDefault="00433CE8" w:rsidP="00C57DB3">
      <w:pPr>
        <w:spacing w:after="0"/>
        <w:ind w:firstLine="567"/>
        <w:jc w:val="center"/>
        <w:rPr>
          <w:rFonts w:ascii="Times New Roman" w:hAnsi="Times New Roman"/>
          <w:b/>
          <w:bCs/>
          <w:sz w:val="24"/>
          <w:szCs w:val="24"/>
          <w:lang w:val="ru-RU"/>
        </w:rPr>
      </w:pPr>
      <w:r w:rsidRPr="00C57DB3">
        <w:rPr>
          <w:rFonts w:ascii="Times New Roman" w:hAnsi="Times New Roman"/>
          <w:b/>
          <w:bCs/>
          <w:sz w:val="24"/>
          <w:szCs w:val="24"/>
          <w:lang w:val="ru-RU"/>
        </w:rPr>
        <w:lastRenderedPageBreak/>
        <w:t>Индивидуальный у</w:t>
      </w:r>
      <w:r w:rsidR="00865E1B" w:rsidRPr="00C57DB3">
        <w:rPr>
          <w:rFonts w:ascii="Times New Roman" w:hAnsi="Times New Roman"/>
          <w:b/>
          <w:bCs/>
          <w:sz w:val="24"/>
          <w:szCs w:val="24"/>
          <w:lang w:val="ru-RU"/>
        </w:rPr>
        <w:t xml:space="preserve">чебный план основного общего образования </w:t>
      </w:r>
    </w:p>
    <w:p w14:paraId="6D07E292" w14:textId="520DAFB8" w:rsidR="00865E1B" w:rsidRPr="00C57DB3" w:rsidRDefault="0097472C" w:rsidP="00C57DB3">
      <w:pPr>
        <w:spacing w:after="0"/>
        <w:ind w:firstLine="567"/>
        <w:jc w:val="center"/>
        <w:rPr>
          <w:rFonts w:ascii="Times New Roman" w:hAnsi="Times New Roman"/>
          <w:b/>
          <w:bCs/>
          <w:sz w:val="24"/>
          <w:szCs w:val="24"/>
          <w:lang w:val="ru-RU"/>
        </w:rPr>
      </w:pPr>
      <w:r>
        <w:rPr>
          <w:rFonts w:ascii="Times New Roman" w:hAnsi="Times New Roman"/>
          <w:b/>
          <w:bCs/>
          <w:sz w:val="24"/>
          <w:szCs w:val="24"/>
          <w:lang w:val="ru-RU"/>
        </w:rPr>
        <w:t>7</w:t>
      </w:r>
      <w:r w:rsidR="0000356E" w:rsidRPr="00C57DB3">
        <w:rPr>
          <w:rFonts w:ascii="Times New Roman" w:hAnsi="Times New Roman"/>
          <w:b/>
          <w:bCs/>
          <w:sz w:val="24"/>
          <w:szCs w:val="24"/>
          <w:lang w:val="ru-RU"/>
        </w:rPr>
        <w:t xml:space="preserve"> класс на </w:t>
      </w:r>
      <w:r w:rsidR="00865E1B" w:rsidRPr="00C57DB3">
        <w:rPr>
          <w:rFonts w:ascii="Times New Roman" w:hAnsi="Times New Roman"/>
          <w:b/>
          <w:bCs/>
          <w:sz w:val="24"/>
          <w:szCs w:val="24"/>
          <w:lang w:val="ru-RU"/>
        </w:rPr>
        <w:t>2024-2025 учебного года</w:t>
      </w:r>
    </w:p>
    <w:p w14:paraId="628BE80F" w14:textId="77777777" w:rsidR="007B556C" w:rsidRPr="00C57DB3" w:rsidRDefault="007B556C" w:rsidP="00C57DB3">
      <w:pPr>
        <w:spacing w:after="0"/>
        <w:ind w:firstLine="567"/>
        <w:jc w:val="center"/>
        <w:rPr>
          <w:rFonts w:ascii="Times New Roman" w:hAnsi="Times New Roman"/>
          <w:b/>
          <w:bCs/>
          <w:sz w:val="24"/>
          <w:szCs w:val="24"/>
          <w:lang w:val="ru-RU"/>
        </w:rPr>
      </w:pPr>
      <w:r w:rsidRPr="00C57DB3">
        <w:rPr>
          <w:rFonts w:ascii="Times New Roman" w:hAnsi="Times New Roman"/>
          <w:b/>
          <w:bCs/>
          <w:sz w:val="24"/>
          <w:szCs w:val="24"/>
          <w:lang w:val="ru-RU"/>
        </w:rPr>
        <w:t>(5-дневная учебная неделя)</w:t>
      </w:r>
    </w:p>
    <w:p w14:paraId="642D172D" w14:textId="77777777" w:rsidR="00B76014" w:rsidRPr="00C57DB3" w:rsidRDefault="00B76014" w:rsidP="00C57DB3">
      <w:pPr>
        <w:spacing w:after="0"/>
        <w:ind w:firstLine="567"/>
        <w:jc w:val="center"/>
        <w:rPr>
          <w:rFonts w:ascii="Times New Roman" w:hAnsi="Times New Roman"/>
          <w:b/>
          <w:bCs/>
          <w:sz w:val="24"/>
          <w:szCs w:val="24"/>
          <w:lang w:val="ru-RU"/>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60"/>
        <w:gridCol w:w="709"/>
        <w:gridCol w:w="2126"/>
        <w:gridCol w:w="1276"/>
        <w:gridCol w:w="1134"/>
        <w:gridCol w:w="1559"/>
        <w:gridCol w:w="2410"/>
      </w:tblGrid>
      <w:tr w:rsidR="000A6965" w:rsidRPr="0034096E" w14:paraId="6D1854FD" w14:textId="4FAB0198" w:rsidTr="00191238">
        <w:trPr>
          <w:trHeight w:val="752"/>
        </w:trPr>
        <w:tc>
          <w:tcPr>
            <w:tcW w:w="2269" w:type="dxa"/>
            <w:gridSpan w:val="2"/>
            <w:vAlign w:val="center"/>
          </w:tcPr>
          <w:p w14:paraId="07F9E499" w14:textId="37EFE60B" w:rsidR="000A6965" w:rsidRPr="0034096E" w:rsidRDefault="000A6965" w:rsidP="00191238">
            <w:pPr>
              <w:spacing w:after="0"/>
              <w:ind w:firstLine="5"/>
              <w:rPr>
                <w:rFonts w:ascii="Times New Roman" w:hAnsi="Times New Roman"/>
                <w:sz w:val="24"/>
                <w:szCs w:val="24"/>
                <w:lang w:val="ru-RU"/>
              </w:rPr>
            </w:pPr>
            <w:r w:rsidRPr="0034096E">
              <w:rPr>
                <w:rFonts w:ascii="Times New Roman" w:eastAsia="SchoolBookSanPin" w:hAnsi="Times New Roman"/>
                <w:bCs/>
                <w:sz w:val="24"/>
                <w:szCs w:val="24"/>
                <w:lang w:val="ru-RU"/>
              </w:rPr>
              <w:t>Предметные области</w:t>
            </w:r>
          </w:p>
        </w:tc>
        <w:tc>
          <w:tcPr>
            <w:tcW w:w="2126" w:type="dxa"/>
            <w:vAlign w:val="center"/>
          </w:tcPr>
          <w:p w14:paraId="18C3768F" w14:textId="79EE476C" w:rsidR="000A6965" w:rsidRPr="0034096E" w:rsidRDefault="00191238" w:rsidP="00191238">
            <w:pPr>
              <w:spacing w:after="0"/>
              <w:ind w:left="137" w:right="136" w:hanging="137"/>
              <w:rPr>
                <w:rFonts w:ascii="Times New Roman" w:eastAsia="SchoolBookSanPin" w:hAnsi="Times New Roman"/>
                <w:sz w:val="24"/>
                <w:szCs w:val="24"/>
                <w:lang w:val="ru-RU"/>
              </w:rPr>
            </w:pPr>
            <w:r>
              <w:rPr>
                <w:rFonts w:ascii="Times New Roman" w:eastAsia="SchoolBookSanPin" w:hAnsi="Times New Roman"/>
                <w:bCs/>
                <w:sz w:val="24"/>
                <w:szCs w:val="24"/>
                <w:lang w:val="ru-RU"/>
              </w:rPr>
              <w:t>Учебные предметы</w:t>
            </w:r>
          </w:p>
        </w:tc>
        <w:tc>
          <w:tcPr>
            <w:tcW w:w="1276" w:type="dxa"/>
          </w:tcPr>
          <w:p w14:paraId="11F0BC54" w14:textId="2148D176" w:rsidR="000A6965" w:rsidRPr="0034096E" w:rsidRDefault="000A6965" w:rsidP="0034096E">
            <w:pPr>
              <w:spacing w:after="0"/>
              <w:ind w:firstLine="2"/>
              <w:jc w:val="center"/>
              <w:rPr>
                <w:rFonts w:ascii="Times New Roman" w:eastAsia="SchoolBookSanPin" w:hAnsi="Times New Roman"/>
                <w:sz w:val="24"/>
                <w:szCs w:val="24"/>
                <w:lang w:val="ru-RU"/>
              </w:rPr>
            </w:pPr>
            <w:r w:rsidRPr="0034096E">
              <w:rPr>
                <w:rFonts w:ascii="Times New Roman" w:eastAsia="Times New Roman" w:hAnsi="Times New Roman"/>
                <w:color w:val="000000"/>
                <w:sz w:val="24"/>
                <w:szCs w:val="24"/>
                <w:lang w:val="ru-RU"/>
              </w:rPr>
              <w:t>Очное обучение в школе</w:t>
            </w:r>
          </w:p>
        </w:tc>
        <w:tc>
          <w:tcPr>
            <w:tcW w:w="1134" w:type="dxa"/>
            <w:shd w:val="clear" w:color="auto" w:fill="auto"/>
            <w:vAlign w:val="center"/>
          </w:tcPr>
          <w:p w14:paraId="7912B633" w14:textId="5DE4CDAB" w:rsidR="00191238" w:rsidRPr="00191238" w:rsidRDefault="000A6965" w:rsidP="0034096E">
            <w:pPr>
              <w:spacing w:after="0"/>
              <w:jc w:val="center"/>
              <w:rPr>
                <w:rFonts w:ascii="Times New Roman" w:hAnsi="Times New Roman"/>
                <w:sz w:val="24"/>
                <w:szCs w:val="24"/>
                <w:lang w:val="ru-RU"/>
              </w:rPr>
            </w:pPr>
            <w:proofErr w:type="spellStart"/>
            <w:r w:rsidRPr="0034096E">
              <w:rPr>
                <w:rFonts w:ascii="Times New Roman" w:hAnsi="Times New Roman"/>
                <w:sz w:val="24"/>
                <w:szCs w:val="24"/>
              </w:rPr>
              <w:t>Самостоя</w:t>
            </w:r>
            <w:proofErr w:type="spellEnd"/>
            <w:r w:rsidR="00191238">
              <w:rPr>
                <w:rFonts w:ascii="Times New Roman" w:hAnsi="Times New Roman"/>
                <w:sz w:val="24"/>
                <w:szCs w:val="24"/>
                <w:lang w:val="ru-RU"/>
              </w:rPr>
              <w:t>-</w:t>
            </w:r>
          </w:p>
          <w:p w14:paraId="5B759218" w14:textId="665C2C0C" w:rsidR="000A6965" w:rsidRPr="0034096E" w:rsidRDefault="000A6965" w:rsidP="0034096E">
            <w:pPr>
              <w:spacing w:after="0"/>
              <w:jc w:val="center"/>
              <w:rPr>
                <w:rFonts w:ascii="Times New Roman" w:eastAsia="SchoolBookSanPin" w:hAnsi="Times New Roman"/>
                <w:sz w:val="24"/>
                <w:szCs w:val="24"/>
                <w:lang w:val="ru-RU"/>
              </w:rPr>
            </w:pPr>
            <w:proofErr w:type="spellStart"/>
            <w:r w:rsidRPr="0034096E">
              <w:rPr>
                <w:rFonts w:ascii="Times New Roman" w:hAnsi="Times New Roman"/>
                <w:sz w:val="24"/>
                <w:szCs w:val="24"/>
              </w:rPr>
              <w:t>тельное</w:t>
            </w:r>
            <w:proofErr w:type="spellEnd"/>
            <w:r w:rsidRPr="0034096E">
              <w:rPr>
                <w:rFonts w:ascii="Times New Roman" w:hAnsi="Times New Roman"/>
                <w:sz w:val="24"/>
                <w:szCs w:val="24"/>
              </w:rPr>
              <w:t xml:space="preserve"> </w:t>
            </w:r>
            <w:proofErr w:type="spellStart"/>
            <w:r w:rsidRPr="0034096E">
              <w:rPr>
                <w:rFonts w:ascii="Times New Roman" w:hAnsi="Times New Roman"/>
                <w:sz w:val="24"/>
                <w:szCs w:val="24"/>
              </w:rPr>
              <w:t>изучение</w:t>
            </w:r>
            <w:proofErr w:type="spellEnd"/>
          </w:p>
        </w:tc>
        <w:tc>
          <w:tcPr>
            <w:tcW w:w="1559" w:type="dxa"/>
            <w:vAlign w:val="center"/>
          </w:tcPr>
          <w:p w14:paraId="487289AC" w14:textId="1F86A1DE" w:rsidR="000A6965" w:rsidRPr="0034096E" w:rsidRDefault="008961DC" w:rsidP="0034096E">
            <w:pPr>
              <w:spacing w:after="0"/>
              <w:jc w:val="center"/>
              <w:rPr>
                <w:rFonts w:ascii="Times New Roman" w:eastAsia="SchoolBookSanPin" w:hAnsi="Times New Roman"/>
                <w:sz w:val="24"/>
                <w:szCs w:val="24"/>
                <w:lang w:val="ru-RU"/>
              </w:rPr>
            </w:pPr>
            <w:r w:rsidRPr="0034096E">
              <w:rPr>
                <w:rFonts w:ascii="Times New Roman" w:hAnsi="Times New Roman"/>
                <w:sz w:val="24"/>
                <w:szCs w:val="24"/>
                <w:lang w:val="ru-RU"/>
              </w:rPr>
              <w:t>Итого часов в неделю</w:t>
            </w:r>
          </w:p>
        </w:tc>
        <w:tc>
          <w:tcPr>
            <w:tcW w:w="2410" w:type="dxa"/>
            <w:vAlign w:val="center"/>
          </w:tcPr>
          <w:p w14:paraId="6E691043" w14:textId="11436475" w:rsidR="000A6965" w:rsidRPr="0034096E" w:rsidRDefault="008961DC" w:rsidP="0034096E">
            <w:pPr>
              <w:spacing w:after="0"/>
              <w:jc w:val="center"/>
              <w:rPr>
                <w:rFonts w:ascii="Times New Roman" w:hAnsi="Times New Roman"/>
                <w:sz w:val="24"/>
                <w:szCs w:val="24"/>
                <w:lang w:val="ru-RU"/>
              </w:rPr>
            </w:pPr>
            <w:r w:rsidRPr="0034096E">
              <w:rPr>
                <w:rFonts w:ascii="Times New Roman" w:hAnsi="Times New Roman"/>
                <w:sz w:val="24"/>
                <w:szCs w:val="24"/>
                <w:lang w:val="ru-RU"/>
              </w:rPr>
              <w:t xml:space="preserve">Форма промежуточной аттестации </w:t>
            </w:r>
          </w:p>
        </w:tc>
      </w:tr>
      <w:tr w:rsidR="0034096E" w:rsidRPr="0034096E" w14:paraId="279FD5B3" w14:textId="4FA1D7B2" w:rsidTr="0034096E">
        <w:trPr>
          <w:trHeight w:hRule="exact" w:val="331"/>
        </w:trPr>
        <w:tc>
          <w:tcPr>
            <w:tcW w:w="10774" w:type="dxa"/>
            <w:gridSpan w:val="7"/>
          </w:tcPr>
          <w:p w14:paraId="0EDC9D29" w14:textId="05C3E19C" w:rsidR="0034096E" w:rsidRPr="0034096E" w:rsidRDefault="0034096E" w:rsidP="00C57DB3">
            <w:pPr>
              <w:ind w:firstLine="567"/>
              <w:jc w:val="center"/>
              <w:rPr>
                <w:rFonts w:ascii="Times New Roman" w:hAnsi="Times New Roman"/>
                <w:sz w:val="24"/>
                <w:szCs w:val="24"/>
                <w:lang w:val="ru-RU"/>
              </w:rPr>
            </w:pPr>
            <w:r w:rsidRPr="0034096E">
              <w:rPr>
                <w:rFonts w:ascii="Times New Roman" w:eastAsia="SchoolBookSanPin" w:hAnsi="Times New Roman"/>
                <w:b/>
                <w:sz w:val="24"/>
                <w:szCs w:val="24"/>
                <w:lang w:val="ru-RU"/>
              </w:rPr>
              <w:t>Обязательная часть</w:t>
            </w:r>
          </w:p>
        </w:tc>
      </w:tr>
      <w:tr w:rsidR="008961DC" w:rsidRPr="0034096E" w14:paraId="0B535929" w14:textId="4085EB09" w:rsidTr="0034096E">
        <w:trPr>
          <w:trHeight w:hRule="exact" w:val="393"/>
        </w:trPr>
        <w:tc>
          <w:tcPr>
            <w:tcW w:w="2269" w:type="dxa"/>
            <w:gridSpan w:val="2"/>
            <w:vMerge w:val="restart"/>
          </w:tcPr>
          <w:p w14:paraId="39D5F690" w14:textId="77777777" w:rsidR="008961DC" w:rsidRPr="0034096E" w:rsidRDefault="008961DC" w:rsidP="00C57DB3">
            <w:pPr>
              <w:ind w:left="144"/>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 xml:space="preserve">Русский язык </w:t>
            </w:r>
            <w:r w:rsidRPr="0034096E">
              <w:rPr>
                <w:rFonts w:ascii="Times New Roman" w:eastAsia="SchoolBookSanPin" w:hAnsi="Times New Roman"/>
                <w:sz w:val="24"/>
                <w:szCs w:val="24"/>
                <w:lang w:val="ru-RU"/>
              </w:rPr>
              <w:br/>
              <w:t>и литература</w:t>
            </w:r>
          </w:p>
        </w:tc>
        <w:tc>
          <w:tcPr>
            <w:tcW w:w="2126" w:type="dxa"/>
          </w:tcPr>
          <w:p w14:paraId="6060D78A"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Русский язык</w:t>
            </w:r>
          </w:p>
        </w:tc>
        <w:tc>
          <w:tcPr>
            <w:tcW w:w="1276" w:type="dxa"/>
            <w:vAlign w:val="center"/>
          </w:tcPr>
          <w:p w14:paraId="71616B7E" w14:textId="05A0A1E3"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1134" w:type="dxa"/>
            <w:vAlign w:val="center"/>
          </w:tcPr>
          <w:p w14:paraId="4165BCC8" w14:textId="04813830" w:rsidR="008961DC" w:rsidRPr="0034096E" w:rsidRDefault="0097472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1559" w:type="dxa"/>
            <w:vAlign w:val="center"/>
          </w:tcPr>
          <w:p w14:paraId="77080FCE" w14:textId="1D734A28" w:rsidR="008961DC" w:rsidRPr="0034096E" w:rsidRDefault="0097472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4</w:t>
            </w:r>
          </w:p>
        </w:tc>
        <w:tc>
          <w:tcPr>
            <w:tcW w:w="2410" w:type="dxa"/>
            <w:vAlign w:val="center"/>
          </w:tcPr>
          <w:p w14:paraId="6C969A80" w14:textId="24435B1B"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 диктант</w:t>
            </w:r>
          </w:p>
        </w:tc>
      </w:tr>
      <w:tr w:rsidR="008961DC" w:rsidRPr="0034096E" w14:paraId="75BC0051" w14:textId="68B1FF5B" w:rsidTr="0034096E">
        <w:trPr>
          <w:trHeight w:hRule="exact" w:val="345"/>
        </w:trPr>
        <w:tc>
          <w:tcPr>
            <w:tcW w:w="2269" w:type="dxa"/>
            <w:gridSpan w:val="2"/>
            <w:vMerge/>
          </w:tcPr>
          <w:p w14:paraId="17902F2C" w14:textId="77777777" w:rsidR="008961DC" w:rsidRPr="0034096E" w:rsidRDefault="008961DC" w:rsidP="00C57DB3">
            <w:pPr>
              <w:ind w:left="144"/>
              <w:rPr>
                <w:rFonts w:ascii="Times New Roman" w:hAnsi="Times New Roman"/>
                <w:sz w:val="24"/>
                <w:szCs w:val="24"/>
                <w:lang w:val="ru-RU"/>
              </w:rPr>
            </w:pPr>
          </w:p>
        </w:tc>
        <w:tc>
          <w:tcPr>
            <w:tcW w:w="2126" w:type="dxa"/>
          </w:tcPr>
          <w:p w14:paraId="116E6415"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Литература</w:t>
            </w:r>
          </w:p>
        </w:tc>
        <w:tc>
          <w:tcPr>
            <w:tcW w:w="1276" w:type="dxa"/>
            <w:vAlign w:val="center"/>
          </w:tcPr>
          <w:p w14:paraId="4E4FFFB5" w14:textId="31758799" w:rsidR="008961DC" w:rsidRPr="0034096E" w:rsidRDefault="001709F4" w:rsidP="00C57DB3">
            <w:pPr>
              <w:ind w:firstLine="2"/>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w:t>
            </w:r>
          </w:p>
        </w:tc>
        <w:tc>
          <w:tcPr>
            <w:tcW w:w="1134" w:type="dxa"/>
            <w:vAlign w:val="center"/>
          </w:tcPr>
          <w:p w14:paraId="6E11AA3A" w14:textId="1A5BC21D" w:rsidR="008961DC" w:rsidRPr="0034096E" w:rsidRDefault="001709F4" w:rsidP="00C57DB3">
            <w:pPr>
              <w:ind w:firstLine="2"/>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w:t>
            </w:r>
          </w:p>
        </w:tc>
        <w:tc>
          <w:tcPr>
            <w:tcW w:w="1559" w:type="dxa"/>
            <w:vAlign w:val="center"/>
          </w:tcPr>
          <w:p w14:paraId="36BC6D5B" w14:textId="2B28A39E"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2410" w:type="dxa"/>
            <w:vAlign w:val="center"/>
          </w:tcPr>
          <w:p w14:paraId="0F9E44C4" w14:textId="678EBF72"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p>
        </w:tc>
      </w:tr>
      <w:tr w:rsidR="008961DC" w:rsidRPr="0034096E" w14:paraId="2A30E6FC" w14:textId="45C0CC99" w:rsidTr="0034096E">
        <w:trPr>
          <w:trHeight w:hRule="exact" w:val="417"/>
        </w:trPr>
        <w:tc>
          <w:tcPr>
            <w:tcW w:w="2269" w:type="dxa"/>
            <w:gridSpan w:val="2"/>
          </w:tcPr>
          <w:p w14:paraId="48650F79" w14:textId="77777777" w:rsidR="008961DC" w:rsidRPr="0034096E" w:rsidRDefault="008961DC" w:rsidP="00C57DB3">
            <w:pPr>
              <w:ind w:left="144"/>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Иностранные языки</w:t>
            </w:r>
          </w:p>
        </w:tc>
        <w:tc>
          <w:tcPr>
            <w:tcW w:w="2126" w:type="dxa"/>
          </w:tcPr>
          <w:p w14:paraId="680F6C19"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Иностранный язык</w:t>
            </w:r>
          </w:p>
        </w:tc>
        <w:tc>
          <w:tcPr>
            <w:tcW w:w="1276" w:type="dxa"/>
            <w:vAlign w:val="center"/>
          </w:tcPr>
          <w:p w14:paraId="3B638DF6" w14:textId="7F9D4AC5"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134" w:type="dxa"/>
            <w:vAlign w:val="center"/>
          </w:tcPr>
          <w:p w14:paraId="7549EF3B" w14:textId="504A7122"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1559" w:type="dxa"/>
            <w:vAlign w:val="center"/>
          </w:tcPr>
          <w:p w14:paraId="306B949C" w14:textId="5119A895"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3</w:t>
            </w:r>
          </w:p>
        </w:tc>
        <w:tc>
          <w:tcPr>
            <w:tcW w:w="2410" w:type="dxa"/>
            <w:vAlign w:val="center"/>
          </w:tcPr>
          <w:p w14:paraId="1075E8AB" w14:textId="1B127F62"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p>
        </w:tc>
      </w:tr>
      <w:tr w:rsidR="008961DC" w:rsidRPr="0034096E" w14:paraId="4885DEA2" w14:textId="166BAEDB" w:rsidTr="0034096E">
        <w:trPr>
          <w:trHeight w:hRule="exact" w:val="359"/>
        </w:trPr>
        <w:tc>
          <w:tcPr>
            <w:tcW w:w="2269" w:type="dxa"/>
            <w:gridSpan w:val="2"/>
            <w:vMerge w:val="restart"/>
          </w:tcPr>
          <w:p w14:paraId="311A21DF" w14:textId="77777777" w:rsidR="008961DC" w:rsidRPr="0034096E" w:rsidRDefault="008961DC" w:rsidP="00C57DB3">
            <w:pPr>
              <w:ind w:left="144"/>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 xml:space="preserve">Математика </w:t>
            </w:r>
            <w:r w:rsidRPr="0034096E">
              <w:rPr>
                <w:rFonts w:ascii="Times New Roman" w:eastAsia="SchoolBookSanPin" w:hAnsi="Times New Roman"/>
                <w:sz w:val="24"/>
                <w:szCs w:val="24"/>
                <w:lang w:val="ru-RU"/>
              </w:rPr>
              <w:br/>
            </w:r>
            <w:r w:rsidRPr="0034096E">
              <w:rPr>
                <w:rFonts w:ascii="Times New Roman" w:eastAsia="SchoolBookSanPin" w:hAnsi="Times New Roman"/>
                <w:position w:val="1"/>
                <w:sz w:val="24"/>
                <w:szCs w:val="24"/>
                <w:lang w:val="ru-RU"/>
              </w:rPr>
              <w:t>и информатика</w:t>
            </w:r>
          </w:p>
        </w:tc>
        <w:tc>
          <w:tcPr>
            <w:tcW w:w="2126" w:type="dxa"/>
          </w:tcPr>
          <w:p w14:paraId="5292370F"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Математика</w:t>
            </w:r>
          </w:p>
        </w:tc>
        <w:tc>
          <w:tcPr>
            <w:tcW w:w="1276" w:type="dxa"/>
            <w:vAlign w:val="center"/>
          </w:tcPr>
          <w:p w14:paraId="4001A28A" w14:textId="77777777" w:rsidR="008961DC" w:rsidRPr="0034096E" w:rsidRDefault="008961DC" w:rsidP="00C57DB3">
            <w:pPr>
              <w:ind w:firstLine="2"/>
              <w:jc w:val="center"/>
              <w:rPr>
                <w:rFonts w:ascii="Times New Roman" w:hAnsi="Times New Roman"/>
                <w:sz w:val="24"/>
                <w:szCs w:val="24"/>
                <w:lang w:val="ru-RU"/>
              </w:rPr>
            </w:pPr>
          </w:p>
        </w:tc>
        <w:tc>
          <w:tcPr>
            <w:tcW w:w="1134" w:type="dxa"/>
            <w:vAlign w:val="center"/>
          </w:tcPr>
          <w:p w14:paraId="19C56CC4" w14:textId="77777777" w:rsidR="008961DC" w:rsidRPr="0034096E" w:rsidRDefault="008961DC" w:rsidP="00C57DB3">
            <w:pPr>
              <w:ind w:firstLine="2"/>
              <w:jc w:val="center"/>
              <w:rPr>
                <w:rFonts w:ascii="Times New Roman" w:hAnsi="Times New Roman"/>
                <w:sz w:val="24"/>
                <w:szCs w:val="24"/>
                <w:lang w:val="ru-RU"/>
              </w:rPr>
            </w:pPr>
          </w:p>
        </w:tc>
        <w:tc>
          <w:tcPr>
            <w:tcW w:w="1559" w:type="dxa"/>
            <w:vAlign w:val="center"/>
          </w:tcPr>
          <w:p w14:paraId="45EA4C82" w14:textId="5EFB4EF3" w:rsidR="008961DC" w:rsidRPr="0034096E" w:rsidRDefault="008961DC" w:rsidP="00C57DB3">
            <w:pPr>
              <w:ind w:firstLine="2"/>
              <w:jc w:val="center"/>
              <w:rPr>
                <w:rFonts w:ascii="Times New Roman" w:eastAsia="SchoolBookSanPin" w:hAnsi="Times New Roman"/>
                <w:sz w:val="24"/>
                <w:szCs w:val="24"/>
                <w:lang w:val="ru-RU"/>
              </w:rPr>
            </w:pPr>
          </w:p>
        </w:tc>
        <w:tc>
          <w:tcPr>
            <w:tcW w:w="2410" w:type="dxa"/>
            <w:vAlign w:val="center"/>
          </w:tcPr>
          <w:p w14:paraId="3C1FCD05" w14:textId="4C6006AA" w:rsidR="008961DC" w:rsidRPr="0034096E" w:rsidRDefault="008961DC" w:rsidP="00C57DB3">
            <w:pPr>
              <w:ind w:firstLine="2"/>
              <w:jc w:val="center"/>
              <w:rPr>
                <w:rFonts w:ascii="Times New Roman" w:eastAsia="SchoolBookSanPin" w:hAnsi="Times New Roman"/>
                <w:sz w:val="24"/>
                <w:szCs w:val="24"/>
                <w:lang w:val="ru-RU"/>
              </w:rPr>
            </w:pPr>
          </w:p>
        </w:tc>
      </w:tr>
      <w:tr w:rsidR="008961DC" w:rsidRPr="0034096E" w14:paraId="09320EEC" w14:textId="2B08FAE8" w:rsidTr="0034096E">
        <w:trPr>
          <w:trHeight w:hRule="exact" w:val="551"/>
        </w:trPr>
        <w:tc>
          <w:tcPr>
            <w:tcW w:w="2269" w:type="dxa"/>
            <w:gridSpan w:val="2"/>
            <w:vMerge/>
          </w:tcPr>
          <w:p w14:paraId="52BACAA9" w14:textId="77777777" w:rsidR="008961DC" w:rsidRPr="0034096E" w:rsidRDefault="008961DC" w:rsidP="00C57DB3">
            <w:pPr>
              <w:ind w:firstLine="144"/>
              <w:rPr>
                <w:rFonts w:ascii="Times New Roman" w:hAnsi="Times New Roman"/>
                <w:sz w:val="24"/>
                <w:szCs w:val="24"/>
                <w:lang w:val="ru-RU"/>
              </w:rPr>
            </w:pPr>
          </w:p>
        </w:tc>
        <w:tc>
          <w:tcPr>
            <w:tcW w:w="2126" w:type="dxa"/>
          </w:tcPr>
          <w:p w14:paraId="62FD9F1E"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Алгебра</w:t>
            </w:r>
          </w:p>
        </w:tc>
        <w:tc>
          <w:tcPr>
            <w:tcW w:w="1276" w:type="dxa"/>
            <w:vAlign w:val="center"/>
          </w:tcPr>
          <w:p w14:paraId="18A9BCE9" w14:textId="2BBE1324" w:rsidR="008961DC" w:rsidRPr="0034096E" w:rsidRDefault="0097472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1134" w:type="dxa"/>
            <w:vAlign w:val="center"/>
          </w:tcPr>
          <w:p w14:paraId="42C107CB" w14:textId="35F10B8B" w:rsidR="008961DC" w:rsidRPr="0034096E" w:rsidRDefault="0097472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559" w:type="dxa"/>
            <w:vAlign w:val="center"/>
          </w:tcPr>
          <w:p w14:paraId="0254C5B9" w14:textId="60654135"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3</w:t>
            </w:r>
          </w:p>
        </w:tc>
        <w:tc>
          <w:tcPr>
            <w:tcW w:w="2410" w:type="dxa"/>
            <w:vAlign w:val="center"/>
          </w:tcPr>
          <w:p w14:paraId="128E51B4" w14:textId="17BB2243"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 xml:space="preserve">НСО, </w:t>
            </w:r>
            <w:r w:rsidR="00062C34" w:rsidRPr="0034096E">
              <w:rPr>
                <w:rFonts w:ascii="Times New Roman" w:eastAsia="SchoolBookSanPin" w:hAnsi="Times New Roman"/>
                <w:sz w:val="24"/>
                <w:szCs w:val="24"/>
                <w:lang w:val="ru-RU"/>
              </w:rPr>
              <w:t xml:space="preserve">тематические КР </w:t>
            </w:r>
          </w:p>
        </w:tc>
      </w:tr>
      <w:tr w:rsidR="008961DC" w:rsidRPr="0034096E" w14:paraId="2B3545F9" w14:textId="78E11B70" w:rsidTr="0034096E">
        <w:trPr>
          <w:trHeight w:hRule="exact" w:val="409"/>
        </w:trPr>
        <w:tc>
          <w:tcPr>
            <w:tcW w:w="2269" w:type="dxa"/>
            <w:gridSpan w:val="2"/>
            <w:vMerge/>
          </w:tcPr>
          <w:p w14:paraId="60731680" w14:textId="77777777" w:rsidR="008961DC" w:rsidRPr="0034096E" w:rsidRDefault="008961DC" w:rsidP="00C57DB3">
            <w:pPr>
              <w:ind w:firstLine="144"/>
              <w:rPr>
                <w:rFonts w:ascii="Times New Roman" w:hAnsi="Times New Roman"/>
                <w:sz w:val="24"/>
                <w:szCs w:val="24"/>
                <w:lang w:val="ru-RU"/>
              </w:rPr>
            </w:pPr>
          </w:p>
        </w:tc>
        <w:tc>
          <w:tcPr>
            <w:tcW w:w="2126" w:type="dxa"/>
          </w:tcPr>
          <w:p w14:paraId="3A33281F"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Геометрия</w:t>
            </w:r>
          </w:p>
        </w:tc>
        <w:tc>
          <w:tcPr>
            <w:tcW w:w="1276" w:type="dxa"/>
            <w:vAlign w:val="center"/>
          </w:tcPr>
          <w:p w14:paraId="25342F26" w14:textId="79AD37DE" w:rsidR="008961DC" w:rsidRPr="0034096E" w:rsidRDefault="0097472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134" w:type="dxa"/>
            <w:vAlign w:val="center"/>
          </w:tcPr>
          <w:p w14:paraId="5E017D60" w14:textId="054549E5" w:rsidR="008961DC" w:rsidRPr="0034096E" w:rsidRDefault="0097472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559" w:type="dxa"/>
            <w:vAlign w:val="center"/>
          </w:tcPr>
          <w:p w14:paraId="7A33AB08" w14:textId="2783695E"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2410" w:type="dxa"/>
            <w:vAlign w:val="center"/>
          </w:tcPr>
          <w:p w14:paraId="6EE6889A" w14:textId="0D984A5B"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 xml:space="preserve">НСО, </w:t>
            </w:r>
            <w:r w:rsidR="00062C34" w:rsidRPr="0034096E">
              <w:rPr>
                <w:rFonts w:ascii="Times New Roman" w:eastAsia="SchoolBookSanPin" w:hAnsi="Times New Roman"/>
                <w:sz w:val="24"/>
                <w:szCs w:val="24"/>
                <w:lang w:val="ru-RU"/>
              </w:rPr>
              <w:t>тематические КР</w:t>
            </w:r>
          </w:p>
        </w:tc>
      </w:tr>
      <w:tr w:rsidR="008961DC" w:rsidRPr="0034096E" w14:paraId="2F618D21" w14:textId="1D1371F6" w:rsidTr="0034096E">
        <w:trPr>
          <w:trHeight w:hRule="exact" w:val="577"/>
        </w:trPr>
        <w:tc>
          <w:tcPr>
            <w:tcW w:w="2269" w:type="dxa"/>
            <w:gridSpan w:val="2"/>
            <w:vMerge/>
          </w:tcPr>
          <w:p w14:paraId="35CA22DF" w14:textId="77777777" w:rsidR="008961DC" w:rsidRPr="0034096E" w:rsidRDefault="008961DC" w:rsidP="00C57DB3">
            <w:pPr>
              <w:ind w:firstLine="144"/>
              <w:rPr>
                <w:rFonts w:ascii="Times New Roman" w:hAnsi="Times New Roman"/>
                <w:sz w:val="24"/>
                <w:szCs w:val="24"/>
                <w:lang w:val="ru-RU"/>
              </w:rPr>
            </w:pPr>
          </w:p>
        </w:tc>
        <w:tc>
          <w:tcPr>
            <w:tcW w:w="2126" w:type="dxa"/>
          </w:tcPr>
          <w:p w14:paraId="26A88E71"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Вероятность и статистика</w:t>
            </w:r>
          </w:p>
        </w:tc>
        <w:tc>
          <w:tcPr>
            <w:tcW w:w="1276" w:type="dxa"/>
            <w:vAlign w:val="center"/>
          </w:tcPr>
          <w:p w14:paraId="148F76DE" w14:textId="2A3A0580" w:rsidR="008961DC" w:rsidRPr="0034096E" w:rsidRDefault="001709F4" w:rsidP="00C57DB3">
            <w:pPr>
              <w:ind w:firstLine="2"/>
              <w:jc w:val="center"/>
              <w:rPr>
                <w:rFonts w:ascii="Times New Roman" w:eastAsia="SchoolBookSanPin" w:hAnsi="Times New Roman"/>
                <w:sz w:val="24"/>
                <w:szCs w:val="24"/>
                <w:lang w:val="ru-RU"/>
              </w:rPr>
            </w:pPr>
            <w:r>
              <w:rPr>
                <w:rFonts w:ascii="Times New Roman" w:hAnsi="Times New Roman"/>
                <w:sz w:val="24"/>
                <w:szCs w:val="24"/>
                <w:lang w:val="ru-RU"/>
              </w:rPr>
              <w:t>1</w:t>
            </w:r>
          </w:p>
        </w:tc>
        <w:tc>
          <w:tcPr>
            <w:tcW w:w="1134" w:type="dxa"/>
            <w:vAlign w:val="center"/>
          </w:tcPr>
          <w:p w14:paraId="5ECFE050" w14:textId="0C952479" w:rsidR="008961DC" w:rsidRPr="0034096E" w:rsidRDefault="001709F4" w:rsidP="00C57DB3">
            <w:pPr>
              <w:ind w:firstLine="2"/>
              <w:jc w:val="center"/>
              <w:rPr>
                <w:rFonts w:ascii="Times New Roman" w:eastAsia="SchoolBookSanPin" w:hAnsi="Times New Roman"/>
                <w:sz w:val="24"/>
                <w:szCs w:val="24"/>
                <w:lang w:val="ru-RU"/>
              </w:rPr>
            </w:pPr>
            <w:r>
              <w:rPr>
                <w:rFonts w:ascii="Times New Roman" w:hAnsi="Times New Roman"/>
                <w:sz w:val="24"/>
                <w:szCs w:val="24"/>
                <w:lang w:val="ru-RU"/>
              </w:rPr>
              <w:t>-</w:t>
            </w:r>
          </w:p>
        </w:tc>
        <w:tc>
          <w:tcPr>
            <w:tcW w:w="1559" w:type="dxa"/>
            <w:vAlign w:val="center"/>
          </w:tcPr>
          <w:p w14:paraId="67DD49B5" w14:textId="776E1030"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2410" w:type="dxa"/>
            <w:vAlign w:val="center"/>
          </w:tcPr>
          <w:p w14:paraId="0E07A125" w14:textId="7034D980"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r w:rsidR="00062C34" w:rsidRPr="0034096E">
              <w:rPr>
                <w:rFonts w:ascii="Times New Roman" w:eastAsia="SchoolBookSanPin" w:hAnsi="Times New Roman"/>
                <w:sz w:val="24"/>
                <w:szCs w:val="24"/>
                <w:lang w:val="ru-RU"/>
              </w:rPr>
              <w:t xml:space="preserve"> тематические</w:t>
            </w:r>
            <w:r w:rsidRPr="0034096E">
              <w:rPr>
                <w:rFonts w:ascii="Times New Roman" w:eastAsia="SchoolBookSanPin" w:hAnsi="Times New Roman"/>
                <w:sz w:val="24"/>
                <w:szCs w:val="24"/>
                <w:lang w:val="ru-RU"/>
              </w:rPr>
              <w:t xml:space="preserve"> КР</w:t>
            </w:r>
          </w:p>
        </w:tc>
      </w:tr>
      <w:tr w:rsidR="008961DC" w:rsidRPr="0034096E" w14:paraId="146960C9" w14:textId="55BDB373" w:rsidTr="0034096E">
        <w:trPr>
          <w:trHeight w:hRule="exact" w:val="331"/>
        </w:trPr>
        <w:tc>
          <w:tcPr>
            <w:tcW w:w="2269" w:type="dxa"/>
            <w:gridSpan w:val="2"/>
            <w:vMerge/>
          </w:tcPr>
          <w:p w14:paraId="4C7005CD" w14:textId="77777777" w:rsidR="008961DC" w:rsidRPr="0034096E" w:rsidRDefault="008961DC" w:rsidP="00C57DB3">
            <w:pPr>
              <w:ind w:firstLine="144"/>
              <w:rPr>
                <w:rFonts w:ascii="Times New Roman" w:hAnsi="Times New Roman"/>
                <w:sz w:val="24"/>
                <w:szCs w:val="24"/>
                <w:lang w:val="ru-RU"/>
              </w:rPr>
            </w:pPr>
          </w:p>
        </w:tc>
        <w:tc>
          <w:tcPr>
            <w:tcW w:w="2126" w:type="dxa"/>
          </w:tcPr>
          <w:p w14:paraId="009B6903"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Информатика</w:t>
            </w:r>
          </w:p>
        </w:tc>
        <w:tc>
          <w:tcPr>
            <w:tcW w:w="1276" w:type="dxa"/>
            <w:vAlign w:val="center"/>
          </w:tcPr>
          <w:p w14:paraId="2F9D4F58" w14:textId="12F30E20" w:rsidR="008961DC" w:rsidRPr="0034096E" w:rsidRDefault="001709F4" w:rsidP="00C57DB3">
            <w:pPr>
              <w:ind w:firstLine="2"/>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w:t>
            </w:r>
          </w:p>
        </w:tc>
        <w:tc>
          <w:tcPr>
            <w:tcW w:w="1134" w:type="dxa"/>
            <w:vAlign w:val="center"/>
          </w:tcPr>
          <w:p w14:paraId="40F9AC19" w14:textId="50463787" w:rsidR="008961DC" w:rsidRPr="0034096E" w:rsidRDefault="001709F4" w:rsidP="00C57DB3">
            <w:pPr>
              <w:ind w:firstLine="2"/>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w:t>
            </w:r>
          </w:p>
        </w:tc>
        <w:tc>
          <w:tcPr>
            <w:tcW w:w="1559" w:type="dxa"/>
            <w:vAlign w:val="center"/>
          </w:tcPr>
          <w:p w14:paraId="454C1FB6" w14:textId="547007DC"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2410" w:type="dxa"/>
            <w:vAlign w:val="center"/>
          </w:tcPr>
          <w:p w14:paraId="699A26A8" w14:textId="10E54F11"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p>
        </w:tc>
      </w:tr>
      <w:tr w:rsidR="008961DC" w:rsidRPr="0034096E" w14:paraId="2DB8D464" w14:textId="59C9D9BD" w:rsidTr="0034096E">
        <w:trPr>
          <w:trHeight w:hRule="exact" w:val="361"/>
        </w:trPr>
        <w:tc>
          <w:tcPr>
            <w:tcW w:w="2269" w:type="dxa"/>
            <w:gridSpan w:val="2"/>
            <w:vMerge w:val="restart"/>
          </w:tcPr>
          <w:p w14:paraId="29B2C66E" w14:textId="77777777" w:rsidR="008961DC" w:rsidRPr="0034096E" w:rsidRDefault="008961DC" w:rsidP="00C57DB3">
            <w:pPr>
              <w:ind w:left="144"/>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Общественно-научные предметы</w:t>
            </w:r>
          </w:p>
        </w:tc>
        <w:tc>
          <w:tcPr>
            <w:tcW w:w="2126" w:type="dxa"/>
          </w:tcPr>
          <w:p w14:paraId="4A732168" w14:textId="7893AE75"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История</w:t>
            </w:r>
            <w:r w:rsidR="00FE6EC5" w:rsidRPr="0034096E">
              <w:rPr>
                <w:rFonts w:ascii="Times New Roman" w:eastAsia="SchoolBookSanPin" w:hAnsi="Times New Roman"/>
                <w:sz w:val="24"/>
                <w:szCs w:val="24"/>
                <w:lang w:val="ru-RU"/>
              </w:rPr>
              <w:t xml:space="preserve"> России</w:t>
            </w:r>
          </w:p>
        </w:tc>
        <w:tc>
          <w:tcPr>
            <w:tcW w:w="1276" w:type="dxa"/>
            <w:vAlign w:val="center"/>
          </w:tcPr>
          <w:p w14:paraId="7E73FDB0" w14:textId="3D4A3D8F"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134" w:type="dxa"/>
            <w:vAlign w:val="center"/>
          </w:tcPr>
          <w:p w14:paraId="42D84FBC" w14:textId="642877AE"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559" w:type="dxa"/>
            <w:vAlign w:val="center"/>
          </w:tcPr>
          <w:p w14:paraId="7F77B071" w14:textId="68EA57AA"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2410" w:type="dxa"/>
            <w:vAlign w:val="center"/>
          </w:tcPr>
          <w:p w14:paraId="2FB31847" w14:textId="191D3DDD"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p>
        </w:tc>
      </w:tr>
      <w:tr w:rsidR="008961DC" w:rsidRPr="0034096E" w14:paraId="28BAC9F3" w14:textId="04B735DC" w:rsidTr="0034096E">
        <w:trPr>
          <w:trHeight w:hRule="exact" w:val="454"/>
        </w:trPr>
        <w:tc>
          <w:tcPr>
            <w:tcW w:w="2269" w:type="dxa"/>
            <w:gridSpan w:val="2"/>
            <w:vMerge/>
          </w:tcPr>
          <w:p w14:paraId="26B8C530" w14:textId="77777777" w:rsidR="008961DC" w:rsidRPr="0034096E" w:rsidRDefault="008961DC" w:rsidP="00C57DB3">
            <w:pPr>
              <w:ind w:left="144"/>
              <w:rPr>
                <w:rFonts w:ascii="Times New Roman" w:hAnsi="Times New Roman"/>
                <w:sz w:val="24"/>
                <w:szCs w:val="24"/>
                <w:lang w:val="ru-RU"/>
              </w:rPr>
            </w:pPr>
          </w:p>
        </w:tc>
        <w:tc>
          <w:tcPr>
            <w:tcW w:w="2126" w:type="dxa"/>
          </w:tcPr>
          <w:p w14:paraId="19719982"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Обществознание</w:t>
            </w:r>
          </w:p>
        </w:tc>
        <w:tc>
          <w:tcPr>
            <w:tcW w:w="1276" w:type="dxa"/>
            <w:vAlign w:val="center"/>
          </w:tcPr>
          <w:p w14:paraId="7B165502" w14:textId="456E6835" w:rsidR="008961DC" w:rsidRPr="0034096E" w:rsidRDefault="001709F4" w:rsidP="00C57DB3">
            <w:pPr>
              <w:ind w:firstLine="2"/>
              <w:jc w:val="center"/>
              <w:rPr>
                <w:rFonts w:ascii="Times New Roman" w:eastAsia="SchoolBookSanPin" w:hAnsi="Times New Roman"/>
                <w:sz w:val="24"/>
                <w:szCs w:val="24"/>
                <w:lang w:val="ru-RU"/>
              </w:rPr>
            </w:pPr>
            <w:r>
              <w:rPr>
                <w:rFonts w:ascii="Times New Roman" w:hAnsi="Times New Roman"/>
                <w:sz w:val="24"/>
                <w:szCs w:val="24"/>
                <w:lang w:val="ru-RU"/>
              </w:rPr>
              <w:t>1</w:t>
            </w:r>
          </w:p>
        </w:tc>
        <w:tc>
          <w:tcPr>
            <w:tcW w:w="1134" w:type="dxa"/>
            <w:vAlign w:val="center"/>
          </w:tcPr>
          <w:p w14:paraId="22C81B33" w14:textId="2357F280" w:rsidR="008961DC" w:rsidRPr="0034096E" w:rsidRDefault="001709F4" w:rsidP="00C57DB3">
            <w:pPr>
              <w:ind w:firstLine="2"/>
              <w:jc w:val="center"/>
              <w:rPr>
                <w:rFonts w:ascii="Times New Roman" w:eastAsia="SchoolBookSanPin" w:hAnsi="Times New Roman"/>
                <w:sz w:val="24"/>
                <w:szCs w:val="24"/>
                <w:lang w:val="ru-RU"/>
              </w:rPr>
            </w:pPr>
            <w:r>
              <w:rPr>
                <w:rFonts w:ascii="Times New Roman" w:hAnsi="Times New Roman"/>
                <w:sz w:val="24"/>
                <w:szCs w:val="24"/>
                <w:lang w:val="ru-RU"/>
              </w:rPr>
              <w:t>-</w:t>
            </w:r>
          </w:p>
        </w:tc>
        <w:tc>
          <w:tcPr>
            <w:tcW w:w="1559" w:type="dxa"/>
            <w:vAlign w:val="center"/>
          </w:tcPr>
          <w:p w14:paraId="71C83589" w14:textId="0131FF4F"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2410" w:type="dxa"/>
            <w:vAlign w:val="center"/>
          </w:tcPr>
          <w:p w14:paraId="0399F924" w14:textId="1D25CFA6"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p>
        </w:tc>
      </w:tr>
      <w:tr w:rsidR="008961DC" w:rsidRPr="0034096E" w14:paraId="19459050" w14:textId="44F780BE" w:rsidTr="0034096E">
        <w:trPr>
          <w:trHeight w:hRule="exact" w:val="408"/>
        </w:trPr>
        <w:tc>
          <w:tcPr>
            <w:tcW w:w="2269" w:type="dxa"/>
            <w:gridSpan w:val="2"/>
            <w:vMerge/>
          </w:tcPr>
          <w:p w14:paraId="20E22873" w14:textId="77777777" w:rsidR="008961DC" w:rsidRPr="0034096E" w:rsidRDefault="008961DC" w:rsidP="00C57DB3">
            <w:pPr>
              <w:ind w:left="144"/>
              <w:rPr>
                <w:rFonts w:ascii="Times New Roman" w:hAnsi="Times New Roman"/>
                <w:sz w:val="24"/>
                <w:szCs w:val="24"/>
                <w:lang w:val="ru-RU"/>
              </w:rPr>
            </w:pPr>
          </w:p>
        </w:tc>
        <w:tc>
          <w:tcPr>
            <w:tcW w:w="2126" w:type="dxa"/>
          </w:tcPr>
          <w:p w14:paraId="1F368DF5"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География</w:t>
            </w:r>
          </w:p>
        </w:tc>
        <w:tc>
          <w:tcPr>
            <w:tcW w:w="1276" w:type="dxa"/>
            <w:vAlign w:val="center"/>
          </w:tcPr>
          <w:p w14:paraId="7EC5BA91" w14:textId="7AC9EF6D"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134" w:type="dxa"/>
            <w:vAlign w:val="center"/>
          </w:tcPr>
          <w:p w14:paraId="029348D6" w14:textId="2FF32D4C"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559" w:type="dxa"/>
            <w:vAlign w:val="center"/>
          </w:tcPr>
          <w:p w14:paraId="675DEC77" w14:textId="761C3869"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2410" w:type="dxa"/>
            <w:vAlign w:val="center"/>
          </w:tcPr>
          <w:p w14:paraId="6612C85F" w14:textId="5CA4A624"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p>
        </w:tc>
      </w:tr>
      <w:tr w:rsidR="008961DC" w:rsidRPr="0034096E" w14:paraId="7AFBD8AD" w14:textId="799DCC0F" w:rsidTr="0034096E">
        <w:trPr>
          <w:trHeight w:hRule="exact" w:val="309"/>
        </w:trPr>
        <w:tc>
          <w:tcPr>
            <w:tcW w:w="2269" w:type="dxa"/>
            <w:gridSpan w:val="2"/>
            <w:vMerge w:val="restart"/>
          </w:tcPr>
          <w:p w14:paraId="1CBE19F1" w14:textId="77777777" w:rsidR="008961DC" w:rsidRPr="0034096E" w:rsidRDefault="008961DC" w:rsidP="00C57DB3">
            <w:pPr>
              <w:ind w:left="144"/>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Естественнонаучные предметы</w:t>
            </w:r>
          </w:p>
        </w:tc>
        <w:tc>
          <w:tcPr>
            <w:tcW w:w="2126" w:type="dxa"/>
          </w:tcPr>
          <w:p w14:paraId="43F5F3F7"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Физика</w:t>
            </w:r>
          </w:p>
        </w:tc>
        <w:tc>
          <w:tcPr>
            <w:tcW w:w="1276" w:type="dxa"/>
            <w:vAlign w:val="center"/>
          </w:tcPr>
          <w:p w14:paraId="48DE660C" w14:textId="604A22A1"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134" w:type="dxa"/>
            <w:vAlign w:val="center"/>
          </w:tcPr>
          <w:p w14:paraId="16FDAA16" w14:textId="2B36A88D"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559" w:type="dxa"/>
            <w:vAlign w:val="center"/>
          </w:tcPr>
          <w:p w14:paraId="1C72CBA9" w14:textId="33AD159F" w:rsidR="008961DC" w:rsidRPr="0034096E" w:rsidRDefault="008961DC"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2410" w:type="dxa"/>
            <w:vAlign w:val="center"/>
          </w:tcPr>
          <w:p w14:paraId="35AA5CB4" w14:textId="5B92F39F" w:rsidR="008961DC" w:rsidRPr="0034096E" w:rsidRDefault="00C57DB3"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r w:rsidR="00062C34" w:rsidRPr="0034096E">
              <w:rPr>
                <w:rFonts w:ascii="Times New Roman" w:eastAsia="SchoolBookSanPin" w:hAnsi="Times New Roman"/>
                <w:sz w:val="24"/>
                <w:szCs w:val="24"/>
                <w:lang w:val="ru-RU"/>
              </w:rPr>
              <w:t>, тематические КР</w:t>
            </w:r>
          </w:p>
        </w:tc>
      </w:tr>
      <w:tr w:rsidR="008961DC" w:rsidRPr="0034096E" w14:paraId="3AF082D0" w14:textId="63B3259A" w:rsidTr="0034096E">
        <w:trPr>
          <w:trHeight w:hRule="exact" w:val="392"/>
        </w:trPr>
        <w:tc>
          <w:tcPr>
            <w:tcW w:w="2269" w:type="dxa"/>
            <w:gridSpan w:val="2"/>
            <w:vMerge/>
          </w:tcPr>
          <w:p w14:paraId="2AB44D39" w14:textId="77777777" w:rsidR="008961DC" w:rsidRPr="0034096E" w:rsidRDefault="008961DC" w:rsidP="00C57DB3">
            <w:pPr>
              <w:ind w:left="144"/>
              <w:rPr>
                <w:rFonts w:ascii="Times New Roman" w:hAnsi="Times New Roman"/>
                <w:sz w:val="24"/>
                <w:szCs w:val="24"/>
                <w:lang w:val="ru-RU"/>
              </w:rPr>
            </w:pPr>
          </w:p>
        </w:tc>
        <w:tc>
          <w:tcPr>
            <w:tcW w:w="2126" w:type="dxa"/>
          </w:tcPr>
          <w:p w14:paraId="62035E98"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Химия</w:t>
            </w:r>
          </w:p>
        </w:tc>
        <w:tc>
          <w:tcPr>
            <w:tcW w:w="1276" w:type="dxa"/>
            <w:vAlign w:val="center"/>
          </w:tcPr>
          <w:p w14:paraId="7402C928" w14:textId="3E2160E6" w:rsidR="008961DC" w:rsidRPr="0034096E" w:rsidRDefault="00FE6EC5"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w:t>
            </w:r>
          </w:p>
        </w:tc>
        <w:tc>
          <w:tcPr>
            <w:tcW w:w="1134" w:type="dxa"/>
            <w:vAlign w:val="center"/>
          </w:tcPr>
          <w:p w14:paraId="29EC084E" w14:textId="218F3B70" w:rsidR="008961DC" w:rsidRPr="0034096E" w:rsidRDefault="00FE6EC5"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w:t>
            </w:r>
          </w:p>
        </w:tc>
        <w:tc>
          <w:tcPr>
            <w:tcW w:w="1559" w:type="dxa"/>
            <w:vAlign w:val="center"/>
          </w:tcPr>
          <w:p w14:paraId="5F076D14" w14:textId="0EE7F009" w:rsidR="008961DC" w:rsidRPr="0034096E" w:rsidRDefault="00FE6EC5"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w:t>
            </w:r>
          </w:p>
        </w:tc>
        <w:tc>
          <w:tcPr>
            <w:tcW w:w="2410" w:type="dxa"/>
            <w:vAlign w:val="center"/>
          </w:tcPr>
          <w:p w14:paraId="6AB67855" w14:textId="72F05385" w:rsidR="008961DC" w:rsidRPr="0034096E" w:rsidRDefault="00FE6EC5"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w:t>
            </w:r>
          </w:p>
        </w:tc>
      </w:tr>
      <w:tr w:rsidR="008961DC" w:rsidRPr="0034096E" w14:paraId="742631E0" w14:textId="75334A97" w:rsidTr="0034096E">
        <w:trPr>
          <w:trHeight w:hRule="exact" w:val="398"/>
        </w:trPr>
        <w:tc>
          <w:tcPr>
            <w:tcW w:w="2269" w:type="dxa"/>
            <w:gridSpan w:val="2"/>
            <w:vMerge/>
          </w:tcPr>
          <w:p w14:paraId="37D74AA4" w14:textId="77777777" w:rsidR="008961DC" w:rsidRPr="0034096E" w:rsidRDefault="008961DC" w:rsidP="00C57DB3">
            <w:pPr>
              <w:ind w:left="144"/>
              <w:rPr>
                <w:rFonts w:ascii="Times New Roman" w:hAnsi="Times New Roman"/>
                <w:sz w:val="24"/>
                <w:szCs w:val="24"/>
                <w:lang w:val="ru-RU"/>
              </w:rPr>
            </w:pPr>
          </w:p>
        </w:tc>
        <w:tc>
          <w:tcPr>
            <w:tcW w:w="2126" w:type="dxa"/>
          </w:tcPr>
          <w:p w14:paraId="595750B1" w14:textId="77777777" w:rsidR="008961DC" w:rsidRPr="0034096E" w:rsidRDefault="008961DC" w:rsidP="00C57DB3">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Биология</w:t>
            </w:r>
          </w:p>
        </w:tc>
        <w:tc>
          <w:tcPr>
            <w:tcW w:w="1276" w:type="dxa"/>
            <w:vAlign w:val="center"/>
          </w:tcPr>
          <w:p w14:paraId="4D1E7F53" w14:textId="6FB2A728" w:rsidR="008961DC" w:rsidRPr="0034096E" w:rsidRDefault="001709F4" w:rsidP="00C57DB3">
            <w:pPr>
              <w:ind w:firstLine="2"/>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1</w:t>
            </w:r>
          </w:p>
        </w:tc>
        <w:tc>
          <w:tcPr>
            <w:tcW w:w="1134" w:type="dxa"/>
            <w:vAlign w:val="center"/>
          </w:tcPr>
          <w:p w14:paraId="2607807A" w14:textId="7516DA3F" w:rsidR="008961DC" w:rsidRPr="0034096E" w:rsidRDefault="001709F4" w:rsidP="00C57DB3">
            <w:pPr>
              <w:ind w:firstLine="2"/>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w:t>
            </w:r>
          </w:p>
        </w:tc>
        <w:tc>
          <w:tcPr>
            <w:tcW w:w="1559" w:type="dxa"/>
            <w:vAlign w:val="center"/>
          </w:tcPr>
          <w:p w14:paraId="08D87C53" w14:textId="4AAD3A0B" w:rsidR="008961DC" w:rsidRPr="0034096E" w:rsidRDefault="00FE6EC5"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2410" w:type="dxa"/>
            <w:vAlign w:val="center"/>
          </w:tcPr>
          <w:p w14:paraId="4BC16A68" w14:textId="4C5A6208" w:rsidR="008961DC" w:rsidRPr="0034096E" w:rsidRDefault="00062C34" w:rsidP="00C57DB3">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p>
        </w:tc>
      </w:tr>
      <w:tr w:rsidR="00FE6EC5" w:rsidRPr="0034096E" w14:paraId="6B9DE71E" w14:textId="561BF2D1" w:rsidTr="0034096E">
        <w:trPr>
          <w:trHeight w:val="461"/>
        </w:trPr>
        <w:tc>
          <w:tcPr>
            <w:tcW w:w="2269" w:type="dxa"/>
            <w:gridSpan w:val="2"/>
            <w:vMerge w:val="restart"/>
          </w:tcPr>
          <w:p w14:paraId="07CF995A" w14:textId="77777777" w:rsidR="00FE6EC5" w:rsidRPr="0034096E" w:rsidRDefault="00FE6EC5" w:rsidP="00C57DB3">
            <w:pPr>
              <w:ind w:left="144"/>
              <w:rPr>
                <w:rFonts w:ascii="Times New Roman" w:eastAsia="SchoolBookSanPin" w:hAnsi="Times New Roman"/>
                <w:sz w:val="24"/>
                <w:szCs w:val="24"/>
              </w:rPr>
            </w:pPr>
            <w:proofErr w:type="spellStart"/>
            <w:r w:rsidRPr="0034096E">
              <w:rPr>
                <w:rFonts w:ascii="Times New Roman" w:eastAsia="SchoolBookSanPin" w:hAnsi="Times New Roman"/>
                <w:sz w:val="24"/>
                <w:szCs w:val="24"/>
              </w:rPr>
              <w:t>Искусство</w:t>
            </w:r>
            <w:proofErr w:type="spellEnd"/>
          </w:p>
        </w:tc>
        <w:tc>
          <w:tcPr>
            <w:tcW w:w="2126" w:type="dxa"/>
          </w:tcPr>
          <w:p w14:paraId="423AC8D8" w14:textId="7225379A" w:rsidR="00FE6EC5" w:rsidRPr="0034096E" w:rsidRDefault="00FE6EC5" w:rsidP="002431A0">
            <w:pPr>
              <w:spacing w:after="0"/>
              <w:ind w:left="145"/>
              <w:rPr>
                <w:rFonts w:ascii="Times New Roman" w:eastAsia="SchoolBookSanPin" w:hAnsi="Times New Roman"/>
                <w:sz w:val="24"/>
                <w:szCs w:val="24"/>
              </w:rPr>
            </w:pPr>
            <w:r w:rsidRPr="0034096E">
              <w:rPr>
                <w:rFonts w:ascii="Times New Roman" w:eastAsia="SchoolBookSanPin" w:hAnsi="Times New Roman"/>
                <w:sz w:val="24"/>
                <w:szCs w:val="24"/>
                <w:lang w:val="ru-RU"/>
              </w:rPr>
              <w:t>Изобразительное искусство</w:t>
            </w:r>
          </w:p>
        </w:tc>
        <w:tc>
          <w:tcPr>
            <w:tcW w:w="1276" w:type="dxa"/>
            <w:vAlign w:val="center"/>
          </w:tcPr>
          <w:p w14:paraId="77ED34B3" w14:textId="3A1A241A" w:rsidR="00FE6EC5" w:rsidRPr="0034096E" w:rsidRDefault="001709F4" w:rsidP="002431A0">
            <w:pPr>
              <w:spacing w:after="0"/>
              <w:ind w:firstLine="2"/>
              <w:jc w:val="center"/>
              <w:rPr>
                <w:rFonts w:ascii="Times New Roman" w:hAnsi="Times New Roman"/>
                <w:sz w:val="24"/>
                <w:szCs w:val="24"/>
                <w:lang w:val="ru-RU"/>
              </w:rPr>
            </w:pPr>
            <w:r>
              <w:rPr>
                <w:rFonts w:ascii="Times New Roman" w:hAnsi="Times New Roman"/>
                <w:sz w:val="24"/>
                <w:szCs w:val="24"/>
                <w:lang w:val="ru-RU"/>
              </w:rPr>
              <w:t>-</w:t>
            </w:r>
          </w:p>
        </w:tc>
        <w:tc>
          <w:tcPr>
            <w:tcW w:w="1134" w:type="dxa"/>
            <w:vAlign w:val="center"/>
          </w:tcPr>
          <w:p w14:paraId="620B9D27" w14:textId="324598D7" w:rsidR="00FE6EC5" w:rsidRPr="0034096E" w:rsidRDefault="001709F4" w:rsidP="002431A0">
            <w:pPr>
              <w:spacing w:after="0"/>
              <w:ind w:firstLine="2"/>
              <w:jc w:val="center"/>
              <w:rPr>
                <w:rFonts w:ascii="Times New Roman" w:hAnsi="Times New Roman"/>
                <w:sz w:val="24"/>
                <w:szCs w:val="24"/>
                <w:lang w:val="ru-RU"/>
              </w:rPr>
            </w:pPr>
            <w:r>
              <w:rPr>
                <w:rFonts w:ascii="Times New Roman" w:hAnsi="Times New Roman"/>
                <w:sz w:val="24"/>
                <w:szCs w:val="24"/>
                <w:lang w:val="ru-RU"/>
              </w:rPr>
              <w:t>1</w:t>
            </w:r>
          </w:p>
        </w:tc>
        <w:tc>
          <w:tcPr>
            <w:tcW w:w="1559" w:type="dxa"/>
            <w:vAlign w:val="center"/>
          </w:tcPr>
          <w:p w14:paraId="7298D12F" w14:textId="075D3DD0" w:rsidR="00FE6EC5" w:rsidRPr="0034096E" w:rsidRDefault="00FE6EC5" w:rsidP="002431A0">
            <w:pPr>
              <w:spacing w:after="0"/>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2410" w:type="dxa"/>
            <w:vAlign w:val="center"/>
          </w:tcPr>
          <w:p w14:paraId="093F305E" w14:textId="426FB0C9" w:rsidR="00FE6EC5" w:rsidRPr="0034096E" w:rsidRDefault="00FE6EC5" w:rsidP="002431A0">
            <w:pPr>
              <w:spacing w:after="0"/>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p>
        </w:tc>
      </w:tr>
      <w:tr w:rsidR="00FE6EC5" w:rsidRPr="0034096E" w14:paraId="0F09F22C" w14:textId="77777777" w:rsidTr="0034096E">
        <w:trPr>
          <w:trHeight w:hRule="exact" w:val="307"/>
        </w:trPr>
        <w:tc>
          <w:tcPr>
            <w:tcW w:w="2269" w:type="dxa"/>
            <w:gridSpan w:val="2"/>
            <w:vMerge/>
          </w:tcPr>
          <w:p w14:paraId="02BB1E79" w14:textId="77777777" w:rsidR="00FE6EC5" w:rsidRPr="0034096E" w:rsidRDefault="00FE6EC5" w:rsidP="00FE6EC5">
            <w:pPr>
              <w:ind w:left="144"/>
              <w:rPr>
                <w:rFonts w:ascii="Times New Roman" w:eastAsia="SchoolBookSanPin" w:hAnsi="Times New Roman"/>
                <w:sz w:val="24"/>
                <w:szCs w:val="24"/>
                <w:lang w:val="ru-RU"/>
              </w:rPr>
            </w:pPr>
          </w:p>
        </w:tc>
        <w:tc>
          <w:tcPr>
            <w:tcW w:w="2126" w:type="dxa"/>
          </w:tcPr>
          <w:p w14:paraId="5F8CB6D3" w14:textId="18D303C3" w:rsidR="00FE6EC5" w:rsidRPr="0034096E" w:rsidRDefault="00FE6EC5" w:rsidP="00FE6EC5">
            <w:pPr>
              <w:ind w:left="145"/>
              <w:rPr>
                <w:rFonts w:ascii="Times New Roman" w:eastAsia="SchoolBookSanPin" w:hAnsi="Times New Roman"/>
                <w:sz w:val="24"/>
                <w:szCs w:val="24"/>
                <w:lang w:val="ru-RU"/>
              </w:rPr>
            </w:pPr>
            <w:proofErr w:type="spellStart"/>
            <w:r w:rsidRPr="0034096E">
              <w:rPr>
                <w:rFonts w:ascii="Times New Roman" w:eastAsia="SchoolBookSanPin" w:hAnsi="Times New Roman"/>
                <w:sz w:val="24"/>
                <w:szCs w:val="24"/>
              </w:rPr>
              <w:t>Музыка</w:t>
            </w:r>
            <w:proofErr w:type="spellEnd"/>
          </w:p>
        </w:tc>
        <w:tc>
          <w:tcPr>
            <w:tcW w:w="1276" w:type="dxa"/>
            <w:vAlign w:val="center"/>
          </w:tcPr>
          <w:p w14:paraId="344E9AF4" w14:textId="6CDE7B7D" w:rsidR="00FE6EC5" w:rsidRPr="0034096E" w:rsidRDefault="001709F4" w:rsidP="00FE6EC5">
            <w:pPr>
              <w:ind w:firstLine="2"/>
              <w:jc w:val="center"/>
              <w:rPr>
                <w:rFonts w:ascii="Times New Roman" w:hAnsi="Times New Roman"/>
                <w:sz w:val="24"/>
                <w:szCs w:val="24"/>
                <w:lang w:val="ru-RU"/>
              </w:rPr>
            </w:pPr>
            <w:r>
              <w:rPr>
                <w:rFonts w:ascii="Times New Roman" w:hAnsi="Times New Roman"/>
                <w:sz w:val="24"/>
                <w:szCs w:val="24"/>
                <w:lang w:val="ru-RU"/>
              </w:rPr>
              <w:t>-</w:t>
            </w:r>
          </w:p>
        </w:tc>
        <w:tc>
          <w:tcPr>
            <w:tcW w:w="1134" w:type="dxa"/>
            <w:vAlign w:val="center"/>
          </w:tcPr>
          <w:p w14:paraId="469B50B7" w14:textId="2A6C8C0F" w:rsidR="00FE6EC5" w:rsidRPr="0034096E" w:rsidRDefault="001709F4" w:rsidP="00FE6EC5">
            <w:pPr>
              <w:ind w:firstLine="2"/>
              <w:jc w:val="center"/>
              <w:rPr>
                <w:rFonts w:ascii="Times New Roman" w:hAnsi="Times New Roman"/>
                <w:sz w:val="24"/>
                <w:szCs w:val="24"/>
                <w:lang w:val="ru-RU"/>
              </w:rPr>
            </w:pPr>
            <w:r>
              <w:rPr>
                <w:rFonts w:ascii="Times New Roman" w:hAnsi="Times New Roman"/>
                <w:sz w:val="24"/>
                <w:szCs w:val="24"/>
                <w:lang w:val="ru-RU"/>
              </w:rPr>
              <w:t>1</w:t>
            </w:r>
          </w:p>
        </w:tc>
        <w:tc>
          <w:tcPr>
            <w:tcW w:w="1559" w:type="dxa"/>
            <w:vAlign w:val="center"/>
          </w:tcPr>
          <w:p w14:paraId="4F7460A9" w14:textId="1F190977" w:rsidR="00FE6EC5" w:rsidRPr="0034096E" w:rsidRDefault="00FE6EC5" w:rsidP="00FE6EC5">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2410" w:type="dxa"/>
            <w:vAlign w:val="center"/>
          </w:tcPr>
          <w:p w14:paraId="3EAD079D" w14:textId="1C1B1AA7" w:rsidR="00FE6EC5" w:rsidRPr="0034096E" w:rsidRDefault="00FE6EC5" w:rsidP="00FE6EC5">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НСО</w:t>
            </w:r>
          </w:p>
        </w:tc>
      </w:tr>
      <w:tr w:rsidR="00FE6EC5" w:rsidRPr="0034096E" w14:paraId="24BA5B89" w14:textId="582F43F7" w:rsidTr="0034096E">
        <w:trPr>
          <w:trHeight w:hRule="exact" w:val="405"/>
        </w:trPr>
        <w:tc>
          <w:tcPr>
            <w:tcW w:w="2269" w:type="dxa"/>
            <w:gridSpan w:val="2"/>
          </w:tcPr>
          <w:p w14:paraId="6390E59B" w14:textId="77777777" w:rsidR="00FE6EC5" w:rsidRPr="0034096E" w:rsidRDefault="00FE6EC5" w:rsidP="00FE6EC5">
            <w:pPr>
              <w:ind w:left="144"/>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Труд (</w:t>
            </w:r>
            <w:proofErr w:type="spellStart"/>
            <w:r w:rsidRPr="0034096E">
              <w:rPr>
                <w:rFonts w:ascii="Times New Roman" w:eastAsia="SchoolBookSanPin" w:hAnsi="Times New Roman"/>
                <w:sz w:val="24"/>
                <w:szCs w:val="24"/>
              </w:rPr>
              <w:t>Технология</w:t>
            </w:r>
            <w:proofErr w:type="spellEnd"/>
            <w:r w:rsidRPr="0034096E">
              <w:rPr>
                <w:rFonts w:ascii="Times New Roman" w:eastAsia="SchoolBookSanPin" w:hAnsi="Times New Roman"/>
                <w:sz w:val="24"/>
                <w:szCs w:val="24"/>
                <w:lang w:val="ru-RU"/>
              </w:rPr>
              <w:t>)</w:t>
            </w:r>
          </w:p>
        </w:tc>
        <w:tc>
          <w:tcPr>
            <w:tcW w:w="2126" w:type="dxa"/>
          </w:tcPr>
          <w:p w14:paraId="48C5654B" w14:textId="77777777" w:rsidR="00FE6EC5" w:rsidRPr="0034096E" w:rsidRDefault="00FE6EC5" w:rsidP="00FE6EC5">
            <w:pPr>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Труд (</w:t>
            </w:r>
            <w:proofErr w:type="spellStart"/>
            <w:r w:rsidRPr="0034096E">
              <w:rPr>
                <w:rFonts w:ascii="Times New Roman" w:eastAsia="SchoolBookSanPin" w:hAnsi="Times New Roman"/>
                <w:sz w:val="24"/>
                <w:szCs w:val="24"/>
              </w:rPr>
              <w:t>Технология</w:t>
            </w:r>
            <w:proofErr w:type="spellEnd"/>
            <w:r w:rsidRPr="0034096E">
              <w:rPr>
                <w:rFonts w:ascii="Times New Roman" w:eastAsia="SchoolBookSanPin" w:hAnsi="Times New Roman"/>
                <w:sz w:val="24"/>
                <w:szCs w:val="24"/>
                <w:lang w:val="ru-RU"/>
              </w:rPr>
              <w:t>)</w:t>
            </w:r>
          </w:p>
        </w:tc>
        <w:tc>
          <w:tcPr>
            <w:tcW w:w="1276" w:type="dxa"/>
            <w:vAlign w:val="center"/>
          </w:tcPr>
          <w:p w14:paraId="4B7CF605" w14:textId="11CC217C" w:rsidR="00FE6EC5" w:rsidRPr="0034096E" w:rsidRDefault="001709F4" w:rsidP="00FE6EC5">
            <w:pPr>
              <w:ind w:firstLine="2"/>
              <w:jc w:val="center"/>
              <w:rPr>
                <w:rFonts w:ascii="Times New Roman" w:eastAsia="SchoolBookSanPin" w:hAnsi="Times New Roman"/>
                <w:sz w:val="24"/>
                <w:szCs w:val="24"/>
                <w:lang w:val="ru-RU"/>
              </w:rPr>
            </w:pPr>
            <w:r>
              <w:rPr>
                <w:rFonts w:ascii="Times New Roman" w:hAnsi="Times New Roman"/>
                <w:sz w:val="24"/>
                <w:szCs w:val="24"/>
                <w:lang w:val="ru-RU"/>
              </w:rPr>
              <w:t>-</w:t>
            </w:r>
          </w:p>
        </w:tc>
        <w:tc>
          <w:tcPr>
            <w:tcW w:w="1134" w:type="dxa"/>
            <w:vAlign w:val="center"/>
          </w:tcPr>
          <w:p w14:paraId="13F7000D" w14:textId="45F85013" w:rsidR="00FE6EC5" w:rsidRPr="0034096E" w:rsidRDefault="004F0C65" w:rsidP="00FE6EC5">
            <w:pPr>
              <w:ind w:firstLine="2"/>
              <w:jc w:val="center"/>
              <w:rPr>
                <w:rFonts w:ascii="Times New Roman" w:eastAsia="SchoolBookSanPin" w:hAnsi="Times New Roman"/>
                <w:sz w:val="24"/>
                <w:szCs w:val="24"/>
                <w:lang w:val="ru-RU"/>
              </w:rPr>
            </w:pPr>
            <w:r>
              <w:rPr>
                <w:rFonts w:ascii="Times New Roman" w:hAnsi="Times New Roman"/>
                <w:sz w:val="24"/>
                <w:szCs w:val="24"/>
                <w:lang w:val="ru-RU"/>
              </w:rPr>
              <w:t>2</w:t>
            </w:r>
          </w:p>
        </w:tc>
        <w:tc>
          <w:tcPr>
            <w:tcW w:w="1559" w:type="dxa"/>
            <w:vAlign w:val="center"/>
          </w:tcPr>
          <w:p w14:paraId="05C9AB39" w14:textId="5140BC3C" w:rsidR="00FE6EC5" w:rsidRPr="0034096E" w:rsidRDefault="00FE6EC5" w:rsidP="00FE6EC5">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2410" w:type="dxa"/>
            <w:vAlign w:val="center"/>
          </w:tcPr>
          <w:p w14:paraId="284F2EF4" w14:textId="51DDEDBA" w:rsidR="00FE6EC5" w:rsidRPr="0034096E" w:rsidRDefault="00FE6EC5" w:rsidP="00FE6EC5">
            <w:pPr>
              <w:ind w:firstLine="2"/>
              <w:jc w:val="center"/>
              <w:rPr>
                <w:rFonts w:ascii="Times New Roman" w:eastAsia="SchoolBookSanPin" w:hAnsi="Times New Roman"/>
                <w:sz w:val="24"/>
                <w:szCs w:val="24"/>
              </w:rPr>
            </w:pPr>
            <w:r w:rsidRPr="0034096E">
              <w:rPr>
                <w:rFonts w:ascii="Times New Roman" w:eastAsia="SchoolBookSanPin" w:hAnsi="Times New Roman"/>
                <w:sz w:val="24"/>
                <w:szCs w:val="24"/>
                <w:lang w:val="ru-RU"/>
              </w:rPr>
              <w:t>НСО</w:t>
            </w:r>
          </w:p>
        </w:tc>
      </w:tr>
      <w:tr w:rsidR="00FE6EC5" w:rsidRPr="0034096E" w14:paraId="0AD8E9E9" w14:textId="00C9006A" w:rsidTr="0034096E">
        <w:trPr>
          <w:trHeight w:val="493"/>
        </w:trPr>
        <w:tc>
          <w:tcPr>
            <w:tcW w:w="2269" w:type="dxa"/>
            <w:gridSpan w:val="2"/>
          </w:tcPr>
          <w:p w14:paraId="1C566898" w14:textId="77777777" w:rsidR="00FE6EC5" w:rsidRPr="0034096E" w:rsidRDefault="00FE6EC5" w:rsidP="00FE6EC5">
            <w:pPr>
              <w:ind w:left="144"/>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 xml:space="preserve">Физическая культура </w:t>
            </w:r>
          </w:p>
        </w:tc>
        <w:tc>
          <w:tcPr>
            <w:tcW w:w="2126" w:type="dxa"/>
          </w:tcPr>
          <w:p w14:paraId="39F7502F" w14:textId="48C0DA28" w:rsidR="00FE6EC5" w:rsidRPr="0034096E" w:rsidRDefault="006A6B4D" w:rsidP="002431A0">
            <w:pPr>
              <w:spacing w:after="0"/>
              <w:ind w:left="145"/>
              <w:rPr>
                <w:rFonts w:ascii="Times New Roman" w:eastAsia="SchoolBookSanPin" w:hAnsi="Times New Roman"/>
                <w:sz w:val="24"/>
                <w:szCs w:val="24"/>
              </w:rPr>
            </w:pPr>
            <w:r w:rsidRPr="0034096E">
              <w:rPr>
                <w:rFonts w:ascii="Times New Roman" w:eastAsia="SchoolBookSanPin" w:hAnsi="Times New Roman"/>
                <w:sz w:val="24"/>
                <w:szCs w:val="24"/>
                <w:lang w:val="ru-RU"/>
              </w:rPr>
              <w:t>Адаптивная ф</w:t>
            </w:r>
            <w:proofErr w:type="spellStart"/>
            <w:r w:rsidR="00FE6EC5" w:rsidRPr="0034096E">
              <w:rPr>
                <w:rFonts w:ascii="Times New Roman" w:eastAsia="SchoolBookSanPin" w:hAnsi="Times New Roman"/>
                <w:sz w:val="24"/>
                <w:szCs w:val="24"/>
              </w:rPr>
              <w:t>изическая</w:t>
            </w:r>
            <w:proofErr w:type="spellEnd"/>
            <w:r w:rsidR="00FE6EC5" w:rsidRPr="0034096E">
              <w:rPr>
                <w:rFonts w:ascii="Times New Roman" w:eastAsia="SchoolBookSanPin" w:hAnsi="Times New Roman"/>
                <w:sz w:val="24"/>
                <w:szCs w:val="24"/>
              </w:rPr>
              <w:t xml:space="preserve"> </w:t>
            </w:r>
            <w:proofErr w:type="spellStart"/>
            <w:r w:rsidR="00FE6EC5" w:rsidRPr="0034096E">
              <w:rPr>
                <w:rFonts w:ascii="Times New Roman" w:eastAsia="SchoolBookSanPin" w:hAnsi="Times New Roman"/>
                <w:sz w:val="24"/>
                <w:szCs w:val="24"/>
              </w:rPr>
              <w:t>культура</w:t>
            </w:r>
            <w:proofErr w:type="spellEnd"/>
          </w:p>
        </w:tc>
        <w:tc>
          <w:tcPr>
            <w:tcW w:w="1276" w:type="dxa"/>
            <w:vAlign w:val="center"/>
          </w:tcPr>
          <w:p w14:paraId="775ECE6F" w14:textId="71CA49C1" w:rsidR="00FE6EC5" w:rsidRPr="0034096E" w:rsidRDefault="004F0C65" w:rsidP="00FE6EC5">
            <w:pPr>
              <w:ind w:firstLine="2"/>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0</w:t>
            </w:r>
          </w:p>
        </w:tc>
        <w:tc>
          <w:tcPr>
            <w:tcW w:w="1134" w:type="dxa"/>
            <w:vAlign w:val="center"/>
          </w:tcPr>
          <w:p w14:paraId="0B2276F5" w14:textId="57FA4ED8" w:rsidR="00FE6EC5" w:rsidRPr="0034096E" w:rsidRDefault="004F0C65" w:rsidP="00FE6EC5">
            <w:pPr>
              <w:ind w:firstLine="2"/>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2</w:t>
            </w:r>
          </w:p>
        </w:tc>
        <w:tc>
          <w:tcPr>
            <w:tcW w:w="1559" w:type="dxa"/>
            <w:vAlign w:val="center"/>
          </w:tcPr>
          <w:p w14:paraId="443A4795" w14:textId="08960782" w:rsidR="00FE6EC5" w:rsidRPr="0034096E" w:rsidRDefault="00FE6EC5" w:rsidP="00FE6EC5">
            <w:pPr>
              <w:ind w:firstLine="2"/>
              <w:jc w:val="center"/>
              <w:rPr>
                <w:rFonts w:ascii="Times New Roman" w:eastAsia="SchoolBookSanPin" w:hAnsi="Times New Roman"/>
                <w:sz w:val="24"/>
                <w:szCs w:val="24"/>
              </w:rPr>
            </w:pPr>
            <w:r w:rsidRPr="0034096E">
              <w:rPr>
                <w:rFonts w:ascii="Times New Roman" w:eastAsia="SchoolBookSanPin" w:hAnsi="Times New Roman"/>
                <w:sz w:val="24"/>
                <w:szCs w:val="24"/>
              </w:rPr>
              <w:t>2</w:t>
            </w:r>
          </w:p>
        </w:tc>
        <w:tc>
          <w:tcPr>
            <w:tcW w:w="2410" w:type="dxa"/>
            <w:vAlign w:val="center"/>
          </w:tcPr>
          <w:p w14:paraId="3A2197B5" w14:textId="49F5E930" w:rsidR="00FE6EC5" w:rsidRPr="0034096E" w:rsidRDefault="00FE6EC5" w:rsidP="00FE6EC5">
            <w:pPr>
              <w:ind w:firstLine="2"/>
              <w:jc w:val="center"/>
              <w:rPr>
                <w:rFonts w:ascii="Times New Roman" w:eastAsia="SchoolBookSanPin" w:hAnsi="Times New Roman"/>
                <w:sz w:val="24"/>
                <w:szCs w:val="24"/>
              </w:rPr>
            </w:pPr>
            <w:r w:rsidRPr="0034096E">
              <w:rPr>
                <w:rFonts w:ascii="Times New Roman" w:eastAsia="SchoolBookSanPin" w:hAnsi="Times New Roman"/>
                <w:sz w:val="24"/>
                <w:szCs w:val="24"/>
                <w:lang w:val="ru-RU"/>
              </w:rPr>
              <w:t>НСО</w:t>
            </w:r>
          </w:p>
        </w:tc>
      </w:tr>
      <w:tr w:rsidR="00FE6EC5" w:rsidRPr="0034096E" w14:paraId="4E43EA7D" w14:textId="35C5D33F" w:rsidTr="0034096E">
        <w:trPr>
          <w:trHeight w:val="391"/>
        </w:trPr>
        <w:tc>
          <w:tcPr>
            <w:tcW w:w="2269" w:type="dxa"/>
            <w:gridSpan w:val="2"/>
          </w:tcPr>
          <w:p w14:paraId="3E924DC3" w14:textId="77777777" w:rsidR="00FE6EC5" w:rsidRPr="0034096E" w:rsidRDefault="00FE6EC5" w:rsidP="002431A0">
            <w:pPr>
              <w:spacing w:after="0"/>
              <w:ind w:left="144"/>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Основы безопасности и защиты Родины</w:t>
            </w:r>
          </w:p>
        </w:tc>
        <w:tc>
          <w:tcPr>
            <w:tcW w:w="2126" w:type="dxa"/>
          </w:tcPr>
          <w:p w14:paraId="0DBDFB93" w14:textId="77777777" w:rsidR="00FE6EC5" w:rsidRPr="0034096E" w:rsidRDefault="00FE6EC5" w:rsidP="002431A0">
            <w:pPr>
              <w:spacing w:after="0"/>
              <w:ind w:left="14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Основы безопасности и защиты Родины</w:t>
            </w:r>
          </w:p>
        </w:tc>
        <w:tc>
          <w:tcPr>
            <w:tcW w:w="1276" w:type="dxa"/>
            <w:vAlign w:val="center"/>
          </w:tcPr>
          <w:p w14:paraId="5AD9F97E" w14:textId="3B82200A" w:rsidR="00FE6EC5" w:rsidRPr="0034096E" w:rsidRDefault="00FE6EC5" w:rsidP="00FE6EC5">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w:t>
            </w:r>
          </w:p>
        </w:tc>
        <w:tc>
          <w:tcPr>
            <w:tcW w:w="1134" w:type="dxa"/>
            <w:vAlign w:val="center"/>
          </w:tcPr>
          <w:p w14:paraId="77453C13" w14:textId="3BBB041A" w:rsidR="00FE6EC5" w:rsidRPr="0034096E" w:rsidRDefault="00FE6EC5" w:rsidP="00FE6EC5">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w:t>
            </w:r>
          </w:p>
        </w:tc>
        <w:tc>
          <w:tcPr>
            <w:tcW w:w="1559" w:type="dxa"/>
            <w:vAlign w:val="center"/>
          </w:tcPr>
          <w:p w14:paraId="361E94EC" w14:textId="61A19A0F" w:rsidR="00FE6EC5" w:rsidRPr="0034096E" w:rsidRDefault="00FE6EC5" w:rsidP="00FE6EC5">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w:t>
            </w:r>
          </w:p>
        </w:tc>
        <w:tc>
          <w:tcPr>
            <w:tcW w:w="2410" w:type="dxa"/>
            <w:vAlign w:val="center"/>
          </w:tcPr>
          <w:p w14:paraId="0145EAB0" w14:textId="0C47EBC1" w:rsidR="00FE6EC5" w:rsidRPr="0034096E" w:rsidRDefault="00FE6EC5" w:rsidP="00FE6EC5">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w:t>
            </w:r>
          </w:p>
        </w:tc>
      </w:tr>
      <w:tr w:rsidR="00FE6EC5" w:rsidRPr="0034096E" w14:paraId="6FFB2DBF" w14:textId="611A9EDA" w:rsidTr="0034096E">
        <w:trPr>
          <w:trHeight w:hRule="exact" w:val="269"/>
        </w:trPr>
        <w:tc>
          <w:tcPr>
            <w:tcW w:w="4395" w:type="dxa"/>
            <w:gridSpan w:val="3"/>
          </w:tcPr>
          <w:p w14:paraId="1E87A590" w14:textId="36FC346D" w:rsidR="00FE6EC5" w:rsidRPr="0034096E" w:rsidRDefault="002962DC" w:rsidP="00FE6EC5">
            <w:pPr>
              <w:ind w:firstLine="567"/>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Всего</w:t>
            </w:r>
          </w:p>
        </w:tc>
        <w:tc>
          <w:tcPr>
            <w:tcW w:w="1276" w:type="dxa"/>
            <w:vAlign w:val="center"/>
          </w:tcPr>
          <w:p w14:paraId="14E2396E" w14:textId="50E647BB" w:rsidR="00FE6EC5" w:rsidRPr="0034096E" w:rsidRDefault="00364C17" w:rsidP="00FE6EC5">
            <w:pPr>
              <w:ind w:firstLine="2"/>
              <w:jc w:val="center"/>
              <w:rPr>
                <w:rFonts w:ascii="Times New Roman" w:eastAsia="SchoolBookSanPin" w:hAnsi="Times New Roman"/>
                <w:b/>
                <w:sz w:val="24"/>
                <w:szCs w:val="24"/>
                <w:lang w:val="ru-RU"/>
              </w:rPr>
            </w:pPr>
            <w:r>
              <w:rPr>
                <w:rFonts w:ascii="Times New Roman" w:eastAsia="SchoolBookSanPin" w:hAnsi="Times New Roman"/>
                <w:b/>
                <w:sz w:val="24"/>
                <w:szCs w:val="24"/>
                <w:lang w:val="ru-RU"/>
              </w:rPr>
              <w:t>14</w:t>
            </w:r>
          </w:p>
        </w:tc>
        <w:tc>
          <w:tcPr>
            <w:tcW w:w="1134" w:type="dxa"/>
            <w:vAlign w:val="center"/>
          </w:tcPr>
          <w:p w14:paraId="45C1E689" w14:textId="7892F33D" w:rsidR="00FE6EC5" w:rsidRPr="0034096E" w:rsidRDefault="00364C17" w:rsidP="00FE6EC5">
            <w:pPr>
              <w:ind w:firstLine="2"/>
              <w:jc w:val="center"/>
              <w:rPr>
                <w:rFonts w:ascii="Times New Roman" w:eastAsia="SchoolBookSanPin" w:hAnsi="Times New Roman"/>
                <w:b/>
                <w:sz w:val="24"/>
                <w:szCs w:val="24"/>
                <w:lang w:val="ru-RU"/>
              </w:rPr>
            </w:pPr>
            <w:r>
              <w:rPr>
                <w:rFonts w:ascii="Times New Roman" w:eastAsia="SchoolBookSanPin" w:hAnsi="Times New Roman"/>
                <w:b/>
                <w:sz w:val="24"/>
                <w:szCs w:val="24"/>
                <w:lang w:val="ru-RU"/>
              </w:rPr>
              <w:t>16</w:t>
            </w:r>
          </w:p>
        </w:tc>
        <w:tc>
          <w:tcPr>
            <w:tcW w:w="1559" w:type="dxa"/>
            <w:vAlign w:val="center"/>
          </w:tcPr>
          <w:p w14:paraId="3AB5EABD" w14:textId="3B357D43" w:rsidR="00FE6EC5" w:rsidRPr="0034096E" w:rsidRDefault="00F55D25" w:rsidP="00F55D25">
            <w:pPr>
              <w:ind w:firstLine="2"/>
              <w:jc w:val="center"/>
              <w:rPr>
                <w:rFonts w:ascii="Times New Roman" w:eastAsia="SchoolBookSanPin" w:hAnsi="Times New Roman"/>
                <w:b/>
                <w:sz w:val="24"/>
                <w:szCs w:val="24"/>
                <w:lang w:val="ru-RU"/>
              </w:rPr>
            </w:pPr>
            <w:r w:rsidRPr="0034096E">
              <w:rPr>
                <w:rFonts w:ascii="Times New Roman" w:eastAsia="SchoolBookSanPin" w:hAnsi="Times New Roman"/>
                <w:b/>
                <w:sz w:val="24"/>
                <w:szCs w:val="24"/>
                <w:lang w:val="ru-RU"/>
              </w:rPr>
              <w:t>30</w:t>
            </w:r>
          </w:p>
        </w:tc>
        <w:tc>
          <w:tcPr>
            <w:tcW w:w="2410" w:type="dxa"/>
          </w:tcPr>
          <w:p w14:paraId="7720C830" w14:textId="77777777" w:rsidR="00FE6EC5" w:rsidRPr="0034096E" w:rsidRDefault="00FE6EC5" w:rsidP="00FE6EC5">
            <w:pPr>
              <w:ind w:firstLine="2"/>
              <w:rPr>
                <w:rFonts w:ascii="Times New Roman" w:eastAsia="SchoolBookSanPin" w:hAnsi="Times New Roman"/>
                <w:sz w:val="24"/>
                <w:szCs w:val="24"/>
                <w:lang w:val="ru-RU"/>
              </w:rPr>
            </w:pPr>
          </w:p>
        </w:tc>
      </w:tr>
      <w:tr w:rsidR="008301F9" w:rsidRPr="0034096E" w14:paraId="3EF8AFCA" w14:textId="77777777" w:rsidTr="0034096E">
        <w:trPr>
          <w:trHeight w:hRule="exact" w:val="1373"/>
        </w:trPr>
        <w:tc>
          <w:tcPr>
            <w:tcW w:w="4395" w:type="dxa"/>
            <w:gridSpan w:val="3"/>
          </w:tcPr>
          <w:p w14:paraId="22038E2D" w14:textId="5784000A" w:rsidR="008301F9" w:rsidRPr="0034096E" w:rsidRDefault="008301F9" w:rsidP="00364C17">
            <w:pPr>
              <w:ind w:firstLine="5"/>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Максимально допустимая недельная нагрузка (</w:t>
            </w:r>
            <w:r w:rsidRPr="0034096E">
              <w:rPr>
                <w:rFonts w:ascii="Times New Roman" w:eastAsia="SchoolBookSanPin" w:hAnsi="Times New Roman"/>
                <w:position w:val="1"/>
                <w:sz w:val="24"/>
                <w:szCs w:val="24"/>
                <w:lang w:val="ru-RU"/>
              </w:rPr>
              <w:t>при 5-дневной неделе) в соответствии с действующими санитарными правилами и нормами</w:t>
            </w:r>
          </w:p>
        </w:tc>
        <w:tc>
          <w:tcPr>
            <w:tcW w:w="1276" w:type="dxa"/>
          </w:tcPr>
          <w:p w14:paraId="7D720738" w14:textId="1D77B46F" w:rsidR="008301F9" w:rsidRPr="0034096E" w:rsidRDefault="008301F9" w:rsidP="008301F9">
            <w:pPr>
              <w:ind w:firstLine="2"/>
              <w:jc w:val="center"/>
              <w:rPr>
                <w:rFonts w:ascii="Times New Roman" w:eastAsia="SchoolBookSanPin" w:hAnsi="Times New Roman"/>
                <w:b/>
                <w:sz w:val="24"/>
                <w:szCs w:val="24"/>
                <w:lang w:val="ru-RU"/>
              </w:rPr>
            </w:pPr>
          </w:p>
        </w:tc>
        <w:tc>
          <w:tcPr>
            <w:tcW w:w="1134" w:type="dxa"/>
          </w:tcPr>
          <w:p w14:paraId="1A8BFC5D" w14:textId="77777777" w:rsidR="008301F9" w:rsidRPr="0034096E" w:rsidRDefault="008301F9" w:rsidP="008301F9">
            <w:pPr>
              <w:ind w:firstLine="2"/>
              <w:jc w:val="center"/>
              <w:rPr>
                <w:rFonts w:ascii="Times New Roman" w:eastAsia="SchoolBookSanPin" w:hAnsi="Times New Roman"/>
                <w:b/>
                <w:sz w:val="24"/>
                <w:szCs w:val="24"/>
                <w:lang w:val="ru-RU"/>
              </w:rPr>
            </w:pPr>
          </w:p>
        </w:tc>
        <w:tc>
          <w:tcPr>
            <w:tcW w:w="1559" w:type="dxa"/>
            <w:shd w:val="clear" w:color="auto" w:fill="auto"/>
            <w:vAlign w:val="center"/>
          </w:tcPr>
          <w:p w14:paraId="075D2992" w14:textId="1451C2F2" w:rsidR="008301F9" w:rsidRPr="0034096E" w:rsidRDefault="008301F9" w:rsidP="008301F9">
            <w:pPr>
              <w:ind w:firstLine="2"/>
              <w:jc w:val="center"/>
              <w:rPr>
                <w:rFonts w:ascii="Times New Roman" w:eastAsia="SchoolBookSanPin" w:hAnsi="Times New Roman"/>
                <w:b/>
                <w:sz w:val="24"/>
                <w:szCs w:val="24"/>
                <w:lang w:val="ru-RU"/>
              </w:rPr>
            </w:pPr>
            <w:r w:rsidRPr="0034096E">
              <w:rPr>
                <w:rFonts w:ascii="Times New Roman" w:eastAsia="SchoolBookSanPin" w:hAnsi="Times New Roman"/>
                <w:b/>
                <w:sz w:val="24"/>
                <w:szCs w:val="24"/>
                <w:lang w:val="ru-RU"/>
              </w:rPr>
              <w:t>32</w:t>
            </w:r>
          </w:p>
        </w:tc>
        <w:tc>
          <w:tcPr>
            <w:tcW w:w="2410" w:type="dxa"/>
          </w:tcPr>
          <w:p w14:paraId="1C1078D8" w14:textId="77777777" w:rsidR="008301F9" w:rsidRPr="0034096E" w:rsidRDefault="008301F9" w:rsidP="008301F9">
            <w:pPr>
              <w:ind w:firstLine="2"/>
              <w:rPr>
                <w:rFonts w:ascii="Times New Roman" w:eastAsia="SchoolBookSanPin" w:hAnsi="Times New Roman"/>
                <w:sz w:val="24"/>
                <w:szCs w:val="24"/>
                <w:lang w:val="ru-RU"/>
              </w:rPr>
            </w:pPr>
          </w:p>
        </w:tc>
      </w:tr>
      <w:tr w:rsidR="008301F9" w:rsidRPr="0034096E" w14:paraId="046A5927" w14:textId="07E95002" w:rsidTr="0034096E">
        <w:trPr>
          <w:trHeight w:hRule="exact" w:val="278"/>
        </w:trPr>
        <w:tc>
          <w:tcPr>
            <w:tcW w:w="10774" w:type="dxa"/>
            <w:gridSpan w:val="7"/>
            <w:shd w:val="clear" w:color="auto" w:fill="auto"/>
          </w:tcPr>
          <w:p w14:paraId="659EF4E4" w14:textId="27DD0C70" w:rsidR="008301F9" w:rsidRPr="0034096E" w:rsidRDefault="008301F9" w:rsidP="0034096E">
            <w:pPr>
              <w:ind w:firstLine="2"/>
              <w:jc w:val="center"/>
              <w:rPr>
                <w:rFonts w:ascii="Times New Roman" w:eastAsia="SchoolBookSanPin" w:hAnsi="Times New Roman"/>
                <w:b/>
                <w:sz w:val="24"/>
                <w:szCs w:val="24"/>
                <w:lang w:val="ru-RU"/>
              </w:rPr>
            </w:pPr>
            <w:proofErr w:type="spellStart"/>
            <w:r w:rsidRPr="0034096E">
              <w:rPr>
                <w:rFonts w:ascii="Times New Roman" w:hAnsi="Times New Roman"/>
                <w:b/>
                <w:sz w:val="24"/>
                <w:szCs w:val="24"/>
              </w:rPr>
              <w:t>Внеурочная</w:t>
            </w:r>
            <w:proofErr w:type="spellEnd"/>
            <w:r w:rsidRPr="0034096E">
              <w:rPr>
                <w:rFonts w:ascii="Times New Roman" w:hAnsi="Times New Roman"/>
                <w:b/>
                <w:sz w:val="24"/>
                <w:szCs w:val="24"/>
              </w:rPr>
              <w:t xml:space="preserve"> </w:t>
            </w:r>
            <w:proofErr w:type="spellStart"/>
            <w:r w:rsidRPr="0034096E">
              <w:rPr>
                <w:rFonts w:ascii="Times New Roman" w:hAnsi="Times New Roman"/>
                <w:b/>
                <w:sz w:val="24"/>
                <w:szCs w:val="24"/>
              </w:rPr>
              <w:t>деятельность</w:t>
            </w:r>
            <w:proofErr w:type="spellEnd"/>
          </w:p>
        </w:tc>
      </w:tr>
      <w:tr w:rsidR="008301F9" w:rsidRPr="0034096E" w14:paraId="6C2202E8" w14:textId="28329F4A" w:rsidTr="00364C17">
        <w:trPr>
          <w:trHeight w:hRule="exact" w:val="307"/>
        </w:trPr>
        <w:tc>
          <w:tcPr>
            <w:tcW w:w="4395" w:type="dxa"/>
            <w:gridSpan w:val="3"/>
          </w:tcPr>
          <w:p w14:paraId="219AA7C6" w14:textId="4DFC8BE5" w:rsidR="008301F9" w:rsidRPr="0034096E" w:rsidRDefault="008301F9" w:rsidP="008301F9">
            <w:pPr>
              <w:ind w:firstLine="567"/>
              <w:rPr>
                <w:rFonts w:ascii="Times New Roman" w:eastAsia="SchoolBookSanPin" w:hAnsi="Times New Roman"/>
                <w:sz w:val="24"/>
                <w:szCs w:val="24"/>
                <w:lang w:val="ru-RU"/>
              </w:rPr>
            </w:pPr>
            <w:r w:rsidRPr="0034096E">
              <w:rPr>
                <w:rFonts w:ascii="Times New Roman" w:hAnsi="Times New Roman"/>
                <w:sz w:val="24"/>
                <w:szCs w:val="24"/>
              </w:rPr>
              <w:t>«</w:t>
            </w:r>
            <w:proofErr w:type="spellStart"/>
            <w:r w:rsidRPr="0034096E">
              <w:rPr>
                <w:rFonts w:ascii="Times New Roman" w:hAnsi="Times New Roman"/>
                <w:sz w:val="24"/>
                <w:szCs w:val="24"/>
              </w:rPr>
              <w:t>Разговоры</w:t>
            </w:r>
            <w:proofErr w:type="spellEnd"/>
            <w:r w:rsidRPr="0034096E">
              <w:rPr>
                <w:rFonts w:ascii="Times New Roman" w:hAnsi="Times New Roman"/>
                <w:sz w:val="24"/>
                <w:szCs w:val="24"/>
              </w:rPr>
              <w:t xml:space="preserve"> о </w:t>
            </w:r>
            <w:proofErr w:type="spellStart"/>
            <w:r w:rsidRPr="0034096E">
              <w:rPr>
                <w:rFonts w:ascii="Times New Roman" w:hAnsi="Times New Roman"/>
                <w:sz w:val="24"/>
                <w:szCs w:val="24"/>
              </w:rPr>
              <w:t>важном</w:t>
            </w:r>
            <w:proofErr w:type="spellEnd"/>
            <w:r w:rsidRPr="0034096E">
              <w:rPr>
                <w:rFonts w:ascii="Times New Roman" w:hAnsi="Times New Roman"/>
                <w:sz w:val="24"/>
                <w:szCs w:val="24"/>
              </w:rPr>
              <w:t>»</w:t>
            </w:r>
          </w:p>
        </w:tc>
        <w:tc>
          <w:tcPr>
            <w:tcW w:w="1276" w:type="dxa"/>
            <w:vAlign w:val="center"/>
          </w:tcPr>
          <w:p w14:paraId="35A361FE" w14:textId="4ACEC3DA" w:rsidR="008301F9" w:rsidRPr="0034096E" w:rsidRDefault="008301F9" w:rsidP="00364C17">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1134" w:type="dxa"/>
            <w:vAlign w:val="center"/>
          </w:tcPr>
          <w:p w14:paraId="57F328FC" w14:textId="308F136A" w:rsidR="008301F9" w:rsidRPr="0034096E" w:rsidRDefault="008301F9" w:rsidP="00364C17">
            <w:pPr>
              <w:ind w:firstLine="2"/>
              <w:jc w:val="center"/>
              <w:rPr>
                <w:rFonts w:ascii="Times New Roman" w:eastAsia="SchoolBookSanPin" w:hAnsi="Times New Roman"/>
                <w:sz w:val="24"/>
                <w:szCs w:val="24"/>
                <w:lang w:val="ru-RU"/>
              </w:rPr>
            </w:pPr>
          </w:p>
        </w:tc>
        <w:tc>
          <w:tcPr>
            <w:tcW w:w="1559" w:type="dxa"/>
            <w:vAlign w:val="center"/>
          </w:tcPr>
          <w:p w14:paraId="267831FA" w14:textId="6BE62F05" w:rsidR="008301F9" w:rsidRPr="0034096E" w:rsidRDefault="008301F9" w:rsidP="00364C17">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1</w:t>
            </w:r>
          </w:p>
        </w:tc>
        <w:tc>
          <w:tcPr>
            <w:tcW w:w="2410" w:type="dxa"/>
          </w:tcPr>
          <w:p w14:paraId="3915B346" w14:textId="315872C0" w:rsidR="008301F9" w:rsidRPr="0034096E" w:rsidRDefault="008301F9" w:rsidP="00364C17">
            <w:pPr>
              <w:ind w:firstLine="2"/>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зачёт</w:t>
            </w:r>
          </w:p>
        </w:tc>
      </w:tr>
      <w:tr w:rsidR="008301F9" w:rsidRPr="0034096E" w14:paraId="49359105" w14:textId="3722D53B" w:rsidTr="00364C17">
        <w:trPr>
          <w:trHeight w:hRule="exact" w:val="551"/>
        </w:trPr>
        <w:tc>
          <w:tcPr>
            <w:tcW w:w="1560" w:type="dxa"/>
            <w:vMerge w:val="restart"/>
            <w:tcBorders>
              <w:top w:val="single" w:sz="4" w:space="0" w:color="auto"/>
              <w:left w:val="single" w:sz="4" w:space="0" w:color="auto"/>
              <w:right w:val="single" w:sz="4" w:space="0" w:color="auto"/>
            </w:tcBorders>
          </w:tcPr>
          <w:p w14:paraId="3224F06B" w14:textId="13E1CEFE" w:rsidR="008301F9" w:rsidRPr="0034096E" w:rsidRDefault="008301F9" w:rsidP="00364C17">
            <w:pPr>
              <w:rPr>
                <w:rFonts w:ascii="Times New Roman" w:eastAsia="SchoolBookSanPin" w:hAnsi="Times New Roman"/>
                <w:sz w:val="24"/>
                <w:szCs w:val="24"/>
              </w:rPr>
            </w:pPr>
            <w:proofErr w:type="spellStart"/>
            <w:r w:rsidRPr="0034096E">
              <w:rPr>
                <w:rFonts w:ascii="Times New Roman" w:hAnsi="Times New Roman"/>
                <w:sz w:val="24"/>
                <w:szCs w:val="24"/>
              </w:rPr>
              <w:t>Коррекционно-развивающая</w:t>
            </w:r>
            <w:proofErr w:type="spellEnd"/>
            <w:r w:rsidRPr="0034096E">
              <w:rPr>
                <w:rFonts w:ascii="Times New Roman" w:hAnsi="Times New Roman"/>
                <w:sz w:val="24"/>
                <w:szCs w:val="24"/>
              </w:rPr>
              <w:t xml:space="preserve"> </w:t>
            </w:r>
            <w:proofErr w:type="spellStart"/>
            <w:r w:rsidRPr="0034096E">
              <w:rPr>
                <w:rFonts w:ascii="Times New Roman" w:hAnsi="Times New Roman"/>
                <w:sz w:val="24"/>
                <w:szCs w:val="24"/>
              </w:rPr>
              <w:t>область</w:t>
            </w:r>
            <w:proofErr w:type="spellEnd"/>
          </w:p>
        </w:tc>
        <w:tc>
          <w:tcPr>
            <w:tcW w:w="2835" w:type="dxa"/>
            <w:gridSpan w:val="2"/>
            <w:tcBorders>
              <w:top w:val="single" w:sz="4" w:space="0" w:color="auto"/>
              <w:left w:val="single" w:sz="4" w:space="0" w:color="auto"/>
              <w:bottom w:val="single" w:sz="4" w:space="0" w:color="auto"/>
              <w:right w:val="single" w:sz="4" w:space="0" w:color="auto"/>
            </w:tcBorders>
          </w:tcPr>
          <w:p w14:paraId="6FD67C3C" w14:textId="58CE952D" w:rsidR="008301F9" w:rsidRPr="0034096E" w:rsidRDefault="008301F9" w:rsidP="008301F9">
            <w:pPr>
              <w:spacing w:line="240" w:lineRule="auto"/>
              <w:ind w:left="72"/>
              <w:rPr>
                <w:rFonts w:ascii="Times New Roman" w:eastAsia="SchoolBookSanPin" w:hAnsi="Times New Roman"/>
                <w:sz w:val="24"/>
                <w:szCs w:val="24"/>
              </w:rPr>
            </w:pPr>
            <w:proofErr w:type="spellStart"/>
            <w:r w:rsidRPr="0034096E">
              <w:rPr>
                <w:rFonts w:ascii="Times New Roman" w:hAnsi="Times New Roman"/>
                <w:sz w:val="24"/>
                <w:szCs w:val="24"/>
              </w:rPr>
              <w:t>Психо-коррекционные</w:t>
            </w:r>
            <w:proofErr w:type="spellEnd"/>
            <w:r w:rsidRPr="0034096E">
              <w:rPr>
                <w:rFonts w:ascii="Times New Roman" w:hAnsi="Times New Roman"/>
                <w:sz w:val="24"/>
                <w:szCs w:val="24"/>
              </w:rPr>
              <w:t xml:space="preserve"> </w:t>
            </w:r>
            <w:proofErr w:type="spellStart"/>
            <w:r w:rsidRPr="0034096E">
              <w:rPr>
                <w:rFonts w:ascii="Times New Roman" w:hAnsi="Times New Roman"/>
                <w:sz w:val="24"/>
                <w:szCs w:val="24"/>
              </w:rPr>
              <w:t>занятия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38EF2F5" w14:textId="3D5D4707" w:rsidR="008301F9" w:rsidRPr="0034096E" w:rsidRDefault="008301F9" w:rsidP="00364C17">
            <w:pPr>
              <w:ind w:firstLine="144"/>
              <w:jc w:val="center"/>
              <w:rPr>
                <w:rFonts w:ascii="Times New Roman" w:eastAsia="SchoolBookSanPin" w:hAnsi="Times New Roman"/>
                <w:sz w:val="24"/>
                <w:szCs w:val="24"/>
                <w:lang w:val="ru-RU"/>
              </w:rPr>
            </w:pPr>
            <w:r w:rsidRPr="0034096E">
              <w:rPr>
                <w:rFonts w:ascii="Times New Roman" w:hAnsi="Times New Roman"/>
                <w:sz w:val="24"/>
                <w:szCs w:val="24"/>
                <w:lang w:val="ru-RU"/>
              </w:rPr>
              <w:t>2</w:t>
            </w:r>
          </w:p>
        </w:tc>
        <w:tc>
          <w:tcPr>
            <w:tcW w:w="1134" w:type="dxa"/>
            <w:vAlign w:val="center"/>
          </w:tcPr>
          <w:p w14:paraId="6E0B6E2D" w14:textId="5A70F275" w:rsidR="008301F9" w:rsidRPr="0034096E" w:rsidRDefault="008301F9" w:rsidP="00364C17">
            <w:pPr>
              <w:ind w:firstLine="94"/>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w:t>
            </w:r>
          </w:p>
        </w:tc>
        <w:tc>
          <w:tcPr>
            <w:tcW w:w="1559" w:type="dxa"/>
            <w:shd w:val="clear" w:color="auto" w:fill="auto"/>
            <w:vAlign w:val="center"/>
          </w:tcPr>
          <w:p w14:paraId="478EB7FF" w14:textId="6D7481B4" w:rsidR="008301F9" w:rsidRPr="0034096E" w:rsidRDefault="008301F9" w:rsidP="00364C17">
            <w:pPr>
              <w:ind w:hanging="3"/>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2</w:t>
            </w:r>
          </w:p>
        </w:tc>
        <w:tc>
          <w:tcPr>
            <w:tcW w:w="2410" w:type="dxa"/>
          </w:tcPr>
          <w:p w14:paraId="4BEEC2C9" w14:textId="48D4D3E5" w:rsidR="008301F9" w:rsidRPr="0034096E" w:rsidRDefault="00364C17" w:rsidP="00364C17">
            <w:pPr>
              <w:ind w:hanging="3"/>
              <w:jc w:val="center"/>
              <w:rPr>
                <w:rFonts w:ascii="Times New Roman" w:eastAsia="SchoolBookSanPin" w:hAnsi="Times New Roman"/>
                <w:sz w:val="24"/>
                <w:szCs w:val="24"/>
                <w:lang w:val="ru-RU"/>
              </w:rPr>
            </w:pPr>
            <w:r>
              <w:rPr>
                <w:rFonts w:ascii="Times New Roman" w:eastAsia="SchoolBookSanPin" w:hAnsi="Times New Roman"/>
                <w:sz w:val="24"/>
                <w:szCs w:val="24"/>
                <w:lang w:val="ru-RU"/>
              </w:rPr>
              <w:t>освоено</w:t>
            </w:r>
          </w:p>
        </w:tc>
      </w:tr>
      <w:tr w:rsidR="008301F9" w:rsidRPr="0034096E" w14:paraId="74AAD930" w14:textId="21B36500" w:rsidTr="00364C17">
        <w:trPr>
          <w:trHeight w:hRule="exact" w:val="701"/>
        </w:trPr>
        <w:tc>
          <w:tcPr>
            <w:tcW w:w="1560" w:type="dxa"/>
            <w:vMerge/>
            <w:tcBorders>
              <w:left w:val="single" w:sz="4" w:space="0" w:color="auto"/>
              <w:bottom w:val="single" w:sz="4" w:space="0" w:color="auto"/>
              <w:right w:val="single" w:sz="4" w:space="0" w:color="auto"/>
            </w:tcBorders>
          </w:tcPr>
          <w:p w14:paraId="6836064A" w14:textId="77777777" w:rsidR="008301F9" w:rsidRPr="0034096E" w:rsidRDefault="008301F9" w:rsidP="008301F9">
            <w:pPr>
              <w:ind w:firstLine="567"/>
              <w:rPr>
                <w:rFonts w:ascii="Times New Roman" w:eastAsia="SchoolBookSanPin" w:hAnsi="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27094F6D" w14:textId="6A651FFB" w:rsidR="008301F9" w:rsidRPr="0034096E" w:rsidRDefault="008301F9" w:rsidP="008301F9">
            <w:pPr>
              <w:spacing w:line="240" w:lineRule="auto"/>
              <w:ind w:left="72"/>
              <w:rPr>
                <w:rFonts w:ascii="Times New Roman" w:eastAsia="SchoolBookSanPin" w:hAnsi="Times New Roman"/>
                <w:sz w:val="24"/>
                <w:szCs w:val="24"/>
              </w:rPr>
            </w:pPr>
            <w:proofErr w:type="spellStart"/>
            <w:r w:rsidRPr="0034096E">
              <w:rPr>
                <w:rFonts w:ascii="Times New Roman" w:hAnsi="Times New Roman"/>
                <w:sz w:val="24"/>
                <w:szCs w:val="24"/>
              </w:rPr>
              <w:t>Индивидуально-логопедические</w:t>
            </w:r>
            <w:proofErr w:type="spellEnd"/>
            <w:r w:rsidRPr="0034096E">
              <w:rPr>
                <w:rFonts w:ascii="Times New Roman" w:hAnsi="Times New Roman"/>
                <w:sz w:val="24"/>
                <w:szCs w:val="24"/>
              </w:rPr>
              <w:t xml:space="preserve"> </w:t>
            </w:r>
            <w:proofErr w:type="spellStart"/>
            <w:r w:rsidRPr="0034096E">
              <w:rPr>
                <w:rFonts w:ascii="Times New Roman" w:hAnsi="Times New Roman"/>
                <w:sz w:val="24"/>
                <w:szCs w:val="24"/>
              </w:rPr>
              <w:t>занятия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AD70407" w14:textId="4488C2F0" w:rsidR="008301F9" w:rsidRPr="0034096E" w:rsidRDefault="008301F9" w:rsidP="00364C17">
            <w:pPr>
              <w:ind w:firstLine="567"/>
              <w:rPr>
                <w:rFonts w:ascii="Times New Roman" w:eastAsia="SchoolBookSanPin" w:hAnsi="Times New Roman"/>
                <w:sz w:val="24"/>
                <w:szCs w:val="24"/>
                <w:lang w:val="ru-RU"/>
              </w:rPr>
            </w:pPr>
            <w:r w:rsidRPr="0034096E">
              <w:rPr>
                <w:rFonts w:ascii="Times New Roman" w:hAnsi="Times New Roman"/>
                <w:sz w:val="24"/>
                <w:szCs w:val="24"/>
              </w:rPr>
              <w:t>1</w:t>
            </w:r>
          </w:p>
        </w:tc>
        <w:tc>
          <w:tcPr>
            <w:tcW w:w="1134" w:type="dxa"/>
            <w:vAlign w:val="center"/>
          </w:tcPr>
          <w:p w14:paraId="15C25298" w14:textId="19192532" w:rsidR="008301F9" w:rsidRPr="0034096E" w:rsidRDefault="008301F9" w:rsidP="00364C17">
            <w:pPr>
              <w:ind w:firstLine="567"/>
              <w:jc w:val="center"/>
              <w:rPr>
                <w:rFonts w:ascii="Times New Roman" w:eastAsia="SchoolBookSanPin" w:hAnsi="Times New Roman"/>
                <w:sz w:val="24"/>
                <w:szCs w:val="24"/>
                <w:lang w:val="ru-RU"/>
              </w:rPr>
            </w:pPr>
            <w:r w:rsidRPr="0034096E">
              <w:rPr>
                <w:rFonts w:ascii="Times New Roman" w:eastAsia="SchoolBookSanPin" w:hAnsi="Times New Roman"/>
                <w:sz w:val="24"/>
                <w:szCs w:val="24"/>
                <w:lang w:val="ru-RU"/>
              </w:rPr>
              <w:t>-</w:t>
            </w:r>
          </w:p>
        </w:tc>
        <w:tc>
          <w:tcPr>
            <w:tcW w:w="1559" w:type="dxa"/>
            <w:shd w:val="clear" w:color="auto" w:fill="auto"/>
            <w:vAlign w:val="center"/>
          </w:tcPr>
          <w:p w14:paraId="5AE740B9" w14:textId="6914CE56" w:rsidR="008301F9" w:rsidRPr="0034096E" w:rsidRDefault="00364C17" w:rsidP="00364C17">
            <w:pPr>
              <w:ind w:firstLine="567"/>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8301F9" w:rsidRPr="0034096E">
              <w:rPr>
                <w:rFonts w:ascii="Times New Roman" w:eastAsia="SchoolBookSanPin" w:hAnsi="Times New Roman"/>
                <w:sz w:val="24"/>
                <w:szCs w:val="24"/>
                <w:lang w:val="ru-RU"/>
              </w:rPr>
              <w:t>1</w:t>
            </w:r>
          </w:p>
        </w:tc>
        <w:tc>
          <w:tcPr>
            <w:tcW w:w="2410" w:type="dxa"/>
          </w:tcPr>
          <w:p w14:paraId="7A366B84" w14:textId="00B306DA" w:rsidR="008301F9" w:rsidRPr="0034096E" w:rsidRDefault="00364C17" w:rsidP="00364C17">
            <w:pPr>
              <w:ind w:firstLine="567"/>
              <w:rPr>
                <w:rFonts w:ascii="Times New Roman" w:eastAsia="SchoolBookSanPin" w:hAnsi="Times New Roman"/>
                <w:sz w:val="24"/>
                <w:szCs w:val="24"/>
                <w:highlight w:val="yellow"/>
                <w:lang w:val="ru-RU"/>
              </w:rPr>
            </w:pPr>
            <w:r>
              <w:rPr>
                <w:rFonts w:ascii="Times New Roman" w:eastAsia="SchoolBookSanPin" w:hAnsi="Times New Roman"/>
                <w:sz w:val="24"/>
                <w:szCs w:val="24"/>
                <w:lang w:val="ru-RU"/>
              </w:rPr>
              <w:t xml:space="preserve">    </w:t>
            </w:r>
            <w:r w:rsidRPr="00364C17">
              <w:rPr>
                <w:rFonts w:ascii="Times New Roman" w:eastAsia="SchoolBookSanPin" w:hAnsi="Times New Roman"/>
                <w:sz w:val="24"/>
                <w:szCs w:val="24"/>
                <w:lang w:val="ru-RU"/>
              </w:rPr>
              <w:t>освоено</w:t>
            </w:r>
          </w:p>
        </w:tc>
      </w:tr>
      <w:tr w:rsidR="008301F9" w:rsidRPr="0034096E" w14:paraId="112FFD7E" w14:textId="77777777" w:rsidTr="00364C17">
        <w:trPr>
          <w:trHeight w:hRule="exact" w:val="269"/>
        </w:trPr>
        <w:tc>
          <w:tcPr>
            <w:tcW w:w="1560" w:type="dxa"/>
            <w:tcBorders>
              <w:left w:val="single" w:sz="4" w:space="0" w:color="auto"/>
              <w:bottom w:val="single" w:sz="4" w:space="0" w:color="auto"/>
              <w:right w:val="single" w:sz="4" w:space="0" w:color="auto"/>
            </w:tcBorders>
          </w:tcPr>
          <w:p w14:paraId="32919F07" w14:textId="77777777" w:rsidR="008301F9" w:rsidRPr="0034096E" w:rsidRDefault="008301F9" w:rsidP="008301F9">
            <w:pPr>
              <w:ind w:firstLine="567"/>
              <w:rPr>
                <w:rFonts w:ascii="Times New Roman" w:eastAsia="SchoolBookSanPin" w:hAnsi="Times New Roman"/>
                <w:sz w:val="24"/>
                <w:szCs w:val="24"/>
              </w:rPr>
            </w:pPr>
          </w:p>
        </w:tc>
        <w:tc>
          <w:tcPr>
            <w:tcW w:w="2835" w:type="dxa"/>
            <w:gridSpan w:val="2"/>
            <w:tcBorders>
              <w:top w:val="single" w:sz="4" w:space="0" w:color="auto"/>
              <w:left w:val="single" w:sz="4" w:space="0" w:color="auto"/>
              <w:bottom w:val="single" w:sz="4" w:space="0" w:color="auto"/>
              <w:right w:val="single" w:sz="4" w:space="0" w:color="auto"/>
            </w:tcBorders>
          </w:tcPr>
          <w:p w14:paraId="178E93F5" w14:textId="4F34D918" w:rsidR="008301F9" w:rsidRPr="0034096E" w:rsidRDefault="008301F9" w:rsidP="008301F9">
            <w:pPr>
              <w:spacing w:line="240" w:lineRule="auto"/>
              <w:ind w:left="72"/>
              <w:rPr>
                <w:rFonts w:ascii="Times New Roman" w:hAnsi="Times New Roman"/>
                <w:sz w:val="24"/>
                <w:szCs w:val="24"/>
                <w:lang w:val="ru-RU"/>
              </w:rPr>
            </w:pPr>
            <w:r w:rsidRPr="0034096E">
              <w:rPr>
                <w:rFonts w:ascii="Times New Roman" w:hAnsi="Times New Roman"/>
                <w:sz w:val="24"/>
                <w:szCs w:val="24"/>
                <w:lang w:val="ru-RU"/>
              </w:rPr>
              <w:t>Всего</w:t>
            </w:r>
          </w:p>
        </w:tc>
        <w:tc>
          <w:tcPr>
            <w:tcW w:w="1276" w:type="dxa"/>
            <w:tcBorders>
              <w:top w:val="single" w:sz="4" w:space="0" w:color="auto"/>
              <w:left w:val="single" w:sz="4" w:space="0" w:color="auto"/>
              <w:bottom w:val="single" w:sz="4" w:space="0" w:color="auto"/>
              <w:right w:val="single" w:sz="4" w:space="0" w:color="auto"/>
            </w:tcBorders>
          </w:tcPr>
          <w:p w14:paraId="53CECB42" w14:textId="397945C3" w:rsidR="008301F9" w:rsidRPr="0034096E" w:rsidRDefault="008301F9" w:rsidP="00B35A56">
            <w:pPr>
              <w:ind w:firstLine="567"/>
              <w:rPr>
                <w:rFonts w:ascii="Times New Roman" w:hAnsi="Times New Roman"/>
                <w:b/>
                <w:sz w:val="24"/>
                <w:szCs w:val="24"/>
                <w:lang w:val="ru-RU"/>
              </w:rPr>
            </w:pPr>
            <w:r w:rsidRPr="0034096E">
              <w:rPr>
                <w:rFonts w:ascii="Times New Roman" w:hAnsi="Times New Roman"/>
                <w:b/>
                <w:sz w:val="24"/>
                <w:szCs w:val="24"/>
                <w:lang w:val="ru-RU"/>
              </w:rPr>
              <w:t>3</w:t>
            </w:r>
          </w:p>
        </w:tc>
        <w:tc>
          <w:tcPr>
            <w:tcW w:w="1134" w:type="dxa"/>
          </w:tcPr>
          <w:p w14:paraId="3F589817" w14:textId="77777777" w:rsidR="008301F9" w:rsidRPr="0034096E" w:rsidRDefault="008301F9" w:rsidP="008301F9">
            <w:pPr>
              <w:ind w:firstLine="567"/>
              <w:jc w:val="center"/>
              <w:rPr>
                <w:rFonts w:ascii="Times New Roman" w:eastAsia="SchoolBookSanPin" w:hAnsi="Times New Roman"/>
                <w:sz w:val="24"/>
                <w:szCs w:val="24"/>
                <w:lang w:val="ru-RU"/>
              </w:rPr>
            </w:pPr>
          </w:p>
        </w:tc>
        <w:tc>
          <w:tcPr>
            <w:tcW w:w="1559" w:type="dxa"/>
            <w:shd w:val="clear" w:color="auto" w:fill="auto"/>
          </w:tcPr>
          <w:p w14:paraId="44CF8086" w14:textId="5ECA95B4" w:rsidR="008301F9" w:rsidRPr="0034096E" w:rsidRDefault="00B35A56" w:rsidP="00B35A56">
            <w:pPr>
              <w:ind w:firstLine="567"/>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  </w:t>
            </w:r>
            <w:r w:rsidR="008301F9" w:rsidRPr="0034096E">
              <w:rPr>
                <w:rFonts w:ascii="Times New Roman" w:eastAsia="SchoolBookSanPin" w:hAnsi="Times New Roman"/>
                <w:sz w:val="24"/>
                <w:szCs w:val="24"/>
                <w:lang w:val="ru-RU"/>
              </w:rPr>
              <w:t>3</w:t>
            </w:r>
          </w:p>
        </w:tc>
        <w:tc>
          <w:tcPr>
            <w:tcW w:w="2410" w:type="dxa"/>
          </w:tcPr>
          <w:p w14:paraId="67826A2C" w14:textId="77777777" w:rsidR="008301F9" w:rsidRPr="0034096E" w:rsidRDefault="008301F9" w:rsidP="008301F9">
            <w:pPr>
              <w:ind w:firstLine="567"/>
              <w:jc w:val="center"/>
              <w:rPr>
                <w:rFonts w:ascii="Times New Roman" w:eastAsia="SchoolBookSanPin" w:hAnsi="Times New Roman"/>
                <w:sz w:val="24"/>
                <w:szCs w:val="24"/>
                <w:highlight w:val="yellow"/>
                <w:lang w:val="ru-RU"/>
              </w:rPr>
            </w:pPr>
          </w:p>
        </w:tc>
      </w:tr>
    </w:tbl>
    <w:p w14:paraId="4C6CBD2A" w14:textId="35834F83" w:rsidR="008D087F" w:rsidRPr="00C57DB3" w:rsidRDefault="008D087F" w:rsidP="0034096E">
      <w:pPr>
        <w:spacing w:after="0"/>
        <w:ind w:right="-283"/>
        <w:jc w:val="both"/>
        <w:rPr>
          <w:rFonts w:ascii="Times New Roman" w:hAnsi="Times New Roman"/>
          <w:sz w:val="24"/>
          <w:szCs w:val="24"/>
          <w:lang w:val="ru-RU" w:eastAsia="x-none"/>
        </w:rPr>
      </w:pPr>
    </w:p>
    <w:p w14:paraId="02A1D153" w14:textId="77777777" w:rsidR="00546701" w:rsidRPr="00C57DB3" w:rsidRDefault="00546701" w:rsidP="00C57DB3">
      <w:pPr>
        <w:spacing w:after="0"/>
        <w:ind w:firstLine="567"/>
        <w:jc w:val="center"/>
        <w:rPr>
          <w:rFonts w:ascii="Times New Roman" w:hAnsi="Times New Roman"/>
          <w:b/>
          <w:bCs/>
          <w:sz w:val="24"/>
          <w:szCs w:val="24"/>
          <w:lang w:val="ru-RU"/>
        </w:rPr>
      </w:pPr>
    </w:p>
    <w:p w14:paraId="14E80132" w14:textId="77777777" w:rsidR="00546701" w:rsidRPr="00C57DB3" w:rsidRDefault="00546701" w:rsidP="00C57DB3">
      <w:pPr>
        <w:spacing w:after="0"/>
        <w:ind w:firstLine="567"/>
        <w:jc w:val="center"/>
        <w:rPr>
          <w:rFonts w:ascii="Times New Roman" w:hAnsi="Times New Roman"/>
          <w:b/>
          <w:bCs/>
          <w:sz w:val="24"/>
          <w:szCs w:val="24"/>
          <w:lang w:val="ru-RU"/>
        </w:rPr>
      </w:pPr>
    </w:p>
    <w:p w14:paraId="13C2AC86" w14:textId="49800A3A" w:rsidR="008441F0" w:rsidRPr="008441F0" w:rsidRDefault="008441F0" w:rsidP="008441F0">
      <w:pPr>
        <w:spacing w:after="0"/>
        <w:jc w:val="both"/>
        <w:rPr>
          <w:rFonts w:ascii="Times New Roman" w:hAnsi="Times New Roman"/>
          <w:sz w:val="24"/>
          <w:szCs w:val="24"/>
          <w:lang w:val="ru-RU"/>
        </w:rPr>
      </w:pPr>
      <w:r>
        <w:rPr>
          <w:rFonts w:ascii="Times New Roman" w:hAnsi="Times New Roman"/>
          <w:sz w:val="24"/>
          <w:szCs w:val="24"/>
          <w:lang w:val="ru-RU"/>
        </w:rPr>
        <w:lastRenderedPageBreak/>
        <w:t>Д</w:t>
      </w:r>
      <w:r w:rsidRPr="008441F0">
        <w:rPr>
          <w:rFonts w:ascii="Times New Roman" w:hAnsi="Times New Roman"/>
          <w:sz w:val="24"/>
          <w:szCs w:val="24"/>
          <w:lang w:val="ru-RU"/>
        </w:rPr>
        <w:t xml:space="preserve">иректора МОУ «СОШ № </w:t>
      </w:r>
      <w:r w:rsidR="00437FEA">
        <w:rPr>
          <w:rFonts w:ascii="Times New Roman" w:hAnsi="Times New Roman"/>
          <w:sz w:val="24"/>
          <w:szCs w:val="24"/>
          <w:lang w:val="ru-RU"/>
        </w:rPr>
        <w:t>**</w:t>
      </w:r>
      <w:r w:rsidRPr="008441F0">
        <w:rPr>
          <w:rFonts w:ascii="Times New Roman" w:hAnsi="Times New Roman"/>
          <w:sz w:val="24"/>
          <w:szCs w:val="24"/>
          <w:lang w:val="ru-RU"/>
        </w:rPr>
        <w:t>»</w:t>
      </w:r>
    </w:p>
    <w:p w14:paraId="2E614BB9" w14:textId="50153F44" w:rsidR="008441F0" w:rsidRPr="008441F0" w:rsidRDefault="008441F0" w:rsidP="008441F0">
      <w:pPr>
        <w:jc w:val="both"/>
        <w:rPr>
          <w:rFonts w:ascii="Times New Roman" w:hAnsi="Times New Roman"/>
          <w:sz w:val="24"/>
          <w:szCs w:val="24"/>
          <w:lang w:val="ru-RU"/>
        </w:rPr>
      </w:pPr>
      <w:r w:rsidRPr="008441F0">
        <w:rPr>
          <w:rFonts w:ascii="Times New Roman" w:hAnsi="Times New Roman"/>
          <w:sz w:val="24"/>
          <w:szCs w:val="24"/>
          <w:lang w:val="ru-RU"/>
        </w:rPr>
        <w:t xml:space="preserve">г. Магнитогорска                                                  ______________ </w:t>
      </w:r>
    </w:p>
    <w:p w14:paraId="65A2D724" w14:textId="77777777" w:rsidR="008441F0" w:rsidRPr="008441F0" w:rsidRDefault="008441F0" w:rsidP="008441F0">
      <w:pPr>
        <w:jc w:val="both"/>
        <w:rPr>
          <w:rFonts w:ascii="Times New Roman" w:hAnsi="Times New Roman"/>
          <w:sz w:val="24"/>
          <w:szCs w:val="24"/>
          <w:lang w:val="ru-RU"/>
        </w:rPr>
      </w:pPr>
    </w:p>
    <w:p w14:paraId="33245F3D" w14:textId="77777777" w:rsidR="008441F0" w:rsidRPr="008441F0" w:rsidRDefault="008441F0" w:rsidP="008441F0">
      <w:pPr>
        <w:jc w:val="both"/>
        <w:rPr>
          <w:rFonts w:ascii="Times New Roman" w:hAnsi="Times New Roman"/>
          <w:sz w:val="24"/>
          <w:szCs w:val="24"/>
          <w:lang w:val="ru-RU"/>
        </w:rPr>
      </w:pPr>
      <w:r w:rsidRPr="008441F0">
        <w:rPr>
          <w:rFonts w:ascii="Times New Roman" w:hAnsi="Times New Roman"/>
          <w:sz w:val="24"/>
          <w:szCs w:val="24"/>
          <w:lang w:val="ru-RU"/>
        </w:rPr>
        <w:t>Ознакомлены родители (законные представители):</w:t>
      </w:r>
    </w:p>
    <w:p w14:paraId="156674DD" w14:textId="77777777" w:rsidR="008441F0" w:rsidRPr="008441F0" w:rsidRDefault="008441F0" w:rsidP="008441F0">
      <w:pPr>
        <w:jc w:val="both"/>
        <w:rPr>
          <w:rFonts w:ascii="Times New Roman" w:hAnsi="Times New Roman"/>
          <w:sz w:val="24"/>
          <w:szCs w:val="24"/>
          <w:lang w:val="ru-RU"/>
        </w:rPr>
      </w:pPr>
      <w:r w:rsidRPr="008441F0">
        <w:rPr>
          <w:rFonts w:ascii="Times New Roman" w:hAnsi="Times New Roman"/>
          <w:sz w:val="24"/>
          <w:szCs w:val="24"/>
          <w:lang w:val="ru-RU"/>
        </w:rPr>
        <w:t>«___» __________ 2024 г.  _________________       _______________________</w:t>
      </w:r>
    </w:p>
    <w:p w14:paraId="169E03A0" w14:textId="77777777" w:rsidR="008441F0" w:rsidRPr="008441F0" w:rsidRDefault="008441F0" w:rsidP="008441F0">
      <w:pPr>
        <w:rPr>
          <w:rFonts w:ascii="Times New Roman" w:hAnsi="Times New Roman"/>
          <w:sz w:val="24"/>
          <w:szCs w:val="24"/>
          <w:lang w:val="ru-RU"/>
        </w:rPr>
      </w:pPr>
      <w:r w:rsidRPr="008441F0">
        <w:rPr>
          <w:rFonts w:ascii="Times New Roman" w:hAnsi="Times New Roman"/>
          <w:sz w:val="24"/>
          <w:szCs w:val="24"/>
          <w:lang w:val="ru-RU"/>
        </w:rPr>
        <w:t xml:space="preserve">                                                          (</w:t>
      </w:r>
      <w:proofErr w:type="gramStart"/>
      <w:r w:rsidRPr="008441F0">
        <w:rPr>
          <w:rFonts w:ascii="Times New Roman" w:hAnsi="Times New Roman"/>
          <w:sz w:val="24"/>
          <w:szCs w:val="24"/>
          <w:lang w:val="ru-RU"/>
        </w:rPr>
        <w:t xml:space="preserve">подпись)   </w:t>
      </w:r>
      <w:proofErr w:type="gramEnd"/>
      <w:r w:rsidRPr="008441F0">
        <w:rPr>
          <w:rFonts w:ascii="Times New Roman" w:hAnsi="Times New Roman"/>
          <w:sz w:val="24"/>
          <w:szCs w:val="24"/>
          <w:lang w:val="ru-RU"/>
        </w:rPr>
        <w:t xml:space="preserve">          (расшифровка подписи)</w:t>
      </w:r>
    </w:p>
    <w:p w14:paraId="46FDD396" w14:textId="77777777" w:rsidR="008441F0" w:rsidRPr="008441F0" w:rsidRDefault="008441F0" w:rsidP="008441F0">
      <w:pPr>
        <w:jc w:val="both"/>
        <w:rPr>
          <w:rFonts w:ascii="Times New Roman" w:hAnsi="Times New Roman"/>
          <w:sz w:val="24"/>
          <w:szCs w:val="24"/>
          <w:lang w:val="ru-RU"/>
        </w:rPr>
      </w:pPr>
      <w:r w:rsidRPr="008441F0">
        <w:rPr>
          <w:rFonts w:ascii="Times New Roman" w:hAnsi="Times New Roman"/>
          <w:sz w:val="24"/>
          <w:szCs w:val="24"/>
          <w:lang w:val="ru-RU"/>
        </w:rPr>
        <w:t>Ознакомлен обучающийся:</w:t>
      </w:r>
    </w:p>
    <w:p w14:paraId="12AAFFC1" w14:textId="77777777" w:rsidR="008441F0" w:rsidRPr="000C3316" w:rsidRDefault="008441F0" w:rsidP="008441F0">
      <w:pPr>
        <w:jc w:val="both"/>
        <w:rPr>
          <w:rFonts w:ascii="Times New Roman" w:hAnsi="Times New Roman"/>
          <w:sz w:val="24"/>
          <w:szCs w:val="24"/>
        </w:rPr>
      </w:pPr>
      <w:r w:rsidRPr="000C3316">
        <w:rPr>
          <w:rFonts w:ascii="Times New Roman" w:hAnsi="Times New Roman"/>
          <w:sz w:val="24"/>
          <w:szCs w:val="24"/>
        </w:rPr>
        <w:t>«___» __________ 2024 г.  _________________       _______________________</w:t>
      </w:r>
    </w:p>
    <w:p w14:paraId="452255EC" w14:textId="77777777" w:rsidR="008441F0" w:rsidRPr="000C3316" w:rsidRDefault="008441F0" w:rsidP="008441F0">
      <w:pPr>
        <w:rPr>
          <w:rFonts w:ascii="Times New Roman" w:hAnsi="Times New Roman"/>
          <w:sz w:val="24"/>
          <w:szCs w:val="24"/>
        </w:rPr>
      </w:pPr>
      <w:r w:rsidRPr="000C3316">
        <w:rPr>
          <w:rFonts w:ascii="Times New Roman" w:hAnsi="Times New Roman"/>
          <w:sz w:val="24"/>
          <w:szCs w:val="24"/>
        </w:rPr>
        <w:t xml:space="preserve">                                                          (</w:t>
      </w:r>
      <w:proofErr w:type="spellStart"/>
      <w:proofErr w:type="gramStart"/>
      <w:r w:rsidRPr="000C3316">
        <w:rPr>
          <w:rFonts w:ascii="Times New Roman" w:hAnsi="Times New Roman"/>
          <w:sz w:val="24"/>
          <w:szCs w:val="24"/>
        </w:rPr>
        <w:t>подпись</w:t>
      </w:r>
      <w:proofErr w:type="spellEnd"/>
      <w:r w:rsidRPr="000C3316">
        <w:rPr>
          <w:rFonts w:ascii="Times New Roman" w:hAnsi="Times New Roman"/>
          <w:sz w:val="24"/>
          <w:szCs w:val="24"/>
        </w:rPr>
        <w:t xml:space="preserve">)   </w:t>
      </w:r>
      <w:proofErr w:type="gramEnd"/>
      <w:r w:rsidRPr="000C3316">
        <w:rPr>
          <w:rFonts w:ascii="Times New Roman" w:hAnsi="Times New Roman"/>
          <w:sz w:val="24"/>
          <w:szCs w:val="24"/>
        </w:rPr>
        <w:t xml:space="preserve">          (</w:t>
      </w:r>
      <w:proofErr w:type="spellStart"/>
      <w:r w:rsidRPr="000C3316">
        <w:rPr>
          <w:rFonts w:ascii="Times New Roman" w:hAnsi="Times New Roman"/>
          <w:sz w:val="24"/>
          <w:szCs w:val="24"/>
        </w:rPr>
        <w:t>расшифровка</w:t>
      </w:r>
      <w:proofErr w:type="spellEnd"/>
      <w:r w:rsidRPr="000C3316">
        <w:rPr>
          <w:rFonts w:ascii="Times New Roman" w:hAnsi="Times New Roman"/>
          <w:sz w:val="24"/>
          <w:szCs w:val="24"/>
        </w:rPr>
        <w:t xml:space="preserve"> </w:t>
      </w:r>
      <w:proofErr w:type="spellStart"/>
      <w:r w:rsidRPr="000C3316">
        <w:rPr>
          <w:rFonts w:ascii="Times New Roman" w:hAnsi="Times New Roman"/>
          <w:sz w:val="24"/>
          <w:szCs w:val="24"/>
        </w:rPr>
        <w:t>подписи</w:t>
      </w:r>
      <w:proofErr w:type="spellEnd"/>
      <w:r w:rsidRPr="000C3316">
        <w:rPr>
          <w:rFonts w:ascii="Times New Roman" w:hAnsi="Times New Roman"/>
          <w:sz w:val="24"/>
          <w:szCs w:val="24"/>
        </w:rPr>
        <w:t>)</w:t>
      </w:r>
    </w:p>
    <w:p w14:paraId="23829CCE" w14:textId="77777777" w:rsidR="00546701" w:rsidRPr="00C57DB3" w:rsidRDefault="00546701" w:rsidP="00C57DB3">
      <w:pPr>
        <w:spacing w:after="0"/>
        <w:ind w:firstLine="567"/>
        <w:jc w:val="center"/>
        <w:rPr>
          <w:rFonts w:ascii="Times New Roman" w:hAnsi="Times New Roman"/>
          <w:b/>
          <w:bCs/>
          <w:sz w:val="24"/>
          <w:szCs w:val="24"/>
          <w:lang w:val="ru-RU"/>
        </w:rPr>
      </w:pPr>
    </w:p>
    <w:p w14:paraId="64C659CF" w14:textId="77777777" w:rsidR="00546701" w:rsidRPr="00C57DB3" w:rsidRDefault="00546701" w:rsidP="00C57DB3">
      <w:pPr>
        <w:spacing w:after="0"/>
        <w:ind w:firstLine="567"/>
        <w:jc w:val="center"/>
        <w:rPr>
          <w:rFonts w:ascii="Times New Roman" w:hAnsi="Times New Roman"/>
          <w:b/>
          <w:bCs/>
          <w:sz w:val="24"/>
          <w:szCs w:val="24"/>
          <w:lang w:val="ru-RU"/>
        </w:rPr>
      </w:pPr>
    </w:p>
    <w:p w14:paraId="28704546" w14:textId="77777777" w:rsidR="00546701" w:rsidRPr="00C57DB3" w:rsidRDefault="00546701" w:rsidP="00C57DB3">
      <w:pPr>
        <w:spacing w:after="0"/>
        <w:ind w:firstLine="567"/>
        <w:jc w:val="center"/>
        <w:rPr>
          <w:rFonts w:ascii="Times New Roman" w:hAnsi="Times New Roman"/>
          <w:b/>
          <w:bCs/>
          <w:sz w:val="24"/>
          <w:szCs w:val="24"/>
          <w:lang w:val="ru-RU"/>
        </w:rPr>
      </w:pPr>
    </w:p>
    <w:p w14:paraId="761E578F" w14:textId="77777777" w:rsidR="00546701" w:rsidRPr="00C57DB3" w:rsidRDefault="00546701" w:rsidP="00C57DB3">
      <w:pPr>
        <w:spacing w:after="0"/>
        <w:ind w:firstLine="567"/>
        <w:jc w:val="center"/>
        <w:rPr>
          <w:rFonts w:ascii="Times New Roman" w:hAnsi="Times New Roman"/>
          <w:b/>
          <w:bCs/>
          <w:sz w:val="24"/>
          <w:szCs w:val="24"/>
          <w:lang w:val="ru-RU"/>
        </w:rPr>
      </w:pPr>
    </w:p>
    <w:p w14:paraId="0511ED95" w14:textId="77777777" w:rsidR="00546701" w:rsidRPr="00C57DB3" w:rsidRDefault="00546701" w:rsidP="00C57DB3">
      <w:pPr>
        <w:spacing w:after="0"/>
        <w:ind w:firstLine="567"/>
        <w:jc w:val="center"/>
        <w:rPr>
          <w:rFonts w:ascii="Times New Roman" w:hAnsi="Times New Roman"/>
          <w:b/>
          <w:bCs/>
          <w:sz w:val="24"/>
          <w:szCs w:val="24"/>
          <w:lang w:val="ru-RU"/>
        </w:rPr>
      </w:pPr>
    </w:p>
    <w:p w14:paraId="1BD41E82" w14:textId="77777777" w:rsidR="00546701" w:rsidRPr="00C57DB3" w:rsidRDefault="00546701" w:rsidP="00C57DB3">
      <w:pPr>
        <w:spacing w:after="0"/>
        <w:ind w:firstLine="567"/>
        <w:jc w:val="center"/>
        <w:rPr>
          <w:rFonts w:ascii="Times New Roman" w:hAnsi="Times New Roman"/>
          <w:b/>
          <w:bCs/>
          <w:sz w:val="24"/>
          <w:szCs w:val="24"/>
          <w:lang w:val="ru-RU"/>
        </w:rPr>
      </w:pPr>
    </w:p>
    <w:p w14:paraId="33A32F9A" w14:textId="77777777" w:rsidR="00546701" w:rsidRPr="00C57DB3" w:rsidRDefault="00546701" w:rsidP="00C57DB3">
      <w:pPr>
        <w:spacing w:after="0"/>
        <w:ind w:firstLine="567"/>
        <w:jc w:val="center"/>
        <w:rPr>
          <w:rFonts w:ascii="Times New Roman" w:hAnsi="Times New Roman"/>
          <w:b/>
          <w:bCs/>
          <w:sz w:val="24"/>
          <w:szCs w:val="24"/>
          <w:lang w:val="ru-RU"/>
        </w:rPr>
      </w:pPr>
    </w:p>
    <w:p w14:paraId="166600A3" w14:textId="77777777" w:rsidR="00546701" w:rsidRPr="00C57DB3" w:rsidRDefault="00546701" w:rsidP="00C57DB3">
      <w:pPr>
        <w:spacing w:after="0"/>
        <w:ind w:firstLine="567"/>
        <w:jc w:val="center"/>
        <w:rPr>
          <w:rFonts w:ascii="Times New Roman" w:hAnsi="Times New Roman"/>
          <w:b/>
          <w:bCs/>
          <w:sz w:val="24"/>
          <w:szCs w:val="24"/>
          <w:lang w:val="ru-RU"/>
        </w:rPr>
      </w:pPr>
    </w:p>
    <w:p w14:paraId="623330F3" w14:textId="77777777" w:rsidR="00546701" w:rsidRPr="00C57DB3" w:rsidRDefault="00546701" w:rsidP="00C57DB3">
      <w:pPr>
        <w:spacing w:after="0"/>
        <w:ind w:firstLine="567"/>
        <w:jc w:val="center"/>
        <w:rPr>
          <w:rFonts w:ascii="Times New Roman" w:hAnsi="Times New Roman"/>
          <w:b/>
          <w:bCs/>
          <w:sz w:val="24"/>
          <w:szCs w:val="24"/>
          <w:lang w:val="ru-RU"/>
        </w:rPr>
      </w:pPr>
    </w:p>
    <w:p w14:paraId="60E9BBE8" w14:textId="77777777" w:rsidR="00546701" w:rsidRPr="00C57DB3" w:rsidRDefault="00546701" w:rsidP="00C57DB3">
      <w:pPr>
        <w:spacing w:after="0"/>
        <w:ind w:firstLine="567"/>
        <w:jc w:val="center"/>
        <w:rPr>
          <w:rFonts w:ascii="Times New Roman" w:hAnsi="Times New Roman"/>
          <w:b/>
          <w:bCs/>
          <w:sz w:val="24"/>
          <w:szCs w:val="24"/>
          <w:lang w:val="ru-RU"/>
        </w:rPr>
      </w:pPr>
    </w:p>
    <w:p w14:paraId="01DAA720" w14:textId="77777777" w:rsidR="00546701" w:rsidRPr="00C57DB3" w:rsidRDefault="00546701" w:rsidP="00C57DB3">
      <w:pPr>
        <w:spacing w:after="0"/>
        <w:ind w:firstLine="567"/>
        <w:jc w:val="center"/>
        <w:rPr>
          <w:rFonts w:ascii="Times New Roman" w:hAnsi="Times New Roman"/>
          <w:b/>
          <w:bCs/>
          <w:sz w:val="24"/>
          <w:szCs w:val="24"/>
          <w:lang w:val="ru-RU"/>
        </w:rPr>
      </w:pPr>
    </w:p>
    <w:p w14:paraId="3C4A230F" w14:textId="77777777" w:rsidR="00966DB0" w:rsidRPr="00C57DB3" w:rsidRDefault="00966DB0" w:rsidP="00C57DB3">
      <w:pPr>
        <w:spacing w:after="0"/>
        <w:ind w:firstLine="567"/>
        <w:jc w:val="center"/>
        <w:rPr>
          <w:rFonts w:ascii="Times New Roman" w:hAnsi="Times New Roman"/>
          <w:b/>
          <w:bCs/>
          <w:sz w:val="24"/>
          <w:szCs w:val="24"/>
          <w:lang w:val="ru-RU"/>
        </w:rPr>
      </w:pPr>
    </w:p>
    <w:p w14:paraId="032FC548" w14:textId="77777777" w:rsidR="00966DB0" w:rsidRPr="00C57DB3" w:rsidRDefault="00966DB0" w:rsidP="00C57DB3">
      <w:pPr>
        <w:spacing w:after="0"/>
        <w:ind w:firstLine="567"/>
        <w:jc w:val="center"/>
        <w:rPr>
          <w:rFonts w:ascii="Times New Roman" w:hAnsi="Times New Roman"/>
          <w:b/>
          <w:bCs/>
          <w:sz w:val="24"/>
          <w:szCs w:val="24"/>
          <w:lang w:val="ru-RU"/>
        </w:rPr>
      </w:pPr>
    </w:p>
    <w:sectPr w:rsidR="00966DB0" w:rsidRPr="00C57DB3" w:rsidSect="00437FEA">
      <w:pgSz w:w="11906" w:h="16838"/>
      <w:pgMar w:top="426" w:right="707"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4DE"/>
    <w:rsid w:val="0000356E"/>
    <w:rsid w:val="000521CE"/>
    <w:rsid w:val="00062C34"/>
    <w:rsid w:val="000747B9"/>
    <w:rsid w:val="000A6965"/>
    <w:rsid w:val="000B624C"/>
    <w:rsid w:val="001213E6"/>
    <w:rsid w:val="001239E0"/>
    <w:rsid w:val="001515E5"/>
    <w:rsid w:val="00151BD7"/>
    <w:rsid w:val="001709F4"/>
    <w:rsid w:val="0017700D"/>
    <w:rsid w:val="00191238"/>
    <w:rsid w:val="001C6690"/>
    <w:rsid w:val="001D2F9C"/>
    <w:rsid w:val="002431A0"/>
    <w:rsid w:val="00265338"/>
    <w:rsid w:val="00271F39"/>
    <w:rsid w:val="002962DC"/>
    <w:rsid w:val="00307A5E"/>
    <w:rsid w:val="0031448A"/>
    <w:rsid w:val="00327716"/>
    <w:rsid w:val="0033643D"/>
    <w:rsid w:val="0034096E"/>
    <w:rsid w:val="00364C17"/>
    <w:rsid w:val="003D012D"/>
    <w:rsid w:val="003E635F"/>
    <w:rsid w:val="003E66DF"/>
    <w:rsid w:val="00433CE8"/>
    <w:rsid w:val="00433D46"/>
    <w:rsid w:val="00437FEA"/>
    <w:rsid w:val="004618BC"/>
    <w:rsid w:val="0048490D"/>
    <w:rsid w:val="0049492E"/>
    <w:rsid w:val="004960E8"/>
    <w:rsid w:val="004C0810"/>
    <w:rsid w:val="004C7439"/>
    <w:rsid w:val="004F0C65"/>
    <w:rsid w:val="005034F0"/>
    <w:rsid w:val="00521AC1"/>
    <w:rsid w:val="00546701"/>
    <w:rsid w:val="00556DD9"/>
    <w:rsid w:val="005954DE"/>
    <w:rsid w:val="005A5E34"/>
    <w:rsid w:val="005C0DB0"/>
    <w:rsid w:val="005C634C"/>
    <w:rsid w:val="005D041B"/>
    <w:rsid w:val="006457D1"/>
    <w:rsid w:val="00666C0A"/>
    <w:rsid w:val="0068659A"/>
    <w:rsid w:val="006A07C9"/>
    <w:rsid w:val="006A33DC"/>
    <w:rsid w:val="006A6B4D"/>
    <w:rsid w:val="006F6C23"/>
    <w:rsid w:val="0071207D"/>
    <w:rsid w:val="0073129E"/>
    <w:rsid w:val="00732542"/>
    <w:rsid w:val="0075721C"/>
    <w:rsid w:val="00773273"/>
    <w:rsid w:val="00792DAC"/>
    <w:rsid w:val="007B556C"/>
    <w:rsid w:val="007C0D6A"/>
    <w:rsid w:val="00800ACC"/>
    <w:rsid w:val="008272B0"/>
    <w:rsid w:val="008301F9"/>
    <w:rsid w:val="008441F0"/>
    <w:rsid w:val="00865E1B"/>
    <w:rsid w:val="008860AB"/>
    <w:rsid w:val="008961DC"/>
    <w:rsid w:val="008D087F"/>
    <w:rsid w:val="008D617B"/>
    <w:rsid w:val="0090157E"/>
    <w:rsid w:val="00940889"/>
    <w:rsid w:val="00966DB0"/>
    <w:rsid w:val="00970E9E"/>
    <w:rsid w:val="0097472C"/>
    <w:rsid w:val="009A6843"/>
    <w:rsid w:val="009A7D8E"/>
    <w:rsid w:val="009D1FC2"/>
    <w:rsid w:val="00A301D0"/>
    <w:rsid w:val="00B0307A"/>
    <w:rsid w:val="00B35A56"/>
    <w:rsid w:val="00B37C10"/>
    <w:rsid w:val="00B76014"/>
    <w:rsid w:val="00B978B4"/>
    <w:rsid w:val="00BD262F"/>
    <w:rsid w:val="00BE4875"/>
    <w:rsid w:val="00BE79A8"/>
    <w:rsid w:val="00BF31A5"/>
    <w:rsid w:val="00C11DCE"/>
    <w:rsid w:val="00C315AB"/>
    <w:rsid w:val="00C57DB3"/>
    <w:rsid w:val="00C86CAA"/>
    <w:rsid w:val="00CA5844"/>
    <w:rsid w:val="00CD0460"/>
    <w:rsid w:val="00CD2489"/>
    <w:rsid w:val="00D07ECC"/>
    <w:rsid w:val="00D104C3"/>
    <w:rsid w:val="00D23A19"/>
    <w:rsid w:val="00D42BEE"/>
    <w:rsid w:val="00D46215"/>
    <w:rsid w:val="00D65E3C"/>
    <w:rsid w:val="00D84AE2"/>
    <w:rsid w:val="00D85746"/>
    <w:rsid w:val="00D92FC0"/>
    <w:rsid w:val="00DE02C9"/>
    <w:rsid w:val="00E40D67"/>
    <w:rsid w:val="00E67BB8"/>
    <w:rsid w:val="00EA150B"/>
    <w:rsid w:val="00F038C3"/>
    <w:rsid w:val="00F55D25"/>
    <w:rsid w:val="00F87D80"/>
    <w:rsid w:val="00FE6EC5"/>
    <w:rsid w:val="00FF0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1038"/>
  <w15:chartTrackingRefBased/>
  <w15:docId w15:val="{15F38DF0-1883-46C4-8725-905B5119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5E5"/>
    <w:pPr>
      <w:widowControl w:val="0"/>
      <w:spacing w:after="200" w:line="276" w:lineRule="auto"/>
    </w:pPr>
    <w:rPr>
      <w:rFonts w:ascii="Calibri" w:eastAsia="Calibri" w:hAnsi="Calibri" w:cs="Times New Roman"/>
      <w:lang w:val="en-US"/>
    </w:rPr>
  </w:style>
  <w:style w:type="paragraph" w:styleId="1">
    <w:name w:val="heading 1"/>
    <w:basedOn w:val="a"/>
    <w:next w:val="a"/>
    <w:link w:val="10"/>
    <w:uiPriority w:val="9"/>
    <w:qFormat/>
    <w:rsid w:val="00C57D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15E5"/>
    <w:pPr>
      <w:widowControl w:val="0"/>
      <w:pBdr>
        <w:top w:val="nil"/>
        <w:left w:val="nil"/>
        <w:bottom w:val="nil"/>
        <w:right w:val="nil"/>
        <w:between w:val="nil"/>
        <w:bar w:val="nil"/>
      </w:pBdr>
      <w:spacing w:after="200" w:line="276" w:lineRule="auto"/>
    </w:pPr>
    <w:rPr>
      <w:rFonts w:ascii="Times New Roman" w:eastAsia="Times New Roman" w:hAnsi="Times New Roman" w:cs="Times New Roman"/>
      <w:color w:val="000000"/>
      <w:sz w:val="28"/>
      <w:szCs w:val="28"/>
      <w:u w:color="000000"/>
      <w:bdr w:val="nil"/>
      <w:lang w:eastAsia="ru-RU"/>
    </w:rPr>
  </w:style>
  <w:style w:type="paragraph" w:styleId="a3">
    <w:name w:val="Normal (Web)"/>
    <w:basedOn w:val="a"/>
    <w:uiPriority w:val="99"/>
    <w:semiHidden/>
    <w:unhideWhenUsed/>
    <w:rsid w:val="001C6690"/>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Balloon Text"/>
    <w:basedOn w:val="a"/>
    <w:link w:val="a5"/>
    <w:uiPriority w:val="99"/>
    <w:semiHidden/>
    <w:unhideWhenUsed/>
    <w:rsid w:val="0054670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6701"/>
    <w:rPr>
      <w:rFonts w:ascii="Segoe UI" w:eastAsia="Calibri" w:hAnsi="Segoe UI" w:cs="Segoe UI"/>
      <w:sz w:val="18"/>
      <w:szCs w:val="18"/>
      <w:lang w:val="en-US"/>
    </w:rPr>
  </w:style>
  <w:style w:type="table" w:styleId="a6">
    <w:name w:val="Table Grid"/>
    <w:basedOn w:val="a1"/>
    <w:uiPriority w:val="59"/>
    <w:rsid w:val="001213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57DB3"/>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719281">
      <w:bodyDiv w:val="1"/>
      <w:marLeft w:val="0"/>
      <w:marRight w:val="0"/>
      <w:marTop w:val="0"/>
      <w:marBottom w:val="0"/>
      <w:divBdr>
        <w:top w:val="none" w:sz="0" w:space="0" w:color="auto"/>
        <w:left w:val="none" w:sz="0" w:space="0" w:color="auto"/>
        <w:bottom w:val="none" w:sz="0" w:space="0" w:color="auto"/>
        <w:right w:val="none" w:sz="0" w:space="0" w:color="auto"/>
      </w:divBdr>
    </w:div>
    <w:div w:id="20050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7320D-75AC-436A-9157-7C04BEE0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5</Pages>
  <Words>1518</Words>
  <Characters>8655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Алексей Пеньковой</cp:lastModifiedBy>
  <cp:revision>62</cp:revision>
  <cp:lastPrinted>2024-12-24T07:30:00Z</cp:lastPrinted>
  <dcterms:created xsi:type="dcterms:W3CDTF">2024-11-19T17:02:00Z</dcterms:created>
  <dcterms:modified xsi:type="dcterms:W3CDTF">2025-01-20T15:45:00Z</dcterms:modified>
</cp:coreProperties>
</file>