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280" w:rsidRDefault="00965280" w:rsidP="00A13DAD">
      <w:pPr>
        <w:shd w:val="clear" w:color="auto" w:fill="FFFFFF"/>
        <w:spacing w:after="150" w:line="300" w:lineRule="atLeast"/>
        <w:jc w:val="center"/>
        <w:rPr>
          <w:rFonts w:ascii="Times New Roman" w:eastAsia="Times New Roman" w:hAnsi="Times New Roman" w:cs="Times New Roman"/>
          <w:b/>
          <w:bCs/>
          <w:color w:val="000000"/>
          <w:sz w:val="28"/>
          <w:szCs w:val="28"/>
          <w:lang w:eastAsia="ru-RU"/>
        </w:rPr>
      </w:pPr>
    </w:p>
    <w:p w:rsidR="00965280" w:rsidRPr="001A6614" w:rsidRDefault="00965280" w:rsidP="00965280">
      <w:pPr>
        <w:pStyle w:val="a6"/>
        <w:ind w:firstLine="284"/>
        <w:jc w:val="center"/>
        <w:rPr>
          <w:rFonts w:ascii="Times New Roman" w:hAnsi="Times New Roman" w:cs="Times New Roman"/>
          <w:b/>
          <w:sz w:val="72"/>
          <w:szCs w:val="72"/>
          <w:lang w:eastAsia="ru-RU"/>
        </w:rPr>
      </w:pPr>
      <w:r>
        <w:rPr>
          <w:rFonts w:ascii="Times New Roman" w:hAnsi="Times New Roman" w:cs="Times New Roman"/>
          <w:b/>
          <w:sz w:val="72"/>
          <w:szCs w:val="72"/>
          <w:lang w:eastAsia="ru-RU"/>
        </w:rPr>
        <w:t>Доклад на тему:</w:t>
      </w:r>
    </w:p>
    <w:p w:rsidR="00965280" w:rsidRDefault="00965280" w:rsidP="00965280">
      <w:pPr>
        <w:pStyle w:val="a6"/>
        <w:ind w:firstLine="284"/>
        <w:jc w:val="center"/>
        <w:rPr>
          <w:rFonts w:ascii="Times New Roman" w:hAnsi="Times New Roman" w:cs="Times New Roman"/>
          <w:b/>
          <w:sz w:val="96"/>
          <w:szCs w:val="96"/>
          <w:lang w:eastAsia="ru-RU"/>
        </w:rPr>
      </w:pPr>
    </w:p>
    <w:p w:rsidR="00965280" w:rsidRPr="008B633D" w:rsidRDefault="00965280" w:rsidP="00965280">
      <w:pPr>
        <w:pStyle w:val="a6"/>
        <w:ind w:firstLine="284"/>
        <w:jc w:val="center"/>
        <w:rPr>
          <w:rFonts w:ascii="Times New Roman" w:hAnsi="Times New Roman" w:cs="Times New Roman"/>
          <w:b/>
          <w:sz w:val="96"/>
          <w:szCs w:val="96"/>
          <w:lang w:eastAsia="ru-RU"/>
        </w:rPr>
      </w:pPr>
      <w:r>
        <w:rPr>
          <w:rFonts w:ascii="Times New Roman" w:hAnsi="Times New Roman" w:cs="Times New Roman"/>
          <w:b/>
          <w:sz w:val="96"/>
          <w:szCs w:val="96"/>
          <w:lang w:eastAsia="ru-RU"/>
        </w:rPr>
        <w:t>«</w:t>
      </w:r>
      <w:r w:rsidRPr="008B633D">
        <w:rPr>
          <w:rFonts w:ascii="Times New Roman" w:hAnsi="Times New Roman" w:cs="Times New Roman"/>
          <w:b/>
          <w:sz w:val="96"/>
          <w:szCs w:val="96"/>
          <w:lang w:eastAsia="ru-RU"/>
        </w:rPr>
        <w:t>Эффективные методы и приемы обучения чтению</w:t>
      </w:r>
      <w:r>
        <w:rPr>
          <w:rFonts w:ascii="Times New Roman" w:hAnsi="Times New Roman" w:cs="Times New Roman"/>
          <w:b/>
          <w:sz w:val="96"/>
          <w:szCs w:val="96"/>
          <w:lang w:eastAsia="ru-RU"/>
        </w:rPr>
        <w:t>»</w:t>
      </w: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Pr="001A6614" w:rsidRDefault="00965280" w:rsidP="00965280">
      <w:pPr>
        <w:pStyle w:val="a6"/>
        <w:ind w:firstLine="284"/>
        <w:jc w:val="right"/>
        <w:rPr>
          <w:rFonts w:ascii="Times New Roman" w:hAnsi="Times New Roman" w:cs="Times New Roman"/>
          <w:b/>
          <w:i/>
          <w:sz w:val="28"/>
          <w:szCs w:val="28"/>
          <w:lang w:eastAsia="ru-RU"/>
        </w:rPr>
      </w:pPr>
      <w:r w:rsidRPr="001A6614">
        <w:rPr>
          <w:rFonts w:ascii="Times New Roman" w:hAnsi="Times New Roman" w:cs="Times New Roman"/>
          <w:b/>
          <w:i/>
          <w:sz w:val="28"/>
          <w:szCs w:val="28"/>
          <w:lang w:eastAsia="ru-RU"/>
        </w:rPr>
        <w:t xml:space="preserve">Подготовила: </w:t>
      </w:r>
    </w:p>
    <w:p w:rsidR="00965280" w:rsidRPr="001A6614" w:rsidRDefault="00965280" w:rsidP="00965280">
      <w:pPr>
        <w:pStyle w:val="a6"/>
        <w:ind w:firstLine="284"/>
        <w:jc w:val="right"/>
        <w:rPr>
          <w:rFonts w:ascii="Times New Roman" w:hAnsi="Times New Roman" w:cs="Times New Roman"/>
          <w:b/>
          <w:i/>
          <w:sz w:val="28"/>
          <w:szCs w:val="28"/>
          <w:lang w:eastAsia="ru-RU"/>
        </w:rPr>
      </w:pPr>
      <w:r w:rsidRPr="001A6614">
        <w:rPr>
          <w:rFonts w:ascii="Times New Roman" w:hAnsi="Times New Roman" w:cs="Times New Roman"/>
          <w:b/>
          <w:i/>
          <w:sz w:val="28"/>
          <w:szCs w:val="28"/>
          <w:lang w:eastAsia="ru-RU"/>
        </w:rPr>
        <w:t xml:space="preserve">Учитель начальных классов </w:t>
      </w:r>
    </w:p>
    <w:p w:rsidR="00965280" w:rsidRPr="001A6614" w:rsidRDefault="00965280" w:rsidP="00965280">
      <w:pPr>
        <w:pStyle w:val="a6"/>
        <w:ind w:firstLine="284"/>
        <w:jc w:val="right"/>
        <w:rPr>
          <w:rFonts w:ascii="Times New Roman" w:hAnsi="Times New Roman" w:cs="Times New Roman"/>
          <w:b/>
          <w:i/>
          <w:sz w:val="28"/>
          <w:szCs w:val="28"/>
          <w:lang w:eastAsia="ru-RU"/>
        </w:rPr>
      </w:pPr>
      <w:r w:rsidRPr="001A6614">
        <w:rPr>
          <w:rFonts w:ascii="Times New Roman" w:hAnsi="Times New Roman" w:cs="Times New Roman"/>
          <w:b/>
          <w:i/>
          <w:sz w:val="28"/>
          <w:szCs w:val="28"/>
          <w:lang w:eastAsia="ru-RU"/>
        </w:rPr>
        <w:t>М</w:t>
      </w:r>
      <w:r>
        <w:rPr>
          <w:rFonts w:ascii="Times New Roman" w:hAnsi="Times New Roman" w:cs="Times New Roman"/>
          <w:b/>
          <w:i/>
          <w:sz w:val="28"/>
          <w:szCs w:val="28"/>
          <w:lang w:eastAsia="ru-RU"/>
        </w:rPr>
        <w:t>К</w:t>
      </w:r>
      <w:r w:rsidRPr="001A6614">
        <w:rPr>
          <w:rFonts w:ascii="Times New Roman" w:hAnsi="Times New Roman" w:cs="Times New Roman"/>
          <w:b/>
          <w:i/>
          <w:sz w:val="28"/>
          <w:szCs w:val="28"/>
          <w:lang w:eastAsia="ru-RU"/>
        </w:rPr>
        <w:t xml:space="preserve">ОУ </w:t>
      </w:r>
      <w:r>
        <w:rPr>
          <w:rFonts w:ascii="Times New Roman" w:hAnsi="Times New Roman" w:cs="Times New Roman"/>
          <w:b/>
          <w:i/>
          <w:sz w:val="28"/>
          <w:szCs w:val="28"/>
          <w:lang w:eastAsia="ru-RU"/>
        </w:rPr>
        <w:t>НСОШ</w:t>
      </w:r>
    </w:p>
    <w:p w:rsidR="00965280" w:rsidRPr="001A6614" w:rsidRDefault="00965280" w:rsidP="00965280">
      <w:pPr>
        <w:pStyle w:val="a6"/>
        <w:ind w:firstLine="284"/>
        <w:jc w:val="right"/>
        <w:rPr>
          <w:rFonts w:ascii="Times New Roman" w:hAnsi="Times New Roman" w:cs="Times New Roman"/>
          <w:b/>
          <w:i/>
          <w:sz w:val="28"/>
          <w:szCs w:val="28"/>
          <w:lang w:eastAsia="ru-RU"/>
        </w:rPr>
      </w:pPr>
      <w:proofErr w:type="spellStart"/>
      <w:r>
        <w:rPr>
          <w:rFonts w:ascii="Times New Roman" w:hAnsi="Times New Roman" w:cs="Times New Roman"/>
          <w:b/>
          <w:i/>
          <w:sz w:val="28"/>
          <w:szCs w:val="28"/>
          <w:lang w:eastAsia="ru-RU"/>
        </w:rPr>
        <w:t>Шалугина</w:t>
      </w:r>
      <w:proofErr w:type="spellEnd"/>
      <w:r>
        <w:rPr>
          <w:rFonts w:ascii="Times New Roman" w:hAnsi="Times New Roman" w:cs="Times New Roman"/>
          <w:b/>
          <w:i/>
          <w:sz w:val="28"/>
          <w:szCs w:val="28"/>
          <w:lang w:eastAsia="ru-RU"/>
        </w:rPr>
        <w:t xml:space="preserve"> Тамара Михайловна</w:t>
      </w:r>
    </w:p>
    <w:p w:rsidR="00965280" w:rsidRDefault="00965280" w:rsidP="00965280">
      <w:pPr>
        <w:pStyle w:val="a6"/>
        <w:ind w:firstLine="284"/>
        <w:jc w:val="right"/>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965280">
      <w:pPr>
        <w:pStyle w:val="a6"/>
        <w:ind w:firstLine="284"/>
        <w:jc w:val="both"/>
        <w:rPr>
          <w:rFonts w:ascii="Times New Roman" w:hAnsi="Times New Roman" w:cs="Times New Roman"/>
          <w:b/>
          <w:sz w:val="28"/>
          <w:szCs w:val="28"/>
          <w:u w:val="single"/>
          <w:lang w:eastAsia="ru-RU"/>
        </w:rPr>
      </w:pPr>
    </w:p>
    <w:p w:rsidR="00965280" w:rsidRDefault="00965280" w:rsidP="00A13DAD">
      <w:pPr>
        <w:shd w:val="clear" w:color="auto" w:fill="FFFFFF"/>
        <w:spacing w:after="150" w:line="300" w:lineRule="atLeast"/>
        <w:jc w:val="center"/>
        <w:rPr>
          <w:rFonts w:ascii="Times New Roman" w:eastAsia="Times New Roman" w:hAnsi="Times New Roman" w:cs="Times New Roman"/>
          <w:b/>
          <w:bCs/>
          <w:color w:val="000000"/>
          <w:sz w:val="28"/>
          <w:szCs w:val="28"/>
          <w:lang w:eastAsia="ru-RU"/>
        </w:rPr>
      </w:pPr>
    </w:p>
    <w:p w:rsidR="00965280" w:rsidRDefault="00965280" w:rsidP="00A13DAD">
      <w:pPr>
        <w:shd w:val="clear" w:color="auto" w:fill="FFFFFF"/>
        <w:spacing w:after="150" w:line="300" w:lineRule="atLeast"/>
        <w:jc w:val="center"/>
        <w:rPr>
          <w:rFonts w:ascii="Times New Roman" w:eastAsia="Times New Roman" w:hAnsi="Times New Roman" w:cs="Times New Roman"/>
          <w:b/>
          <w:bCs/>
          <w:color w:val="000000"/>
          <w:sz w:val="28"/>
          <w:szCs w:val="28"/>
          <w:lang w:eastAsia="ru-RU"/>
        </w:rPr>
      </w:pPr>
    </w:p>
    <w:p w:rsidR="00965280" w:rsidRDefault="00965280" w:rsidP="00A13DAD">
      <w:pPr>
        <w:shd w:val="clear" w:color="auto" w:fill="FFFFFF"/>
        <w:spacing w:after="150" w:line="300" w:lineRule="atLeast"/>
        <w:jc w:val="center"/>
        <w:rPr>
          <w:rFonts w:ascii="Times New Roman" w:eastAsia="Times New Roman" w:hAnsi="Times New Roman" w:cs="Times New Roman"/>
          <w:b/>
          <w:bCs/>
          <w:color w:val="000000"/>
          <w:sz w:val="28"/>
          <w:szCs w:val="28"/>
          <w:lang w:eastAsia="ru-RU"/>
        </w:rPr>
      </w:pPr>
    </w:p>
    <w:p w:rsidR="00A13DAD" w:rsidRPr="00E548D9" w:rsidRDefault="00A13DAD" w:rsidP="00A13DAD">
      <w:pPr>
        <w:shd w:val="clear" w:color="auto" w:fill="FFFFFF"/>
        <w:spacing w:after="150" w:line="300" w:lineRule="atLeast"/>
        <w:jc w:val="center"/>
        <w:rPr>
          <w:rFonts w:ascii="Times New Roman" w:eastAsia="Times New Roman" w:hAnsi="Times New Roman" w:cs="Times New Roman"/>
          <w:b/>
          <w:bCs/>
          <w:color w:val="000000"/>
          <w:sz w:val="28"/>
          <w:szCs w:val="28"/>
          <w:lang w:eastAsia="ru-RU"/>
        </w:rPr>
      </w:pPr>
      <w:r w:rsidRPr="00E548D9">
        <w:rPr>
          <w:rFonts w:ascii="Times New Roman" w:eastAsia="Times New Roman" w:hAnsi="Times New Roman" w:cs="Times New Roman"/>
          <w:b/>
          <w:bCs/>
          <w:color w:val="000000"/>
          <w:sz w:val="28"/>
          <w:szCs w:val="28"/>
          <w:lang w:eastAsia="ru-RU"/>
        </w:rPr>
        <w:lastRenderedPageBreak/>
        <w:t>Эффективные методы и приемы обучения чтению</w:t>
      </w:r>
      <w:r w:rsidR="00E548D9">
        <w:rPr>
          <w:rFonts w:ascii="Times New Roman" w:eastAsia="Times New Roman" w:hAnsi="Times New Roman" w:cs="Times New Roman"/>
          <w:b/>
          <w:bCs/>
          <w:color w:val="000000"/>
          <w:sz w:val="28"/>
          <w:szCs w:val="28"/>
          <w:lang w:eastAsia="ru-RU"/>
        </w:rPr>
        <w:t>.</w:t>
      </w:r>
    </w:p>
    <w:p w:rsidR="00E548D9" w:rsidRPr="006B7DFC" w:rsidRDefault="00E548D9" w:rsidP="00E548D9">
      <w:pPr>
        <w:pStyle w:val="a6"/>
        <w:ind w:firstLine="284"/>
        <w:jc w:val="both"/>
        <w:rPr>
          <w:rFonts w:ascii="Times New Roman" w:hAnsi="Times New Roman" w:cs="Times New Roman"/>
          <w:color w:val="000000"/>
          <w:sz w:val="28"/>
          <w:szCs w:val="28"/>
        </w:rPr>
      </w:pPr>
      <w:r>
        <w:rPr>
          <w:rStyle w:val="c3"/>
          <w:rFonts w:ascii="Times New Roman" w:hAnsi="Times New Roman" w:cs="Times New Roman"/>
          <w:color w:val="000000"/>
          <w:sz w:val="28"/>
          <w:szCs w:val="28"/>
          <w:shd w:val="clear" w:color="auto" w:fill="FFFFFF"/>
        </w:rPr>
        <w:t xml:space="preserve">В наше время </w:t>
      </w:r>
      <w:r w:rsidRPr="00E548D9">
        <w:rPr>
          <w:rFonts w:ascii="Times New Roman" w:eastAsia="Times New Roman" w:hAnsi="Times New Roman" w:cs="Times New Roman"/>
          <w:color w:val="000000"/>
          <w:sz w:val="28"/>
          <w:szCs w:val="28"/>
          <w:lang w:eastAsia="ru-RU"/>
        </w:rPr>
        <w:t>научно-технического прогресса</w:t>
      </w:r>
      <w:r w:rsidRPr="006B7DFC">
        <w:rPr>
          <w:rStyle w:val="c3"/>
          <w:rFonts w:ascii="Times New Roman" w:hAnsi="Times New Roman" w:cs="Times New Roman"/>
          <w:color w:val="000000"/>
          <w:sz w:val="28"/>
          <w:szCs w:val="28"/>
          <w:shd w:val="clear" w:color="auto" w:fill="FFFFFF"/>
        </w:rPr>
        <w:t>,</w:t>
      </w:r>
      <w:r>
        <w:rPr>
          <w:rStyle w:val="c3"/>
          <w:rFonts w:ascii="Times New Roman" w:hAnsi="Times New Roman" w:cs="Times New Roman"/>
          <w:color w:val="000000"/>
          <w:sz w:val="28"/>
          <w:szCs w:val="28"/>
          <w:shd w:val="clear" w:color="auto" w:fill="FFFFFF"/>
        </w:rPr>
        <w:t xml:space="preserve"> к огромному сожалению дети читают очень мало. Так как получают информацию от </w:t>
      </w:r>
      <w:r w:rsidRPr="006B7DFC">
        <w:rPr>
          <w:rStyle w:val="c3"/>
          <w:rFonts w:ascii="Times New Roman" w:hAnsi="Times New Roman" w:cs="Times New Roman"/>
          <w:color w:val="000000"/>
          <w:sz w:val="28"/>
          <w:szCs w:val="28"/>
          <w:shd w:val="clear" w:color="auto" w:fill="FFFFFF"/>
        </w:rPr>
        <w:t>телевидени</w:t>
      </w:r>
      <w:r>
        <w:rPr>
          <w:rStyle w:val="c3"/>
          <w:rFonts w:ascii="Times New Roman" w:hAnsi="Times New Roman" w:cs="Times New Roman"/>
          <w:color w:val="000000"/>
          <w:sz w:val="28"/>
          <w:szCs w:val="28"/>
          <w:shd w:val="clear" w:color="auto" w:fill="FFFFFF"/>
        </w:rPr>
        <w:t>я</w:t>
      </w:r>
      <w:r w:rsidRPr="006B7DFC">
        <w:rPr>
          <w:rStyle w:val="c3"/>
          <w:rFonts w:ascii="Times New Roman" w:hAnsi="Times New Roman" w:cs="Times New Roman"/>
          <w:color w:val="000000"/>
          <w:sz w:val="28"/>
          <w:szCs w:val="28"/>
          <w:shd w:val="clear" w:color="auto" w:fill="FFFFFF"/>
        </w:rPr>
        <w:t xml:space="preserve">, </w:t>
      </w:r>
      <w:r>
        <w:rPr>
          <w:rStyle w:val="c3"/>
          <w:rFonts w:ascii="Times New Roman" w:hAnsi="Times New Roman" w:cs="Times New Roman"/>
          <w:color w:val="000000"/>
          <w:sz w:val="28"/>
          <w:szCs w:val="28"/>
          <w:shd w:val="clear" w:color="auto" w:fill="FFFFFF"/>
        </w:rPr>
        <w:t xml:space="preserve">более интересны компьютеры, телефоны, </w:t>
      </w:r>
      <w:proofErr w:type="gramStart"/>
      <w:r>
        <w:rPr>
          <w:rStyle w:val="c3"/>
          <w:rFonts w:ascii="Times New Roman" w:hAnsi="Times New Roman" w:cs="Times New Roman"/>
          <w:color w:val="000000"/>
          <w:sz w:val="28"/>
          <w:szCs w:val="28"/>
          <w:shd w:val="clear" w:color="auto" w:fill="FFFFFF"/>
        </w:rPr>
        <w:t>планшеты</w:t>
      </w:r>
      <w:r w:rsidR="0030755E">
        <w:rPr>
          <w:rStyle w:val="c3"/>
          <w:rFonts w:ascii="Times New Roman" w:hAnsi="Times New Roman" w:cs="Times New Roman"/>
          <w:color w:val="000000"/>
          <w:sz w:val="28"/>
          <w:szCs w:val="28"/>
          <w:shd w:val="clear" w:color="auto" w:fill="FFFFFF"/>
        </w:rPr>
        <w:t xml:space="preserve">, </w:t>
      </w:r>
      <w:bookmarkStart w:id="0" w:name="_GoBack"/>
      <w:bookmarkEnd w:id="0"/>
      <w:r w:rsidRPr="006B7DFC">
        <w:rPr>
          <w:rStyle w:val="c3"/>
          <w:rFonts w:ascii="Times New Roman" w:hAnsi="Times New Roman" w:cs="Times New Roman"/>
          <w:color w:val="000000"/>
          <w:sz w:val="28"/>
          <w:szCs w:val="28"/>
          <w:shd w:val="clear" w:color="auto" w:fill="FFFFFF"/>
        </w:rPr>
        <w:t xml:space="preserve"> </w:t>
      </w:r>
      <w:r>
        <w:rPr>
          <w:rStyle w:val="c3"/>
          <w:rFonts w:ascii="Times New Roman" w:hAnsi="Times New Roman" w:cs="Times New Roman"/>
          <w:color w:val="000000"/>
          <w:sz w:val="28"/>
          <w:szCs w:val="28"/>
          <w:shd w:val="clear" w:color="auto" w:fill="FFFFFF"/>
        </w:rPr>
        <w:t>захватывающие</w:t>
      </w:r>
      <w:proofErr w:type="gramEnd"/>
      <w:r>
        <w:rPr>
          <w:rStyle w:val="c3"/>
          <w:rFonts w:ascii="Times New Roman" w:hAnsi="Times New Roman" w:cs="Times New Roman"/>
          <w:color w:val="000000"/>
          <w:sz w:val="28"/>
          <w:szCs w:val="28"/>
          <w:shd w:val="clear" w:color="auto" w:fill="FFFFFF"/>
        </w:rPr>
        <w:t xml:space="preserve"> </w:t>
      </w:r>
      <w:r w:rsidRPr="006B7DFC">
        <w:rPr>
          <w:rStyle w:val="c3"/>
          <w:rFonts w:ascii="Times New Roman" w:hAnsi="Times New Roman" w:cs="Times New Roman"/>
          <w:color w:val="000000"/>
          <w:sz w:val="28"/>
          <w:szCs w:val="28"/>
          <w:shd w:val="clear" w:color="auto" w:fill="FFFFFF"/>
        </w:rPr>
        <w:t>видеоигры,</w:t>
      </w:r>
      <w:r>
        <w:rPr>
          <w:rStyle w:val="c3"/>
          <w:rFonts w:ascii="Times New Roman" w:hAnsi="Times New Roman" w:cs="Times New Roman"/>
          <w:color w:val="000000"/>
          <w:sz w:val="28"/>
          <w:szCs w:val="28"/>
          <w:shd w:val="clear" w:color="auto" w:fill="FFFFFF"/>
        </w:rPr>
        <w:t xml:space="preserve"> где  </w:t>
      </w:r>
      <w:r w:rsidRPr="006B7DFC">
        <w:rPr>
          <w:rStyle w:val="c3"/>
          <w:rFonts w:ascii="Times New Roman" w:hAnsi="Times New Roman" w:cs="Times New Roman"/>
          <w:color w:val="000000"/>
          <w:sz w:val="28"/>
          <w:szCs w:val="28"/>
          <w:shd w:val="clear" w:color="auto" w:fill="FFFFFF"/>
        </w:rPr>
        <w:t>дети</w:t>
      </w:r>
      <w:r>
        <w:rPr>
          <w:rStyle w:val="c3"/>
          <w:rFonts w:ascii="Times New Roman" w:hAnsi="Times New Roman" w:cs="Times New Roman"/>
          <w:color w:val="000000"/>
          <w:sz w:val="28"/>
          <w:szCs w:val="28"/>
          <w:shd w:val="clear" w:color="auto" w:fill="FFFFFF"/>
        </w:rPr>
        <w:t xml:space="preserve"> окунаются с головой, соответственно дети </w:t>
      </w:r>
      <w:r w:rsidRPr="006B7DFC">
        <w:rPr>
          <w:rStyle w:val="c3"/>
          <w:rFonts w:ascii="Times New Roman" w:hAnsi="Times New Roman" w:cs="Times New Roman"/>
          <w:color w:val="000000"/>
          <w:sz w:val="28"/>
          <w:szCs w:val="28"/>
          <w:shd w:val="clear" w:color="auto" w:fill="FFFFFF"/>
        </w:rPr>
        <w:t xml:space="preserve"> потеряли интерес к чтению.</w:t>
      </w:r>
    </w:p>
    <w:p w:rsidR="00A13DAD" w:rsidRPr="00E548D9" w:rsidRDefault="00A13DAD" w:rsidP="00A13DAD">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E548D9">
        <w:rPr>
          <w:rFonts w:ascii="Times New Roman" w:eastAsia="Times New Roman" w:hAnsi="Times New Roman" w:cs="Times New Roman"/>
          <w:color w:val="000000"/>
          <w:sz w:val="28"/>
          <w:szCs w:val="28"/>
          <w:lang w:eastAsia="ru-RU"/>
        </w:rPr>
        <w:t>Но не только дети не читают, не читают и взрослые.</w:t>
      </w:r>
    </w:p>
    <w:p w:rsidR="00A13DAD" w:rsidRDefault="00A13DAD" w:rsidP="00A13DAD">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E548D9">
        <w:rPr>
          <w:rFonts w:ascii="Times New Roman" w:eastAsia="Times New Roman" w:hAnsi="Times New Roman" w:cs="Times New Roman"/>
          <w:color w:val="000000"/>
          <w:sz w:val="28"/>
          <w:szCs w:val="28"/>
          <w:lang w:eastAsia="ru-RU"/>
        </w:rPr>
        <w:t xml:space="preserve">А </w:t>
      </w:r>
      <w:proofErr w:type="gramStart"/>
      <w:r w:rsidRPr="00E548D9">
        <w:rPr>
          <w:rFonts w:ascii="Times New Roman" w:eastAsia="Times New Roman" w:hAnsi="Times New Roman" w:cs="Times New Roman"/>
          <w:color w:val="000000"/>
          <w:sz w:val="28"/>
          <w:szCs w:val="28"/>
          <w:lang w:eastAsia="ru-RU"/>
        </w:rPr>
        <w:t>так же</w:t>
      </w:r>
      <w:proofErr w:type="gramEnd"/>
      <w:r w:rsidRPr="00E548D9">
        <w:rPr>
          <w:rFonts w:ascii="Times New Roman" w:eastAsia="Times New Roman" w:hAnsi="Times New Roman" w:cs="Times New Roman"/>
          <w:color w:val="000000"/>
          <w:sz w:val="28"/>
          <w:szCs w:val="28"/>
          <w:lang w:eastAsia="ru-RU"/>
        </w:rPr>
        <w:t xml:space="preserve">: </w:t>
      </w:r>
      <w:proofErr w:type="spellStart"/>
      <w:r w:rsidRPr="00E548D9">
        <w:rPr>
          <w:rFonts w:ascii="Times New Roman" w:eastAsia="Times New Roman" w:hAnsi="Times New Roman" w:cs="Times New Roman"/>
          <w:color w:val="000000"/>
          <w:sz w:val="28"/>
          <w:szCs w:val="28"/>
          <w:lang w:eastAsia="ru-RU"/>
        </w:rPr>
        <w:t>В.А.Сухомлинский</w:t>
      </w:r>
      <w:proofErr w:type="spellEnd"/>
      <w:r w:rsidRPr="00E548D9">
        <w:rPr>
          <w:rFonts w:ascii="Times New Roman" w:eastAsia="Times New Roman" w:hAnsi="Times New Roman" w:cs="Times New Roman"/>
          <w:color w:val="000000"/>
          <w:sz w:val="28"/>
          <w:szCs w:val="28"/>
          <w:lang w:eastAsia="ru-RU"/>
        </w:rPr>
        <w:t>, когда исследовал причины умственной отсталости школьников, правильно подметил: «Если в начальной школе дети мало читали, мало мыслили, у них складывалась структура мало деятельного мозга».</w:t>
      </w:r>
    </w:p>
    <w:p w:rsidR="006F2F62" w:rsidRPr="006B7DFC" w:rsidRDefault="006F2F62" w:rsidP="006F2F62">
      <w:pPr>
        <w:shd w:val="clear" w:color="auto" w:fill="FFFFFF"/>
        <w:spacing w:after="120" w:line="240" w:lineRule="auto"/>
        <w:ind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Помочь детям, ч</w:t>
      </w:r>
      <w:r w:rsidRPr="006B7DFC">
        <w:rPr>
          <w:rFonts w:ascii="Times New Roman" w:eastAsia="Times New Roman" w:hAnsi="Times New Roman" w:cs="Times New Roman"/>
          <w:color w:val="333333"/>
          <w:sz w:val="28"/>
          <w:szCs w:val="28"/>
          <w:lang w:eastAsia="ru-RU"/>
        </w:rPr>
        <w:t xml:space="preserve">тобы </w:t>
      </w:r>
      <w:r>
        <w:rPr>
          <w:rFonts w:ascii="Times New Roman" w:eastAsia="Times New Roman" w:hAnsi="Times New Roman" w:cs="Times New Roman"/>
          <w:color w:val="333333"/>
          <w:sz w:val="28"/>
          <w:szCs w:val="28"/>
          <w:lang w:eastAsia="ru-RU"/>
        </w:rPr>
        <w:t>они стали активными читателями в нашем активно развивающем мире</w:t>
      </w:r>
      <w:r w:rsidRPr="006B7DFC">
        <w:rPr>
          <w:rFonts w:ascii="Times New Roman" w:eastAsia="Times New Roman" w:hAnsi="Times New Roman" w:cs="Times New Roman"/>
          <w:color w:val="333333"/>
          <w:sz w:val="28"/>
          <w:szCs w:val="28"/>
          <w:lang w:eastAsia="ru-RU"/>
        </w:rPr>
        <w:t>, в процесс</w:t>
      </w:r>
      <w:r>
        <w:rPr>
          <w:rFonts w:ascii="Times New Roman" w:eastAsia="Times New Roman" w:hAnsi="Times New Roman" w:cs="Times New Roman"/>
          <w:color w:val="333333"/>
          <w:sz w:val="28"/>
          <w:szCs w:val="28"/>
          <w:lang w:eastAsia="ru-RU"/>
        </w:rPr>
        <w:t xml:space="preserve">е </w:t>
      </w:r>
      <w:r w:rsidRPr="006B7DFC">
        <w:rPr>
          <w:rFonts w:ascii="Times New Roman" w:eastAsia="Times New Roman" w:hAnsi="Times New Roman" w:cs="Times New Roman"/>
          <w:color w:val="333333"/>
          <w:sz w:val="28"/>
          <w:szCs w:val="28"/>
          <w:lang w:eastAsia="ru-RU"/>
        </w:rPr>
        <w:t xml:space="preserve">обучения чтению </w:t>
      </w:r>
      <w:proofErr w:type="gramStart"/>
      <w:r>
        <w:rPr>
          <w:rFonts w:ascii="Times New Roman" w:eastAsia="Times New Roman" w:hAnsi="Times New Roman" w:cs="Times New Roman"/>
          <w:color w:val="333333"/>
          <w:sz w:val="28"/>
          <w:szCs w:val="28"/>
          <w:lang w:eastAsia="ru-RU"/>
        </w:rPr>
        <w:t xml:space="preserve">стоят </w:t>
      </w:r>
      <w:r w:rsidRPr="006B7DFC">
        <w:rPr>
          <w:rFonts w:ascii="Times New Roman" w:eastAsia="Times New Roman" w:hAnsi="Times New Roman" w:cs="Times New Roman"/>
          <w:b/>
          <w:bCs/>
          <w:i/>
          <w:iCs/>
          <w:color w:val="333333"/>
          <w:sz w:val="28"/>
          <w:szCs w:val="28"/>
          <w:lang w:eastAsia="ru-RU"/>
        </w:rPr>
        <w:t xml:space="preserve"> следующи</w:t>
      </w:r>
      <w:r>
        <w:rPr>
          <w:rFonts w:ascii="Times New Roman" w:eastAsia="Times New Roman" w:hAnsi="Times New Roman" w:cs="Times New Roman"/>
          <w:b/>
          <w:bCs/>
          <w:i/>
          <w:iCs/>
          <w:color w:val="333333"/>
          <w:sz w:val="28"/>
          <w:szCs w:val="28"/>
          <w:lang w:eastAsia="ru-RU"/>
        </w:rPr>
        <w:t>е</w:t>
      </w:r>
      <w:proofErr w:type="gramEnd"/>
      <w:r w:rsidRPr="006B7DFC">
        <w:rPr>
          <w:rFonts w:ascii="Times New Roman" w:eastAsia="Times New Roman" w:hAnsi="Times New Roman" w:cs="Times New Roman"/>
          <w:b/>
          <w:bCs/>
          <w:i/>
          <w:iCs/>
          <w:color w:val="333333"/>
          <w:sz w:val="28"/>
          <w:szCs w:val="28"/>
          <w:lang w:eastAsia="ru-RU"/>
        </w:rPr>
        <w:t xml:space="preserve"> задач</w:t>
      </w:r>
      <w:r>
        <w:rPr>
          <w:rFonts w:ascii="Times New Roman" w:eastAsia="Times New Roman" w:hAnsi="Times New Roman" w:cs="Times New Roman"/>
          <w:b/>
          <w:bCs/>
          <w:i/>
          <w:iCs/>
          <w:color w:val="333333"/>
          <w:sz w:val="28"/>
          <w:szCs w:val="28"/>
          <w:lang w:eastAsia="ru-RU"/>
        </w:rPr>
        <w:t>и</w:t>
      </w:r>
      <w:r w:rsidRPr="006B7DFC">
        <w:rPr>
          <w:rFonts w:ascii="Times New Roman" w:eastAsia="Times New Roman" w:hAnsi="Times New Roman" w:cs="Times New Roman"/>
          <w:b/>
          <w:bCs/>
          <w:i/>
          <w:iCs/>
          <w:color w:val="333333"/>
          <w:sz w:val="28"/>
          <w:szCs w:val="28"/>
          <w:lang w:eastAsia="ru-RU"/>
        </w:rPr>
        <w:t>:</w:t>
      </w:r>
    </w:p>
    <w:p w:rsidR="006F2F62" w:rsidRPr="006B7DFC" w:rsidRDefault="006F2F62" w:rsidP="006F2F62">
      <w:pPr>
        <w:numPr>
          <w:ilvl w:val="0"/>
          <w:numId w:val="32"/>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sidRPr="006B7DFC">
        <w:rPr>
          <w:rFonts w:ascii="Times New Roman" w:eastAsia="Times New Roman" w:hAnsi="Times New Roman" w:cs="Times New Roman"/>
          <w:color w:val="333333"/>
          <w:sz w:val="28"/>
          <w:szCs w:val="28"/>
          <w:lang w:eastAsia="ru-RU"/>
        </w:rPr>
        <w:t xml:space="preserve">Формирование </w:t>
      </w:r>
      <w:r>
        <w:rPr>
          <w:rFonts w:ascii="Times New Roman" w:eastAsia="Times New Roman" w:hAnsi="Times New Roman" w:cs="Times New Roman"/>
          <w:color w:val="333333"/>
          <w:sz w:val="28"/>
          <w:szCs w:val="28"/>
          <w:lang w:eastAsia="ru-RU"/>
        </w:rPr>
        <w:t xml:space="preserve">у детей </w:t>
      </w:r>
      <w:proofErr w:type="gramStart"/>
      <w:r>
        <w:rPr>
          <w:rFonts w:ascii="Times New Roman" w:eastAsia="Times New Roman" w:hAnsi="Times New Roman" w:cs="Times New Roman"/>
          <w:color w:val="333333"/>
          <w:sz w:val="28"/>
          <w:szCs w:val="28"/>
          <w:lang w:eastAsia="ru-RU"/>
        </w:rPr>
        <w:t xml:space="preserve">постоянного </w:t>
      </w:r>
      <w:r w:rsidRPr="006B7DFC">
        <w:rPr>
          <w:rFonts w:ascii="Times New Roman" w:eastAsia="Times New Roman" w:hAnsi="Times New Roman" w:cs="Times New Roman"/>
          <w:color w:val="333333"/>
          <w:sz w:val="28"/>
          <w:szCs w:val="28"/>
          <w:lang w:eastAsia="ru-RU"/>
        </w:rPr>
        <w:t xml:space="preserve"> желания</w:t>
      </w:r>
      <w:proofErr w:type="gramEnd"/>
      <w:r w:rsidRPr="006B7DFC">
        <w:rPr>
          <w:rFonts w:ascii="Times New Roman" w:eastAsia="Times New Roman" w:hAnsi="Times New Roman" w:cs="Times New Roman"/>
          <w:color w:val="333333"/>
          <w:sz w:val="28"/>
          <w:szCs w:val="28"/>
          <w:lang w:eastAsia="ru-RU"/>
        </w:rPr>
        <w:t xml:space="preserve"> читать литературу</w:t>
      </w:r>
      <w:r>
        <w:rPr>
          <w:rFonts w:ascii="Times New Roman" w:eastAsia="Times New Roman" w:hAnsi="Times New Roman" w:cs="Times New Roman"/>
          <w:color w:val="333333"/>
          <w:sz w:val="28"/>
          <w:szCs w:val="28"/>
          <w:lang w:eastAsia="ru-RU"/>
        </w:rPr>
        <w:t xml:space="preserve"> разных направлений</w:t>
      </w:r>
      <w:r w:rsidRPr="006B7DFC">
        <w:rPr>
          <w:rFonts w:ascii="Times New Roman" w:eastAsia="Times New Roman" w:hAnsi="Times New Roman" w:cs="Times New Roman"/>
          <w:color w:val="333333"/>
          <w:sz w:val="28"/>
          <w:szCs w:val="28"/>
          <w:lang w:eastAsia="ru-RU"/>
        </w:rPr>
        <w:t xml:space="preserve"> (мотивационная сторона читательской деятельности).</w:t>
      </w:r>
    </w:p>
    <w:p w:rsidR="006F2F62" w:rsidRPr="006B7DFC" w:rsidRDefault="006F2F62" w:rsidP="006F2F62">
      <w:pPr>
        <w:numPr>
          <w:ilvl w:val="0"/>
          <w:numId w:val="32"/>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sidRPr="006B7DFC">
        <w:rPr>
          <w:rFonts w:ascii="Times New Roman" w:eastAsia="Times New Roman" w:hAnsi="Times New Roman" w:cs="Times New Roman"/>
          <w:color w:val="333333"/>
          <w:sz w:val="28"/>
          <w:szCs w:val="28"/>
          <w:lang w:eastAsia="ru-RU"/>
        </w:rPr>
        <w:t xml:space="preserve">Совершенствование у </w:t>
      </w:r>
      <w:r>
        <w:rPr>
          <w:rFonts w:ascii="Times New Roman" w:eastAsia="Times New Roman" w:hAnsi="Times New Roman" w:cs="Times New Roman"/>
          <w:color w:val="333333"/>
          <w:sz w:val="28"/>
          <w:szCs w:val="28"/>
          <w:lang w:eastAsia="ru-RU"/>
        </w:rPr>
        <w:t>школьников</w:t>
      </w:r>
      <w:r w:rsidRPr="006B7DFC">
        <w:rPr>
          <w:rFonts w:ascii="Times New Roman" w:eastAsia="Times New Roman" w:hAnsi="Times New Roman" w:cs="Times New Roman"/>
          <w:color w:val="333333"/>
          <w:sz w:val="28"/>
          <w:szCs w:val="28"/>
          <w:lang w:eastAsia="ru-RU"/>
        </w:rPr>
        <w:t xml:space="preserve"> навык</w:t>
      </w:r>
      <w:r>
        <w:rPr>
          <w:rFonts w:ascii="Times New Roman" w:eastAsia="Times New Roman" w:hAnsi="Times New Roman" w:cs="Times New Roman"/>
          <w:color w:val="333333"/>
          <w:sz w:val="28"/>
          <w:szCs w:val="28"/>
          <w:lang w:eastAsia="ru-RU"/>
        </w:rPr>
        <w:t>ов</w:t>
      </w:r>
      <w:r w:rsidRPr="006B7DFC">
        <w:rPr>
          <w:rFonts w:ascii="Times New Roman" w:eastAsia="Times New Roman" w:hAnsi="Times New Roman" w:cs="Times New Roman"/>
          <w:color w:val="333333"/>
          <w:sz w:val="28"/>
          <w:szCs w:val="28"/>
          <w:lang w:eastAsia="ru-RU"/>
        </w:rPr>
        <w:t xml:space="preserve"> </w:t>
      </w:r>
      <w:proofErr w:type="gramStart"/>
      <w:r w:rsidRPr="006B7DFC">
        <w:rPr>
          <w:rFonts w:ascii="Times New Roman" w:eastAsia="Times New Roman" w:hAnsi="Times New Roman" w:cs="Times New Roman"/>
          <w:color w:val="333333"/>
          <w:sz w:val="28"/>
          <w:szCs w:val="28"/>
          <w:lang w:eastAsia="ru-RU"/>
        </w:rPr>
        <w:t xml:space="preserve">чтения: </w:t>
      </w:r>
      <w:r>
        <w:rPr>
          <w:rFonts w:ascii="Times New Roman" w:eastAsia="Times New Roman" w:hAnsi="Times New Roman" w:cs="Times New Roman"/>
          <w:color w:val="333333"/>
          <w:sz w:val="28"/>
          <w:szCs w:val="28"/>
          <w:lang w:eastAsia="ru-RU"/>
        </w:rPr>
        <w:t xml:space="preserve"> </w:t>
      </w:r>
      <w:r w:rsidRPr="006B7DFC">
        <w:rPr>
          <w:rFonts w:ascii="Times New Roman" w:eastAsia="Times New Roman" w:hAnsi="Times New Roman" w:cs="Times New Roman"/>
          <w:color w:val="333333"/>
          <w:sz w:val="28"/>
          <w:szCs w:val="28"/>
          <w:lang w:eastAsia="ru-RU"/>
        </w:rPr>
        <w:t>правильно</w:t>
      </w:r>
      <w:proofErr w:type="gramEnd"/>
      <w:r>
        <w:rPr>
          <w:rFonts w:ascii="Times New Roman" w:eastAsia="Times New Roman" w:hAnsi="Times New Roman" w:cs="Times New Roman"/>
          <w:color w:val="333333"/>
          <w:sz w:val="28"/>
          <w:szCs w:val="28"/>
          <w:lang w:eastAsia="ru-RU"/>
        </w:rPr>
        <w:t xml:space="preserve">  прочитанных слов, беглости – скорости чтения, выразительности – придавая произведениям эмоциональную окраску. Все эти компоненты </w:t>
      </w:r>
      <w:proofErr w:type="gramStart"/>
      <w:r>
        <w:rPr>
          <w:rFonts w:ascii="Times New Roman" w:eastAsia="Times New Roman" w:hAnsi="Times New Roman" w:cs="Times New Roman"/>
          <w:color w:val="333333"/>
          <w:sz w:val="28"/>
          <w:szCs w:val="28"/>
          <w:lang w:eastAsia="ru-RU"/>
        </w:rPr>
        <w:t>являются  -</w:t>
      </w:r>
      <w:proofErr w:type="gramEnd"/>
      <w:r>
        <w:rPr>
          <w:rFonts w:ascii="Times New Roman" w:eastAsia="Times New Roman" w:hAnsi="Times New Roman" w:cs="Times New Roman"/>
          <w:color w:val="333333"/>
          <w:sz w:val="28"/>
          <w:szCs w:val="28"/>
          <w:lang w:eastAsia="ru-RU"/>
        </w:rPr>
        <w:t xml:space="preserve"> </w:t>
      </w:r>
      <w:r w:rsidRPr="006B7DFC">
        <w:rPr>
          <w:rFonts w:ascii="Times New Roman" w:eastAsia="Times New Roman" w:hAnsi="Times New Roman" w:cs="Times New Roman"/>
          <w:color w:val="333333"/>
          <w:sz w:val="28"/>
          <w:szCs w:val="28"/>
          <w:lang w:eastAsia="ru-RU"/>
        </w:rPr>
        <w:t>техническ</w:t>
      </w:r>
      <w:r>
        <w:rPr>
          <w:rFonts w:ascii="Times New Roman" w:eastAsia="Times New Roman" w:hAnsi="Times New Roman" w:cs="Times New Roman"/>
          <w:color w:val="333333"/>
          <w:sz w:val="28"/>
          <w:szCs w:val="28"/>
          <w:lang w:eastAsia="ru-RU"/>
        </w:rPr>
        <w:t>ой</w:t>
      </w:r>
      <w:r w:rsidRPr="006B7DFC">
        <w:rPr>
          <w:rFonts w:ascii="Times New Roman" w:eastAsia="Times New Roman" w:hAnsi="Times New Roman" w:cs="Times New Roman"/>
          <w:color w:val="333333"/>
          <w:sz w:val="28"/>
          <w:szCs w:val="28"/>
          <w:lang w:eastAsia="ru-RU"/>
        </w:rPr>
        <w:t xml:space="preserve"> основ</w:t>
      </w:r>
      <w:r>
        <w:rPr>
          <w:rFonts w:ascii="Times New Roman" w:eastAsia="Times New Roman" w:hAnsi="Times New Roman" w:cs="Times New Roman"/>
          <w:color w:val="333333"/>
          <w:sz w:val="28"/>
          <w:szCs w:val="28"/>
          <w:lang w:eastAsia="ru-RU"/>
        </w:rPr>
        <w:t>ой</w:t>
      </w:r>
      <w:r w:rsidRPr="006B7DFC">
        <w:rPr>
          <w:rFonts w:ascii="Times New Roman" w:eastAsia="Times New Roman" w:hAnsi="Times New Roman" w:cs="Times New Roman"/>
          <w:color w:val="333333"/>
          <w:sz w:val="28"/>
          <w:szCs w:val="28"/>
          <w:lang w:eastAsia="ru-RU"/>
        </w:rPr>
        <w:t xml:space="preserve"> процесса</w:t>
      </w:r>
      <w:r>
        <w:rPr>
          <w:rFonts w:ascii="Times New Roman" w:eastAsia="Times New Roman" w:hAnsi="Times New Roman" w:cs="Times New Roman"/>
          <w:color w:val="333333"/>
          <w:sz w:val="28"/>
          <w:szCs w:val="28"/>
          <w:lang w:eastAsia="ru-RU"/>
        </w:rPr>
        <w:t xml:space="preserve"> обучения</w:t>
      </w:r>
      <w:r w:rsidRPr="006B7DFC">
        <w:rPr>
          <w:rFonts w:ascii="Times New Roman" w:eastAsia="Times New Roman" w:hAnsi="Times New Roman" w:cs="Times New Roman"/>
          <w:color w:val="333333"/>
          <w:sz w:val="28"/>
          <w:szCs w:val="28"/>
          <w:lang w:eastAsia="ru-RU"/>
        </w:rPr>
        <w:t xml:space="preserve"> чтени</w:t>
      </w:r>
      <w:r>
        <w:rPr>
          <w:rFonts w:ascii="Times New Roman" w:eastAsia="Times New Roman" w:hAnsi="Times New Roman" w:cs="Times New Roman"/>
          <w:color w:val="333333"/>
          <w:sz w:val="28"/>
          <w:szCs w:val="28"/>
          <w:lang w:eastAsia="ru-RU"/>
        </w:rPr>
        <w:t xml:space="preserve">ю </w:t>
      </w:r>
      <w:r w:rsidRPr="006B7DFC">
        <w:rPr>
          <w:rFonts w:ascii="Times New Roman" w:eastAsia="Times New Roman" w:hAnsi="Times New Roman" w:cs="Times New Roman"/>
          <w:color w:val="333333"/>
          <w:sz w:val="28"/>
          <w:szCs w:val="28"/>
          <w:lang w:eastAsia="ru-RU"/>
        </w:rPr>
        <w:t>.</w:t>
      </w:r>
    </w:p>
    <w:p w:rsidR="006F2F62" w:rsidRPr="006B7DFC" w:rsidRDefault="006F2F62" w:rsidP="006F2F62">
      <w:pPr>
        <w:numPr>
          <w:ilvl w:val="0"/>
          <w:numId w:val="32"/>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Развивать способности к полноценному, </w:t>
      </w:r>
      <w:r w:rsidRPr="006B7DFC">
        <w:rPr>
          <w:rFonts w:ascii="Times New Roman" w:eastAsia="Times New Roman" w:hAnsi="Times New Roman" w:cs="Times New Roman"/>
          <w:color w:val="333333"/>
          <w:sz w:val="28"/>
          <w:szCs w:val="28"/>
          <w:lang w:eastAsia="ru-RU"/>
        </w:rPr>
        <w:t>адекватному и всестороннему</w:t>
      </w:r>
      <w:r>
        <w:rPr>
          <w:rFonts w:ascii="Times New Roman" w:eastAsia="Times New Roman" w:hAnsi="Times New Roman" w:cs="Times New Roman"/>
          <w:color w:val="333333"/>
          <w:sz w:val="28"/>
          <w:szCs w:val="28"/>
          <w:lang w:eastAsia="ru-RU"/>
        </w:rPr>
        <w:t xml:space="preserve"> </w:t>
      </w:r>
      <w:r w:rsidRPr="006B7DFC">
        <w:rPr>
          <w:rFonts w:ascii="Times New Roman" w:eastAsia="Times New Roman" w:hAnsi="Times New Roman" w:cs="Times New Roman"/>
          <w:color w:val="333333"/>
          <w:sz w:val="28"/>
          <w:szCs w:val="28"/>
          <w:lang w:eastAsia="ru-RU"/>
        </w:rPr>
        <w:t>восприятию текста</w:t>
      </w:r>
      <w:r>
        <w:rPr>
          <w:rFonts w:ascii="Times New Roman" w:eastAsia="Times New Roman" w:hAnsi="Times New Roman" w:cs="Times New Roman"/>
          <w:color w:val="333333"/>
          <w:sz w:val="28"/>
          <w:szCs w:val="28"/>
          <w:lang w:eastAsia="ru-RU"/>
        </w:rPr>
        <w:t>.</w:t>
      </w:r>
      <w:r w:rsidRPr="006B7DF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Является главной </w:t>
      </w:r>
      <w:proofErr w:type="gramStart"/>
      <w:r>
        <w:rPr>
          <w:rFonts w:ascii="Times New Roman" w:eastAsia="Times New Roman" w:hAnsi="Times New Roman" w:cs="Times New Roman"/>
          <w:color w:val="333333"/>
          <w:sz w:val="28"/>
          <w:szCs w:val="28"/>
          <w:lang w:eastAsia="ru-RU"/>
        </w:rPr>
        <w:t xml:space="preserve">стороной </w:t>
      </w:r>
      <w:r w:rsidRPr="006B7DFC">
        <w:rPr>
          <w:rFonts w:ascii="Times New Roman" w:eastAsia="Times New Roman" w:hAnsi="Times New Roman" w:cs="Times New Roman"/>
          <w:color w:val="333333"/>
          <w:sz w:val="28"/>
          <w:szCs w:val="28"/>
          <w:lang w:eastAsia="ru-RU"/>
        </w:rPr>
        <w:t xml:space="preserve"> чтения</w:t>
      </w:r>
      <w:proofErr w:type="gramEnd"/>
      <w:r w:rsidRPr="006B7DF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естественно проявляющийся</w:t>
      </w:r>
      <w:r w:rsidRPr="006B7DFC">
        <w:rPr>
          <w:rFonts w:ascii="Times New Roman" w:eastAsia="Times New Roman" w:hAnsi="Times New Roman" w:cs="Times New Roman"/>
          <w:color w:val="333333"/>
          <w:sz w:val="28"/>
          <w:szCs w:val="28"/>
          <w:lang w:eastAsia="ru-RU"/>
        </w:rPr>
        <w:t xml:space="preserve"> эмоциональный отклик, </w:t>
      </w:r>
      <w:r>
        <w:rPr>
          <w:rFonts w:ascii="Times New Roman" w:eastAsia="Times New Roman" w:hAnsi="Times New Roman" w:cs="Times New Roman"/>
          <w:color w:val="333333"/>
          <w:sz w:val="28"/>
          <w:szCs w:val="28"/>
          <w:lang w:eastAsia="ru-RU"/>
        </w:rPr>
        <w:t xml:space="preserve">оценивающее </w:t>
      </w:r>
      <w:r w:rsidRPr="006B7DFC">
        <w:rPr>
          <w:rFonts w:ascii="Times New Roman" w:eastAsia="Times New Roman" w:hAnsi="Times New Roman" w:cs="Times New Roman"/>
          <w:color w:val="333333"/>
          <w:sz w:val="28"/>
          <w:szCs w:val="28"/>
          <w:lang w:eastAsia="ru-RU"/>
        </w:rPr>
        <w:t xml:space="preserve">восприятие, </w:t>
      </w:r>
      <w:r>
        <w:rPr>
          <w:rFonts w:ascii="Times New Roman" w:eastAsia="Times New Roman" w:hAnsi="Times New Roman" w:cs="Times New Roman"/>
          <w:color w:val="333333"/>
          <w:sz w:val="28"/>
          <w:szCs w:val="28"/>
          <w:lang w:eastAsia="ru-RU"/>
        </w:rPr>
        <w:t xml:space="preserve">осмысление </w:t>
      </w:r>
      <w:r w:rsidRPr="006B7DFC">
        <w:rPr>
          <w:rFonts w:ascii="Times New Roman" w:eastAsia="Times New Roman" w:hAnsi="Times New Roman" w:cs="Times New Roman"/>
          <w:color w:val="333333"/>
          <w:sz w:val="28"/>
          <w:szCs w:val="28"/>
          <w:lang w:eastAsia="ru-RU"/>
        </w:rPr>
        <w:t xml:space="preserve"> авторского замысла и </w:t>
      </w:r>
      <w:r>
        <w:rPr>
          <w:rFonts w:ascii="Times New Roman" w:eastAsia="Times New Roman" w:hAnsi="Times New Roman" w:cs="Times New Roman"/>
          <w:color w:val="333333"/>
          <w:sz w:val="28"/>
          <w:szCs w:val="28"/>
          <w:lang w:eastAsia="ru-RU"/>
        </w:rPr>
        <w:t xml:space="preserve">умение оценить </w:t>
      </w:r>
      <w:r w:rsidRPr="006B7DFC">
        <w:rPr>
          <w:rFonts w:ascii="Times New Roman" w:eastAsia="Times New Roman" w:hAnsi="Times New Roman" w:cs="Times New Roman"/>
          <w:color w:val="333333"/>
          <w:sz w:val="28"/>
          <w:szCs w:val="28"/>
          <w:lang w:eastAsia="ru-RU"/>
        </w:rPr>
        <w:t>собственно</w:t>
      </w:r>
      <w:r>
        <w:rPr>
          <w:rFonts w:ascii="Times New Roman" w:eastAsia="Times New Roman" w:hAnsi="Times New Roman" w:cs="Times New Roman"/>
          <w:color w:val="333333"/>
          <w:sz w:val="28"/>
          <w:szCs w:val="28"/>
          <w:lang w:eastAsia="ru-RU"/>
        </w:rPr>
        <w:t>е</w:t>
      </w:r>
      <w:r w:rsidRPr="006B7DFC">
        <w:rPr>
          <w:rFonts w:ascii="Times New Roman" w:eastAsia="Times New Roman" w:hAnsi="Times New Roman" w:cs="Times New Roman"/>
          <w:color w:val="333333"/>
          <w:sz w:val="28"/>
          <w:szCs w:val="28"/>
          <w:lang w:eastAsia="ru-RU"/>
        </w:rPr>
        <w:t xml:space="preserve"> отношени</w:t>
      </w:r>
      <w:r>
        <w:rPr>
          <w:rFonts w:ascii="Times New Roman" w:eastAsia="Times New Roman" w:hAnsi="Times New Roman" w:cs="Times New Roman"/>
          <w:color w:val="333333"/>
          <w:sz w:val="28"/>
          <w:szCs w:val="28"/>
          <w:lang w:eastAsia="ru-RU"/>
        </w:rPr>
        <w:t>е</w:t>
      </w:r>
      <w:r w:rsidRPr="006B7DFC">
        <w:rPr>
          <w:rFonts w:ascii="Times New Roman" w:eastAsia="Times New Roman" w:hAnsi="Times New Roman" w:cs="Times New Roman"/>
          <w:color w:val="333333"/>
          <w:sz w:val="28"/>
          <w:szCs w:val="28"/>
          <w:lang w:eastAsia="ru-RU"/>
        </w:rPr>
        <w:t xml:space="preserve"> к тому, что и как написано).</w:t>
      </w:r>
    </w:p>
    <w:p w:rsidR="006F2F62" w:rsidRPr="006B7DFC" w:rsidRDefault="006F2F62" w:rsidP="006F2F62">
      <w:pPr>
        <w:numPr>
          <w:ilvl w:val="0"/>
          <w:numId w:val="32"/>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Умение реализовывать в</w:t>
      </w:r>
      <w:r w:rsidRPr="006B7DFC">
        <w:rPr>
          <w:rFonts w:ascii="Times New Roman" w:eastAsia="Times New Roman" w:hAnsi="Times New Roman" w:cs="Times New Roman"/>
          <w:color w:val="333333"/>
          <w:sz w:val="28"/>
          <w:szCs w:val="28"/>
          <w:lang w:eastAsia="ru-RU"/>
        </w:rPr>
        <w:t xml:space="preserve"> различных способ</w:t>
      </w:r>
      <w:r>
        <w:rPr>
          <w:rFonts w:ascii="Times New Roman" w:eastAsia="Times New Roman" w:hAnsi="Times New Roman" w:cs="Times New Roman"/>
          <w:color w:val="333333"/>
          <w:sz w:val="28"/>
          <w:szCs w:val="28"/>
          <w:lang w:eastAsia="ru-RU"/>
        </w:rPr>
        <w:t>ах</w:t>
      </w:r>
      <w:r w:rsidRPr="006B7DFC">
        <w:rPr>
          <w:rFonts w:ascii="Times New Roman" w:eastAsia="Times New Roman" w:hAnsi="Times New Roman" w:cs="Times New Roman"/>
          <w:color w:val="333333"/>
          <w:sz w:val="28"/>
          <w:szCs w:val="28"/>
          <w:lang w:eastAsia="ru-RU"/>
        </w:rPr>
        <w:t xml:space="preserve"> творческ</w:t>
      </w:r>
      <w:r>
        <w:rPr>
          <w:rFonts w:ascii="Times New Roman" w:eastAsia="Times New Roman" w:hAnsi="Times New Roman" w:cs="Times New Roman"/>
          <w:color w:val="333333"/>
          <w:sz w:val="28"/>
          <w:szCs w:val="28"/>
          <w:lang w:eastAsia="ru-RU"/>
        </w:rPr>
        <w:t>ую</w:t>
      </w:r>
      <w:r w:rsidRPr="006B7DFC">
        <w:rPr>
          <w:rFonts w:ascii="Times New Roman" w:eastAsia="Times New Roman" w:hAnsi="Times New Roman" w:cs="Times New Roman"/>
          <w:color w:val="333333"/>
          <w:sz w:val="28"/>
          <w:szCs w:val="28"/>
          <w:lang w:eastAsia="ru-RU"/>
        </w:rPr>
        <w:t xml:space="preserve"> интерпретации художественного текста.</w:t>
      </w:r>
    </w:p>
    <w:p w:rsidR="006F2F62" w:rsidRPr="006B7DFC" w:rsidRDefault="006F2F62" w:rsidP="006F2F62">
      <w:pPr>
        <w:numPr>
          <w:ilvl w:val="0"/>
          <w:numId w:val="32"/>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Сформировать</w:t>
      </w:r>
      <w:r w:rsidRPr="006B7DFC">
        <w:rPr>
          <w:rFonts w:ascii="Times New Roman" w:eastAsia="Times New Roman" w:hAnsi="Times New Roman" w:cs="Times New Roman"/>
          <w:color w:val="333333"/>
          <w:sz w:val="28"/>
          <w:szCs w:val="28"/>
          <w:lang w:eastAsia="ru-RU"/>
        </w:rPr>
        <w:t xml:space="preserve"> практически</w:t>
      </w:r>
      <w:r>
        <w:rPr>
          <w:rFonts w:ascii="Times New Roman" w:eastAsia="Times New Roman" w:hAnsi="Times New Roman" w:cs="Times New Roman"/>
          <w:color w:val="333333"/>
          <w:sz w:val="28"/>
          <w:szCs w:val="28"/>
          <w:lang w:eastAsia="ru-RU"/>
        </w:rPr>
        <w:t>е</w:t>
      </w:r>
      <w:r w:rsidRPr="006B7DFC">
        <w:rPr>
          <w:rFonts w:ascii="Times New Roman" w:eastAsia="Times New Roman" w:hAnsi="Times New Roman" w:cs="Times New Roman"/>
          <w:color w:val="333333"/>
          <w:sz w:val="28"/>
          <w:szCs w:val="28"/>
          <w:lang w:eastAsia="ru-RU"/>
        </w:rPr>
        <w:t xml:space="preserve"> </w:t>
      </w:r>
      <w:proofErr w:type="gramStart"/>
      <w:r w:rsidRPr="006B7DFC">
        <w:rPr>
          <w:rFonts w:ascii="Times New Roman" w:eastAsia="Times New Roman" w:hAnsi="Times New Roman" w:cs="Times New Roman"/>
          <w:color w:val="333333"/>
          <w:sz w:val="28"/>
          <w:szCs w:val="28"/>
          <w:lang w:eastAsia="ru-RU"/>
        </w:rPr>
        <w:t>умения</w:t>
      </w:r>
      <w:r>
        <w:rPr>
          <w:rFonts w:ascii="Times New Roman" w:eastAsia="Times New Roman" w:hAnsi="Times New Roman" w:cs="Times New Roman"/>
          <w:color w:val="333333"/>
          <w:sz w:val="28"/>
          <w:szCs w:val="28"/>
          <w:lang w:eastAsia="ru-RU"/>
        </w:rPr>
        <w:t xml:space="preserve"> </w:t>
      </w:r>
      <w:r w:rsidRPr="006B7DFC">
        <w:rPr>
          <w:rFonts w:ascii="Times New Roman" w:eastAsia="Times New Roman" w:hAnsi="Times New Roman" w:cs="Times New Roman"/>
          <w:color w:val="333333"/>
          <w:sz w:val="28"/>
          <w:szCs w:val="28"/>
          <w:lang w:eastAsia="ru-RU"/>
        </w:rPr>
        <w:t xml:space="preserve"> преобразования</w:t>
      </w:r>
      <w:proofErr w:type="gramEnd"/>
      <w:r w:rsidRPr="006B7DFC">
        <w:rPr>
          <w:rFonts w:ascii="Times New Roman" w:eastAsia="Times New Roman" w:hAnsi="Times New Roman" w:cs="Times New Roman"/>
          <w:color w:val="333333"/>
          <w:sz w:val="28"/>
          <w:szCs w:val="28"/>
          <w:lang w:eastAsia="ru-RU"/>
        </w:rPr>
        <w:t xml:space="preserve"> текста: </w:t>
      </w:r>
      <w:r>
        <w:rPr>
          <w:rFonts w:ascii="Times New Roman" w:eastAsia="Times New Roman" w:hAnsi="Times New Roman" w:cs="Times New Roman"/>
          <w:color w:val="333333"/>
          <w:sz w:val="28"/>
          <w:szCs w:val="28"/>
          <w:lang w:eastAsia="ru-RU"/>
        </w:rPr>
        <w:t xml:space="preserve">где необходимо </w:t>
      </w:r>
      <w:r w:rsidRPr="006B7DFC">
        <w:rPr>
          <w:rFonts w:ascii="Times New Roman" w:eastAsia="Times New Roman" w:hAnsi="Times New Roman" w:cs="Times New Roman"/>
          <w:color w:val="333333"/>
          <w:sz w:val="28"/>
          <w:szCs w:val="28"/>
          <w:lang w:eastAsia="ru-RU"/>
        </w:rPr>
        <w:t>определ</w:t>
      </w:r>
      <w:r>
        <w:rPr>
          <w:rFonts w:ascii="Times New Roman" w:eastAsia="Times New Roman" w:hAnsi="Times New Roman" w:cs="Times New Roman"/>
          <w:color w:val="333333"/>
          <w:sz w:val="28"/>
          <w:szCs w:val="28"/>
          <w:lang w:eastAsia="ru-RU"/>
        </w:rPr>
        <w:t>ить</w:t>
      </w:r>
      <w:r w:rsidRPr="006B7DFC">
        <w:rPr>
          <w:rFonts w:ascii="Times New Roman" w:eastAsia="Times New Roman" w:hAnsi="Times New Roman" w:cs="Times New Roman"/>
          <w:color w:val="333333"/>
          <w:sz w:val="28"/>
          <w:szCs w:val="28"/>
          <w:lang w:eastAsia="ru-RU"/>
        </w:rPr>
        <w:t xml:space="preserve"> главно</w:t>
      </w:r>
      <w:r>
        <w:rPr>
          <w:rFonts w:ascii="Times New Roman" w:eastAsia="Times New Roman" w:hAnsi="Times New Roman" w:cs="Times New Roman"/>
          <w:color w:val="333333"/>
          <w:sz w:val="28"/>
          <w:szCs w:val="28"/>
          <w:lang w:eastAsia="ru-RU"/>
        </w:rPr>
        <w:t>е</w:t>
      </w:r>
      <w:r w:rsidRPr="006B7DFC">
        <w:rPr>
          <w:rFonts w:ascii="Times New Roman" w:eastAsia="Times New Roman" w:hAnsi="Times New Roman" w:cs="Times New Roman"/>
          <w:color w:val="333333"/>
          <w:sz w:val="28"/>
          <w:szCs w:val="28"/>
          <w:lang w:eastAsia="ru-RU"/>
        </w:rPr>
        <w:t xml:space="preserve"> и второстепенно</w:t>
      </w:r>
      <w:r>
        <w:rPr>
          <w:rFonts w:ascii="Times New Roman" w:eastAsia="Times New Roman" w:hAnsi="Times New Roman" w:cs="Times New Roman"/>
          <w:color w:val="333333"/>
          <w:sz w:val="28"/>
          <w:szCs w:val="28"/>
          <w:lang w:eastAsia="ru-RU"/>
        </w:rPr>
        <w:t>е в тексте</w:t>
      </w:r>
      <w:r w:rsidRPr="006B7DFC">
        <w:rPr>
          <w:rFonts w:ascii="Times New Roman" w:eastAsia="Times New Roman" w:hAnsi="Times New Roman" w:cs="Times New Roman"/>
          <w:color w:val="333333"/>
          <w:sz w:val="28"/>
          <w:szCs w:val="28"/>
          <w:lang w:eastAsia="ru-RU"/>
        </w:rPr>
        <w:t>, нахождени</w:t>
      </w:r>
      <w:r>
        <w:rPr>
          <w:rFonts w:ascii="Times New Roman" w:eastAsia="Times New Roman" w:hAnsi="Times New Roman" w:cs="Times New Roman"/>
          <w:color w:val="333333"/>
          <w:sz w:val="28"/>
          <w:szCs w:val="28"/>
          <w:lang w:eastAsia="ru-RU"/>
        </w:rPr>
        <w:t>е</w:t>
      </w:r>
      <w:r w:rsidRPr="006B7DFC">
        <w:rPr>
          <w:rFonts w:ascii="Times New Roman" w:eastAsia="Times New Roman" w:hAnsi="Times New Roman" w:cs="Times New Roman"/>
          <w:color w:val="333333"/>
          <w:sz w:val="28"/>
          <w:szCs w:val="28"/>
          <w:lang w:eastAsia="ru-RU"/>
        </w:rPr>
        <w:t xml:space="preserve"> опорных слов, </w:t>
      </w:r>
      <w:r>
        <w:rPr>
          <w:rFonts w:ascii="Times New Roman" w:eastAsia="Times New Roman" w:hAnsi="Times New Roman" w:cs="Times New Roman"/>
          <w:color w:val="333333"/>
          <w:sz w:val="28"/>
          <w:szCs w:val="28"/>
          <w:lang w:eastAsia="ru-RU"/>
        </w:rPr>
        <w:t xml:space="preserve"> </w:t>
      </w:r>
      <w:proofErr w:type="spellStart"/>
      <w:r w:rsidRPr="006B7DFC">
        <w:rPr>
          <w:rFonts w:ascii="Times New Roman" w:eastAsia="Times New Roman" w:hAnsi="Times New Roman" w:cs="Times New Roman"/>
          <w:color w:val="333333"/>
          <w:sz w:val="28"/>
          <w:szCs w:val="28"/>
          <w:lang w:eastAsia="ru-RU"/>
        </w:rPr>
        <w:t>озаглавливани</w:t>
      </w:r>
      <w:r>
        <w:rPr>
          <w:rFonts w:ascii="Times New Roman" w:eastAsia="Times New Roman" w:hAnsi="Times New Roman" w:cs="Times New Roman"/>
          <w:color w:val="333333"/>
          <w:sz w:val="28"/>
          <w:szCs w:val="28"/>
          <w:lang w:eastAsia="ru-RU"/>
        </w:rPr>
        <w:t>е</w:t>
      </w:r>
      <w:proofErr w:type="spellEnd"/>
      <w:r>
        <w:rPr>
          <w:rFonts w:ascii="Times New Roman" w:eastAsia="Times New Roman" w:hAnsi="Times New Roman" w:cs="Times New Roman"/>
          <w:color w:val="333333"/>
          <w:sz w:val="28"/>
          <w:szCs w:val="28"/>
          <w:lang w:eastAsia="ru-RU"/>
        </w:rPr>
        <w:t xml:space="preserve"> </w:t>
      </w:r>
      <w:r w:rsidRPr="006B7DFC">
        <w:rPr>
          <w:rFonts w:ascii="Times New Roman" w:eastAsia="Times New Roman" w:hAnsi="Times New Roman" w:cs="Times New Roman"/>
          <w:color w:val="333333"/>
          <w:sz w:val="28"/>
          <w:szCs w:val="28"/>
          <w:lang w:eastAsia="ru-RU"/>
        </w:rPr>
        <w:t xml:space="preserve"> и</w:t>
      </w:r>
      <w:r>
        <w:rPr>
          <w:rFonts w:ascii="Times New Roman" w:eastAsia="Times New Roman" w:hAnsi="Times New Roman" w:cs="Times New Roman"/>
          <w:color w:val="333333"/>
          <w:sz w:val="28"/>
          <w:szCs w:val="28"/>
          <w:lang w:eastAsia="ru-RU"/>
        </w:rPr>
        <w:t xml:space="preserve"> </w:t>
      </w:r>
      <w:r w:rsidRPr="006B7DFC">
        <w:rPr>
          <w:rFonts w:ascii="Times New Roman" w:eastAsia="Times New Roman" w:hAnsi="Times New Roman" w:cs="Times New Roman"/>
          <w:color w:val="333333"/>
          <w:sz w:val="28"/>
          <w:szCs w:val="28"/>
          <w:lang w:eastAsia="ru-RU"/>
        </w:rPr>
        <w:t xml:space="preserve"> др.</w:t>
      </w:r>
    </w:p>
    <w:p w:rsidR="006F2F62" w:rsidRPr="006B7DFC" w:rsidRDefault="006F2F62" w:rsidP="006F2F62">
      <w:pPr>
        <w:shd w:val="clear" w:color="auto" w:fill="FFFFFF"/>
        <w:spacing w:after="120" w:line="240" w:lineRule="auto"/>
        <w:ind w:firstLine="426"/>
        <w:contextualSpacing/>
        <w:jc w:val="both"/>
        <w:rPr>
          <w:rFonts w:ascii="Times New Roman" w:eastAsia="Times New Roman" w:hAnsi="Times New Roman" w:cs="Times New Roman"/>
          <w:color w:val="333333"/>
          <w:sz w:val="28"/>
          <w:szCs w:val="28"/>
          <w:lang w:eastAsia="ru-RU"/>
        </w:rPr>
      </w:pPr>
      <w:r w:rsidRPr="006B7DFC">
        <w:rPr>
          <w:rFonts w:ascii="Times New Roman" w:eastAsia="Times New Roman" w:hAnsi="Times New Roman" w:cs="Times New Roman"/>
          <w:color w:val="333333"/>
          <w:sz w:val="28"/>
          <w:szCs w:val="28"/>
          <w:lang w:eastAsia="ru-RU"/>
        </w:rPr>
        <w:t>Дети в начальной школе должны уметь читать целыми словами.</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находить</w:t>
      </w:r>
      <w:r w:rsidRPr="006B7DFC">
        <w:rPr>
          <w:rFonts w:ascii="Times New Roman" w:eastAsia="Times New Roman" w:hAnsi="Times New Roman" w:cs="Times New Roman"/>
          <w:color w:val="333333"/>
          <w:sz w:val="28"/>
          <w:szCs w:val="28"/>
          <w:lang w:eastAsia="ru-RU"/>
        </w:rPr>
        <w:t xml:space="preserve"> в тексте слова и выражения, значение которых </w:t>
      </w:r>
      <w:r>
        <w:rPr>
          <w:rFonts w:ascii="Times New Roman" w:eastAsia="Times New Roman" w:hAnsi="Times New Roman" w:cs="Times New Roman"/>
          <w:color w:val="333333"/>
          <w:sz w:val="28"/>
          <w:szCs w:val="28"/>
          <w:lang w:eastAsia="ru-RU"/>
        </w:rPr>
        <w:t>они (дети) не понимают</w:t>
      </w:r>
      <w:r w:rsidRPr="006B7DFC">
        <w:rPr>
          <w:rFonts w:ascii="Times New Roman" w:eastAsia="Times New Roman" w:hAnsi="Times New Roman" w:cs="Times New Roman"/>
          <w:color w:val="333333"/>
          <w:sz w:val="28"/>
          <w:szCs w:val="28"/>
          <w:lang w:eastAsia="ru-RU"/>
        </w:rPr>
        <w:t xml:space="preserve">, и </w:t>
      </w:r>
      <w:r>
        <w:rPr>
          <w:rFonts w:ascii="Times New Roman" w:eastAsia="Times New Roman" w:hAnsi="Times New Roman" w:cs="Times New Roman"/>
          <w:color w:val="333333"/>
          <w:sz w:val="28"/>
          <w:szCs w:val="28"/>
          <w:lang w:eastAsia="ru-RU"/>
        </w:rPr>
        <w:t xml:space="preserve">мотивировать, что необходимо </w:t>
      </w:r>
      <w:r w:rsidRPr="006B7DFC">
        <w:rPr>
          <w:rFonts w:ascii="Times New Roman" w:eastAsia="Times New Roman" w:hAnsi="Times New Roman" w:cs="Times New Roman"/>
          <w:color w:val="333333"/>
          <w:sz w:val="28"/>
          <w:szCs w:val="28"/>
          <w:lang w:eastAsia="ru-RU"/>
        </w:rPr>
        <w:t>выясни</w:t>
      </w:r>
      <w:r>
        <w:rPr>
          <w:rFonts w:ascii="Times New Roman" w:eastAsia="Times New Roman" w:hAnsi="Times New Roman" w:cs="Times New Roman"/>
          <w:color w:val="333333"/>
          <w:sz w:val="28"/>
          <w:szCs w:val="28"/>
          <w:lang w:eastAsia="ru-RU"/>
        </w:rPr>
        <w:t>ть</w:t>
      </w:r>
      <w:r w:rsidRPr="006B7DFC">
        <w:rPr>
          <w:rFonts w:ascii="Times New Roman" w:eastAsia="Times New Roman" w:hAnsi="Times New Roman" w:cs="Times New Roman"/>
          <w:color w:val="333333"/>
          <w:sz w:val="28"/>
          <w:szCs w:val="28"/>
          <w:lang w:eastAsia="ru-RU"/>
        </w:rPr>
        <w:t xml:space="preserve"> их </w:t>
      </w:r>
      <w:proofErr w:type="gramStart"/>
      <w:r w:rsidRPr="006B7DFC">
        <w:rPr>
          <w:rFonts w:ascii="Times New Roman" w:eastAsia="Times New Roman" w:hAnsi="Times New Roman" w:cs="Times New Roman"/>
          <w:color w:val="333333"/>
          <w:sz w:val="28"/>
          <w:szCs w:val="28"/>
          <w:lang w:eastAsia="ru-RU"/>
        </w:rPr>
        <w:t>смысл</w:t>
      </w:r>
      <w:r>
        <w:rPr>
          <w:rFonts w:ascii="Times New Roman" w:eastAsia="Times New Roman" w:hAnsi="Times New Roman" w:cs="Times New Roman"/>
          <w:color w:val="333333"/>
          <w:sz w:val="28"/>
          <w:szCs w:val="28"/>
          <w:lang w:eastAsia="ru-RU"/>
        </w:rPr>
        <w:t xml:space="preserve"> </w:t>
      </w:r>
      <w:r w:rsidRPr="006B7DFC">
        <w:rPr>
          <w:rFonts w:ascii="Times New Roman" w:eastAsia="Times New Roman" w:hAnsi="Times New Roman" w:cs="Times New Roman"/>
          <w:color w:val="333333"/>
          <w:sz w:val="28"/>
          <w:szCs w:val="28"/>
          <w:lang w:eastAsia="ru-RU"/>
        </w:rPr>
        <w:t>;</w:t>
      </w:r>
      <w:proofErr w:type="gramEnd"/>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уметь </w:t>
      </w:r>
      <w:r w:rsidRPr="006B7DFC">
        <w:rPr>
          <w:rFonts w:ascii="Times New Roman" w:eastAsia="Times New Roman" w:hAnsi="Times New Roman" w:cs="Times New Roman"/>
          <w:color w:val="333333"/>
          <w:sz w:val="28"/>
          <w:szCs w:val="28"/>
          <w:lang w:eastAsia="ru-RU"/>
        </w:rPr>
        <w:t>пользоваться сносками и школьным толковым словарём;</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уметь </w:t>
      </w:r>
      <w:r w:rsidRPr="006B7DFC">
        <w:rPr>
          <w:rFonts w:ascii="Times New Roman" w:eastAsia="Times New Roman" w:hAnsi="Times New Roman" w:cs="Times New Roman"/>
          <w:color w:val="333333"/>
          <w:sz w:val="28"/>
          <w:szCs w:val="28"/>
          <w:lang w:eastAsia="ru-RU"/>
        </w:rPr>
        <w:t>определять эмоциональный характер</w:t>
      </w:r>
      <w:r>
        <w:rPr>
          <w:rFonts w:ascii="Times New Roman" w:eastAsia="Times New Roman" w:hAnsi="Times New Roman" w:cs="Times New Roman"/>
          <w:color w:val="333333"/>
          <w:sz w:val="28"/>
          <w:szCs w:val="28"/>
          <w:lang w:eastAsia="ru-RU"/>
        </w:rPr>
        <w:t xml:space="preserve"> </w:t>
      </w:r>
      <w:proofErr w:type="gramStart"/>
      <w:r>
        <w:rPr>
          <w:rFonts w:ascii="Times New Roman" w:eastAsia="Times New Roman" w:hAnsi="Times New Roman" w:cs="Times New Roman"/>
          <w:color w:val="333333"/>
          <w:sz w:val="28"/>
          <w:szCs w:val="28"/>
          <w:lang w:eastAsia="ru-RU"/>
        </w:rPr>
        <w:t xml:space="preserve">прочитанного </w:t>
      </w:r>
      <w:r w:rsidRPr="006B7DFC">
        <w:rPr>
          <w:rFonts w:ascii="Times New Roman" w:eastAsia="Times New Roman" w:hAnsi="Times New Roman" w:cs="Times New Roman"/>
          <w:color w:val="333333"/>
          <w:sz w:val="28"/>
          <w:szCs w:val="28"/>
          <w:lang w:eastAsia="ru-RU"/>
        </w:rPr>
        <w:t xml:space="preserve"> текста</w:t>
      </w:r>
      <w:proofErr w:type="gramEnd"/>
      <w:r w:rsidRPr="006B7DFC">
        <w:rPr>
          <w:rFonts w:ascii="Times New Roman" w:eastAsia="Times New Roman" w:hAnsi="Times New Roman" w:cs="Times New Roman"/>
          <w:color w:val="333333"/>
          <w:sz w:val="28"/>
          <w:szCs w:val="28"/>
          <w:lang w:eastAsia="ru-RU"/>
        </w:rPr>
        <w:t>;</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находить опорные (</w:t>
      </w:r>
      <w:r w:rsidRPr="006B7DFC">
        <w:rPr>
          <w:rFonts w:ascii="Times New Roman" w:eastAsia="Times New Roman" w:hAnsi="Times New Roman" w:cs="Times New Roman"/>
          <w:color w:val="333333"/>
          <w:sz w:val="28"/>
          <w:szCs w:val="28"/>
          <w:lang w:eastAsia="ru-RU"/>
        </w:rPr>
        <w:t>наиболее важные для понимания читаемого) слова;</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находить</w:t>
      </w:r>
      <w:r w:rsidRPr="006B7DF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доводы </w:t>
      </w:r>
      <w:proofErr w:type="gramStart"/>
      <w:r>
        <w:rPr>
          <w:rFonts w:ascii="Times New Roman" w:eastAsia="Times New Roman" w:hAnsi="Times New Roman" w:cs="Times New Roman"/>
          <w:color w:val="333333"/>
          <w:sz w:val="28"/>
          <w:szCs w:val="28"/>
          <w:lang w:eastAsia="ru-RU"/>
        </w:rPr>
        <w:t xml:space="preserve">в </w:t>
      </w:r>
      <w:r w:rsidRPr="006B7DFC">
        <w:rPr>
          <w:rFonts w:ascii="Times New Roman" w:eastAsia="Times New Roman" w:hAnsi="Times New Roman" w:cs="Times New Roman"/>
          <w:color w:val="333333"/>
          <w:sz w:val="28"/>
          <w:szCs w:val="28"/>
          <w:lang w:eastAsia="ru-RU"/>
        </w:rPr>
        <w:t xml:space="preserve"> поведени</w:t>
      </w:r>
      <w:r>
        <w:rPr>
          <w:rFonts w:ascii="Times New Roman" w:eastAsia="Times New Roman" w:hAnsi="Times New Roman" w:cs="Times New Roman"/>
          <w:color w:val="333333"/>
          <w:sz w:val="28"/>
          <w:szCs w:val="28"/>
          <w:lang w:eastAsia="ru-RU"/>
        </w:rPr>
        <w:t>и</w:t>
      </w:r>
      <w:proofErr w:type="gramEnd"/>
      <w:r w:rsidRPr="006B7DFC">
        <w:rPr>
          <w:rFonts w:ascii="Times New Roman" w:eastAsia="Times New Roman" w:hAnsi="Times New Roman" w:cs="Times New Roman"/>
          <w:color w:val="333333"/>
          <w:sz w:val="28"/>
          <w:szCs w:val="28"/>
          <w:lang w:eastAsia="ru-RU"/>
        </w:rPr>
        <w:t xml:space="preserve"> героев путём выбора правильного ответа из ряда предложенных;</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понимать</w:t>
      </w:r>
      <w:r w:rsidRPr="006B7DFC">
        <w:rPr>
          <w:rFonts w:ascii="Times New Roman" w:eastAsia="Times New Roman" w:hAnsi="Times New Roman" w:cs="Times New Roman"/>
          <w:color w:val="333333"/>
          <w:sz w:val="28"/>
          <w:szCs w:val="28"/>
          <w:lang w:eastAsia="ru-RU"/>
        </w:rPr>
        <w:t xml:space="preserve"> авторское и собственное отношение к персонажам;</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sidRPr="006B7DFC">
        <w:rPr>
          <w:rFonts w:ascii="Times New Roman" w:eastAsia="Times New Roman" w:hAnsi="Times New Roman" w:cs="Times New Roman"/>
          <w:color w:val="333333"/>
          <w:sz w:val="28"/>
          <w:szCs w:val="28"/>
          <w:lang w:eastAsia="ru-RU"/>
        </w:rPr>
        <w:t>формулировать тему текста;</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определять</w:t>
      </w:r>
      <w:r w:rsidRPr="006B7DFC">
        <w:rPr>
          <w:rFonts w:ascii="Times New Roman" w:eastAsia="Times New Roman" w:hAnsi="Times New Roman" w:cs="Times New Roman"/>
          <w:color w:val="333333"/>
          <w:sz w:val="28"/>
          <w:szCs w:val="28"/>
          <w:lang w:eastAsia="ru-RU"/>
        </w:rPr>
        <w:t xml:space="preserve"> главную мысль, сформулированную в тексте;</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sidRPr="006B7DFC">
        <w:rPr>
          <w:rFonts w:ascii="Times New Roman" w:eastAsia="Times New Roman" w:hAnsi="Times New Roman" w:cs="Times New Roman"/>
          <w:color w:val="333333"/>
          <w:sz w:val="28"/>
          <w:szCs w:val="28"/>
          <w:lang w:eastAsia="ru-RU"/>
        </w:rPr>
        <w:t>ч</w:t>
      </w:r>
      <w:r>
        <w:rPr>
          <w:rFonts w:ascii="Times New Roman" w:eastAsia="Times New Roman" w:hAnsi="Times New Roman" w:cs="Times New Roman"/>
          <w:color w:val="333333"/>
          <w:sz w:val="28"/>
          <w:szCs w:val="28"/>
          <w:lang w:eastAsia="ru-RU"/>
        </w:rPr>
        <w:t>итать</w:t>
      </w:r>
      <w:r w:rsidRPr="006B7DFC">
        <w:rPr>
          <w:rFonts w:ascii="Times New Roman" w:eastAsia="Times New Roman" w:hAnsi="Times New Roman" w:cs="Times New Roman"/>
          <w:color w:val="333333"/>
          <w:sz w:val="28"/>
          <w:szCs w:val="28"/>
          <w:lang w:eastAsia="ru-RU"/>
        </w:rPr>
        <w:t xml:space="preserve"> по ролям;</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иметь навыки</w:t>
      </w:r>
      <w:r w:rsidRPr="006B7DFC">
        <w:rPr>
          <w:rFonts w:ascii="Times New Roman" w:eastAsia="Times New Roman" w:hAnsi="Times New Roman" w:cs="Times New Roman"/>
          <w:color w:val="333333"/>
          <w:sz w:val="28"/>
          <w:szCs w:val="28"/>
          <w:lang w:eastAsia="ru-RU"/>
        </w:rPr>
        <w:t xml:space="preserve"> использовать интонаци</w:t>
      </w:r>
      <w:r>
        <w:rPr>
          <w:rFonts w:ascii="Times New Roman" w:eastAsia="Times New Roman" w:hAnsi="Times New Roman" w:cs="Times New Roman"/>
          <w:color w:val="333333"/>
          <w:sz w:val="28"/>
          <w:szCs w:val="28"/>
          <w:lang w:eastAsia="ru-RU"/>
        </w:rPr>
        <w:t>ю</w:t>
      </w:r>
      <w:r w:rsidRPr="006B7DFC">
        <w:rPr>
          <w:rFonts w:ascii="Times New Roman" w:eastAsia="Times New Roman" w:hAnsi="Times New Roman" w:cs="Times New Roman"/>
          <w:color w:val="333333"/>
          <w:sz w:val="28"/>
          <w:szCs w:val="28"/>
          <w:lang w:eastAsia="ru-RU"/>
        </w:rPr>
        <w:t xml:space="preserve"> выразительности, </w:t>
      </w:r>
      <w:r>
        <w:rPr>
          <w:rFonts w:ascii="Times New Roman" w:eastAsia="Times New Roman" w:hAnsi="Times New Roman" w:cs="Times New Roman"/>
          <w:color w:val="333333"/>
          <w:sz w:val="28"/>
          <w:szCs w:val="28"/>
          <w:lang w:eastAsia="ru-RU"/>
        </w:rPr>
        <w:t>определять</w:t>
      </w:r>
      <w:r w:rsidRPr="006B7DFC">
        <w:rPr>
          <w:rFonts w:ascii="Times New Roman" w:eastAsia="Times New Roman" w:hAnsi="Times New Roman" w:cs="Times New Roman"/>
          <w:color w:val="333333"/>
          <w:sz w:val="28"/>
          <w:szCs w:val="28"/>
          <w:lang w:eastAsia="ru-RU"/>
        </w:rPr>
        <w:t xml:space="preserve"> логическое ударение, сил</w:t>
      </w:r>
      <w:r>
        <w:rPr>
          <w:rFonts w:ascii="Times New Roman" w:eastAsia="Times New Roman" w:hAnsi="Times New Roman" w:cs="Times New Roman"/>
          <w:color w:val="333333"/>
          <w:sz w:val="28"/>
          <w:szCs w:val="28"/>
          <w:lang w:eastAsia="ru-RU"/>
        </w:rPr>
        <w:t>у</w:t>
      </w:r>
      <w:r w:rsidRPr="006B7DFC">
        <w:rPr>
          <w:rFonts w:ascii="Times New Roman" w:eastAsia="Times New Roman" w:hAnsi="Times New Roman" w:cs="Times New Roman"/>
          <w:color w:val="333333"/>
          <w:sz w:val="28"/>
          <w:szCs w:val="28"/>
          <w:lang w:eastAsia="ru-RU"/>
        </w:rPr>
        <w:t xml:space="preserve"> и эмоциональн</w:t>
      </w:r>
      <w:r>
        <w:rPr>
          <w:rFonts w:ascii="Times New Roman" w:eastAsia="Times New Roman" w:hAnsi="Times New Roman" w:cs="Times New Roman"/>
          <w:color w:val="333333"/>
          <w:sz w:val="28"/>
          <w:szCs w:val="28"/>
          <w:lang w:eastAsia="ru-RU"/>
        </w:rPr>
        <w:t>ую</w:t>
      </w:r>
      <w:r w:rsidRPr="006B7DFC">
        <w:rPr>
          <w:rFonts w:ascii="Times New Roman" w:eastAsia="Times New Roman" w:hAnsi="Times New Roman" w:cs="Times New Roman"/>
          <w:color w:val="333333"/>
          <w:sz w:val="28"/>
          <w:szCs w:val="28"/>
          <w:lang w:eastAsia="ru-RU"/>
        </w:rPr>
        <w:t xml:space="preserve"> окраск</w:t>
      </w:r>
      <w:r>
        <w:rPr>
          <w:rFonts w:ascii="Times New Roman" w:eastAsia="Times New Roman" w:hAnsi="Times New Roman" w:cs="Times New Roman"/>
          <w:color w:val="333333"/>
          <w:sz w:val="28"/>
          <w:szCs w:val="28"/>
          <w:lang w:eastAsia="ru-RU"/>
        </w:rPr>
        <w:t>у</w:t>
      </w:r>
      <w:r w:rsidRPr="006B7DFC">
        <w:rPr>
          <w:rFonts w:ascii="Times New Roman" w:eastAsia="Times New Roman" w:hAnsi="Times New Roman" w:cs="Times New Roman"/>
          <w:color w:val="333333"/>
          <w:sz w:val="28"/>
          <w:szCs w:val="28"/>
          <w:lang w:eastAsia="ru-RU"/>
        </w:rPr>
        <w:t xml:space="preserve"> голоса, логические и психологические паузы;</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sidRPr="006B7DFC">
        <w:rPr>
          <w:rFonts w:ascii="Times New Roman" w:eastAsia="Times New Roman" w:hAnsi="Times New Roman" w:cs="Times New Roman"/>
          <w:color w:val="333333"/>
          <w:sz w:val="28"/>
          <w:szCs w:val="28"/>
          <w:lang w:eastAsia="ru-RU"/>
        </w:rPr>
        <w:t>уметь делать подробную характеристику персонажей и их взаимоотношений, ссылаясь на текст;</w:t>
      </w:r>
    </w:p>
    <w:p w:rsidR="006F2F62" w:rsidRPr="006B7DFC"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r w:rsidRPr="006B7DFC">
        <w:rPr>
          <w:rFonts w:ascii="Times New Roman" w:eastAsia="Times New Roman" w:hAnsi="Times New Roman" w:cs="Times New Roman"/>
          <w:color w:val="333333"/>
          <w:sz w:val="28"/>
          <w:szCs w:val="28"/>
          <w:lang w:eastAsia="ru-RU"/>
        </w:rPr>
        <w:t>уметь пересказать подробно, частично, выборочно, творчески (от другого лица и по изменённому плану);</w:t>
      </w:r>
    </w:p>
    <w:p w:rsidR="006F2F62" w:rsidRDefault="006F2F62" w:rsidP="006F2F62">
      <w:pPr>
        <w:numPr>
          <w:ilvl w:val="0"/>
          <w:numId w:val="33"/>
        </w:numPr>
        <w:shd w:val="clear" w:color="auto" w:fill="FFFFFF"/>
        <w:spacing w:before="100" w:beforeAutospacing="1" w:after="100" w:afterAutospacing="1" w:line="240" w:lineRule="auto"/>
        <w:ind w:left="375" w:firstLine="426"/>
        <w:contextualSpacing/>
        <w:jc w:val="both"/>
        <w:rPr>
          <w:rFonts w:ascii="Times New Roman" w:eastAsia="Times New Roman" w:hAnsi="Times New Roman" w:cs="Times New Roman"/>
          <w:color w:val="333333"/>
          <w:sz w:val="28"/>
          <w:szCs w:val="28"/>
          <w:lang w:eastAsia="ru-RU"/>
        </w:rPr>
      </w:pPr>
      <w:proofErr w:type="gramStart"/>
      <w:r w:rsidRPr="006B7DFC">
        <w:rPr>
          <w:rFonts w:ascii="Times New Roman" w:eastAsia="Times New Roman" w:hAnsi="Times New Roman" w:cs="Times New Roman"/>
          <w:color w:val="333333"/>
          <w:sz w:val="28"/>
          <w:szCs w:val="28"/>
          <w:lang w:eastAsia="ru-RU"/>
        </w:rPr>
        <w:t>иллюстрирование  графическое</w:t>
      </w:r>
      <w:proofErr w:type="gramEnd"/>
      <w:r w:rsidRPr="006B7DFC">
        <w:rPr>
          <w:rFonts w:ascii="Times New Roman" w:eastAsia="Times New Roman" w:hAnsi="Times New Roman" w:cs="Times New Roman"/>
          <w:color w:val="333333"/>
          <w:sz w:val="28"/>
          <w:szCs w:val="28"/>
          <w:lang w:eastAsia="ru-RU"/>
        </w:rPr>
        <w:t xml:space="preserve"> и словесное, овладение приёмом словесного рисования не только сюжетного фрагмента текста</w:t>
      </w:r>
      <w:r>
        <w:rPr>
          <w:rFonts w:ascii="Times New Roman" w:eastAsia="Times New Roman" w:hAnsi="Times New Roman" w:cs="Times New Roman"/>
          <w:color w:val="333333"/>
          <w:sz w:val="28"/>
          <w:szCs w:val="28"/>
          <w:lang w:eastAsia="ru-RU"/>
        </w:rPr>
        <w:t>.</w:t>
      </w:r>
    </w:p>
    <w:p w:rsidR="00A13DAD" w:rsidRPr="001C170C" w:rsidRDefault="007F62B5" w:rsidP="00A42D12">
      <w:pPr>
        <w:shd w:val="clear" w:color="auto" w:fill="FFFFFF"/>
        <w:spacing w:after="150" w:line="300" w:lineRule="atLeast"/>
        <w:jc w:val="center"/>
        <w:rPr>
          <w:rFonts w:ascii="Times New Roman" w:eastAsia="Times New Roman" w:hAnsi="Times New Roman" w:cs="Times New Roman"/>
          <w:color w:val="000000"/>
          <w:sz w:val="28"/>
          <w:szCs w:val="28"/>
          <w:lang w:eastAsia="ru-RU"/>
        </w:rPr>
      </w:pPr>
      <w:r w:rsidRPr="001C170C">
        <w:rPr>
          <w:rFonts w:ascii="Times New Roman" w:eastAsia="Times New Roman" w:hAnsi="Times New Roman" w:cs="Times New Roman"/>
          <w:b/>
          <w:bCs/>
          <w:color w:val="000000"/>
          <w:sz w:val="28"/>
          <w:szCs w:val="28"/>
          <w:lang w:eastAsia="ru-RU"/>
        </w:rPr>
        <w:t>Приёмы</w:t>
      </w:r>
      <w:r w:rsidR="00A13DAD" w:rsidRPr="001C170C">
        <w:rPr>
          <w:rFonts w:ascii="Times New Roman" w:eastAsia="Times New Roman" w:hAnsi="Times New Roman" w:cs="Times New Roman"/>
          <w:b/>
          <w:bCs/>
          <w:color w:val="000000"/>
          <w:sz w:val="28"/>
          <w:szCs w:val="28"/>
          <w:lang w:eastAsia="ru-RU"/>
        </w:rPr>
        <w:t xml:space="preserve"> обучения навыкам чтения в начальной школе.</w:t>
      </w:r>
    </w:p>
    <w:p w:rsidR="00A13DAD" w:rsidRPr="007F62B5" w:rsidRDefault="009357D2" w:rsidP="007F62B5">
      <w:pPr>
        <w:shd w:val="clear" w:color="auto" w:fill="FFFFFF"/>
        <w:spacing w:after="150" w:line="30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7F62B5">
        <w:rPr>
          <w:rFonts w:ascii="Times New Roman" w:eastAsia="Times New Roman" w:hAnsi="Times New Roman" w:cs="Times New Roman"/>
          <w:color w:val="000000"/>
          <w:sz w:val="28"/>
          <w:szCs w:val="28"/>
          <w:lang w:eastAsia="ru-RU"/>
        </w:rPr>
        <w:t xml:space="preserve">пыт </w:t>
      </w:r>
      <w:r w:rsidR="00A13DAD" w:rsidRPr="007F62B5">
        <w:rPr>
          <w:rFonts w:ascii="Times New Roman" w:eastAsia="Times New Roman" w:hAnsi="Times New Roman" w:cs="Times New Roman"/>
          <w:color w:val="000000"/>
          <w:sz w:val="28"/>
          <w:szCs w:val="28"/>
          <w:lang w:eastAsia="ru-RU"/>
        </w:rPr>
        <w:t xml:space="preserve">показывает, быстро читают те учащиеся, которые читают много. В процессе чтения совершенствуется оперативная память и устойчивость внимания. От этих показателей зависит умственная работоспособность. Вслух долго читать невозможно, так как громкое чтение как средство извлечения информации нерационально. При чтении «про себя» скорость чтения намного возрастает. При этом учёные и практики сходятся во мнении, что большинству учащихся вполне доступна скорость чтения 120 слов в минуту. Тогда возникает вопрос: как выйти на этот уровень? Как же научить ребёнка осознанно и правильно читать, сформировать навык работы с разными видами текстов, определить уровень </w:t>
      </w:r>
      <w:proofErr w:type="gramStart"/>
      <w:r w:rsidR="00A13DAD" w:rsidRPr="007F62B5">
        <w:rPr>
          <w:rFonts w:ascii="Times New Roman" w:eastAsia="Times New Roman" w:hAnsi="Times New Roman" w:cs="Times New Roman"/>
          <w:color w:val="000000"/>
          <w:sz w:val="28"/>
          <w:szCs w:val="28"/>
          <w:lang w:eastAsia="ru-RU"/>
        </w:rPr>
        <w:t>понимания</w:t>
      </w:r>
      <w:proofErr w:type="gramEnd"/>
      <w:r w:rsidR="00A13DAD" w:rsidRPr="007F62B5">
        <w:rPr>
          <w:rFonts w:ascii="Times New Roman" w:eastAsia="Times New Roman" w:hAnsi="Times New Roman" w:cs="Times New Roman"/>
          <w:color w:val="000000"/>
          <w:sz w:val="28"/>
          <w:szCs w:val="28"/>
          <w:lang w:eastAsia="ru-RU"/>
        </w:rPr>
        <w:t xml:space="preserve"> прочитанного? Как привести учащихся вообще к пониманию смысла текста? Как сделать урок чтения и сам процесс чтения радостью для учащихся? Наверно, каждый учитель задумывался над этим вопросом и каждый старается решить проблему совершенствования навыков чтения.</w:t>
      </w:r>
    </w:p>
    <w:p w:rsidR="00A13DAD" w:rsidRPr="007F62B5" w:rsidRDefault="00A13DAD" w:rsidP="00A13DAD">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7F62B5">
        <w:rPr>
          <w:rFonts w:ascii="Times New Roman" w:eastAsia="Times New Roman" w:hAnsi="Times New Roman" w:cs="Times New Roman"/>
          <w:color w:val="000000"/>
          <w:sz w:val="28"/>
          <w:szCs w:val="28"/>
          <w:lang w:eastAsia="ru-RU"/>
        </w:rPr>
        <w:t>Мы знаем, сформированный навык чтения включает в себя, как минимум, два основных компонента:</w:t>
      </w:r>
    </w:p>
    <w:p w:rsidR="00A13DAD" w:rsidRPr="007F62B5" w:rsidRDefault="00A13DAD" w:rsidP="00A13DA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67676"/>
          <w:sz w:val="28"/>
          <w:szCs w:val="28"/>
          <w:lang w:eastAsia="ru-RU"/>
        </w:rPr>
      </w:pPr>
      <w:r w:rsidRPr="007F62B5">
        <w:rPr>
          <w:rFonts w:ascii="Times New Roman" w:eastAsia="Times New Roman" w:hAnsi="Times New Roman" w:cs="Times New Roman"/>
          <w:color w:val="767676"/>
          <w:sz w:val="28"/>
          <w:szCs w:val="28"/>
          <w:lang w:eastAsia="ru-RU"/>
        </w:rPr>
        <w:t>технику чтения (правильное и быстрое восприятие и озвучивание слов);</w:t>
      </w:r>
    </w:p>
    <w:p w:rsidR="00A13DAD" w:rsidRPr="007F62B5" w:rsidRDefault="00A13DAD" w:rsidP="00A13DA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67676"/>
          <w:sz w:val="28"/>
          <w:szCs w:val="28"/>
          <w:lang w:eastAsia="ru-RU"/>
        </w:rPr>
      </w:pPr>
      <w:r w:rsidRPr="007F62B5">
        <w:rPr>
          <w:rFonts w:ascii="Times New Roman" w:eastAsia="Times New Roman" w:hAnsi="Times New Roman" w:cs="Times New Roman"/>
          <w:color w:val="767676"/>
          <w:sz w:val="28"/>
          <w:szCs w:val="28"/>
          <w:lang w:eastAsia="ru-RU"/>
        </w:rPr>
        <w:t>понимание текста.</w:t>
      </w:r>
    </w:p>
    <w:p w:rsidR="00A13DAD" w:rsidRPr="007F62B5" w:rsidRDefault="001C170C" w:rsidP="00A13DAD">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A13DAD" w:rsidRPr="007F62B5">
        <w:rPr>
          <w:rFonts w:ascii="Times New Roman" w:eastAsia="Times New Roman" w:hAnsi="Times New Roman" w:cs="Times New Roman"/>
          <w:color w:val="000000"/>
          <w:sz w:val="28"/>
          <w:szCs w:val="28"/>
          <w:lang w:eastAsia="ru-RU"/>
        </w:rPr>
        <w:t>звестно, что оба компонента тесно взаимосвязаны. При этом на первых этапах формирования навыка чтения большое значение придаётся его технике, на последующих- пониманию текста.</w:t>
      </w:r>
    </w:p>
    <w:p w:rsidR="00A13DAD" w:rsidRPr="007F62B5" w:rsidRDefault="007A255A" w:rsidP="00A13DAD">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совершенствования</w:t>
      </w:r>
      <w:r w:rsidR="00A13DAD" w:rsidRPr="007F62B5">
        <w:rPr>
          <w:rFonts w:ascii="Times New Roman" w:eastAsia="Times New Roman" w:hAnsi="Times New Roman" w:cs="Times New Roman"/>
          <w:color w:val="000000"/>
          <w:sz w:val="28"/>
          <w:szCs w:val="28"/>
          <w:lang w:eastAsia="ru-RU"/>
        </w:rPr>
        <w:t xml:space="preserve"> навыков чтения можно использовать некоторые приемы по методике, предложенной Заикой, Зайцевым, и использовать пособие «</w:t>
      </w:r>
      <w:proofErr w:type="spellStart"/>
      <w:r w:rsidR="00A13DAD" w:rsidRPr="007F62B5">
        <w:rPr>
          <w:rFonts w:ascii="Times New Roman" w:eastAsia="Times New Roman" w:hAnsi="Times New Roman" w:cs="Times New Roman"/>
          <w:color w:val="000000"/>
          <w:sz w:val="28"/>
          <w:szCs w:val="28"/>
          <w:lang w:eastAsia="ru-RU"/>
        </w:rPr>
        <w:t>Помогайка</w:t>
      </w:r>
      <w:proofErr w:type="spellEnd"/>
      <w:r w:rsidR="00A13DAD" w:rsidRPr="007F62B5">
        <w:rPr>
          <w:rFonts w:ascii="Times New Roman" w:eastAsia="Times New Roman" w:hAnsi="Times New Roman" w:cs="Times New Roman"/>
          <w:color w:val="000000"/>
          <w:sz w:val="28"/>
          <w:szCs w:val="28"/>
          <w:lang w:eastAsia="ru-RU"/>
        </w:rPr>
        <w:t xml:space="preserve">» автора </w:t>
      </w:r>
      <w:proofErr w:type="spellStart"/>
      <w:r w:rsidR="00A13DAD" w:rsidRPr="007F62B5">
        <w:rPr>
          <w:rFonts w:ascii="Times New Roman" w:eastAsia="Times New Roman" w:hAnsi="Times New Roman" w:cs="Times New Roman"/>
          <w:color w:val="000000"/>
          <w:sz w:val="28"/>
          <w:szCs w:val="28"/>
          <w:lang w:eastAsia="ru-RU"/>
        </w:rPr>
        <w:t>Джажалей</w:t>
      </w:r>
      <w:proofErr w:type="spellEnd"/>
      <w:r w:rsidR="00A13DAD" w:rsidRPr="007F62B5">
        <w:rPr>
          <w:rFonts w:ascii="Times New Roman" w:eastAsia="Times New Roman" w:hAnsi="Times New Roman" w:cs="Times New Roman"/>
          <w:color w:val="000000"/>
          <w:sz w:val="28"/>
          <w:szCs w:val="28"/>
          <w:lang w:eastAsia="ru-RU"/>
        </w:rPr>
        <w:t>. Что представляет собой эта методика?</w:t>
      </w:r>
    </w:p>
    <w:p w:rsidR="00A13DAD" w:rsidRPr="00A13DAD" w:rsidRDefault="00A13DAD" w:rsidP="00A13DAD">
      <w:pPr>
        <w:numPr>
          <w:ilvl w:val="0"/>
          <w:numId w:val="4"/>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Это карточки для каждого ребёнка.</w:t>
      </w:r>
    </w:p>
    <w:p w:rsidR="00A13DAD" w:rsidRPr="00A13DAD" w:rsidRDefault="00A13DAD" w:rsidP="00A13DAD">
      <w:pPr>
        <w:numPr>
          <w:ilvl w:val="0"/>
          <w:numId w:val="4"/>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Приёмы чтения.</w:t>
      </w:r>
    </w:p>
    <w:p w:rsidR="00A13DAD" w:rsidRPr="00A13DAD" w:rsidRDefault="00A13DAD" w:rsidP="00A13DAD">
      <w:pPr>
        <w:numPr>
          <w:ilvl w:val="0"/>
          <w:numId w:val="5"/>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 строчек наоборот.</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lastRenderedPageBreak/>
        <w:t xml:space="preserve">Написанное прочитывается справа налево так, что каждое слово, начиная с последнего, озвучивается по буквам в обратном порядке. Это упражнение развивает способность строгого побуквенного анализа каждого </w:t>
      </w:r>
      <w:proofErr w:type="spellStart"/>
      <w:r w:rsidRPr="00A13DAD">
        <w:rPr>
          <w:rFonts w:ascii="Arial" w:eastAsia="Times New Roman" w:hAnsi="Arial" w:cs="Arial"/>
          <w:color w:val="000000"/>
          <w:lang w:eastAsia="ru-RU"/>
        </w:rPr>
        <w:t>слова.</w:t>
      </w:r>
      <w:r w:rsidRPr="00A13DAD">
        <w:rPr>
          <w:rFonts w:ascii="Arial" w:eastAsia="Times New Roman" w:hAnsi="Arial" w:cs="Arial"/>
          <w:i/>
          <w:iCs/>
          <w:color w:val="000000"/>
          <w:lang w:eastAsia="ru-RU"/>
        </w:rPr>
        <w:t>Например</w:t>
      </w:r>
      <w:proofErr w:type="spellEnd"/>
      <w:r w:rsidRPr="00A13DAD">
        <w:rPr>
          <w:rFonts w:ascii="Arial" w:eastAsia="Times New Roman" w:hAnsi="Arial" w:cs="Arial"/>
          <w:i/>
          <w:iCs/>
          <w:color w:val="000000"/>
          <w:lang w:eastAsia="ru-RU"/>
        </w:rPr>
        <w:t>: шар-</w:t>
      </w:r>
      <w:proofErr w:type="spellStart"/>
      <w:r w:rsidRPr="00A13DAD">
        <w:rPr>
          <w:rFonts w:ascii="Arial" w:eastAsia="Times New Roman" w:hAnsi="Arial" w:cs="Arial"/>
          <w:i/>
          <w:iCs/>
          <w:color w:val="000000"/>
          <w:lang w:eastAsia="ru-RU"/>
        </w:rPr>
        <w:t>раш</w:t>
      </w:r>
      <w:proofErr w:type="spellEnd"/>
      <w:r w:rsidRPr="00A13DAD">
        <w:rPr>
          <w:rFonts w:ascii="Arial" w:eastAsia="Times New Roman" w:hAnsi="Arial" w:cs="Arial"/>
          <w:i/>
          <w:iCs/>
          <w:color w:val="000000"/>
          <w:lang w:eastAsia="ru-RU"/>
        </w:rPr>
        <w:t>.</w:t>
      </w:r>
    </w:p>
    <w:p w:rsidR="00A13DAD" w:rsidRPr="00A13DAD" w:rsidRDefault="00A13DAD" w:rsidP="00A13DAD">
      <w:pPr>
        <w:numPr>
          <w:ilvl w:val="0"/>
          <w:numId w:val="6"/>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Поочерёдное чтение слов нормально и наоборот.</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Первое слово читается как обычно; второе - справа налево; третье - как обычно; четвёртое - справа налево и т. д.</w:t>
      </w:r>
    </w:p>
    <w:p w:rsidR="00A13DAD" w:rsidRPr="00A13DAD" w:rsidRDefault="00A13DAD" w:rsidP="00A13DAD">
      <w:pPr>
        <w:numPr>
          <w:ilvl w:val="0"/>
          <w:numId w:val="7"/>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 только второй половины слов.</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Это упражнение приводит к уменьшению исключительно распространённых ошибок, когда правильно прочитывается лишь начало слова, а конец его либо домысливается, либо читается с искажениями. </w:t>
      </w:r>
      <w:proofErr w:type="gramStart"/>
      <w:r w:rsidRPr="00A13DAD">
        <w:rPr>
          <w:rFonts w:ascii="Arial" w:eastAsia="Times New Roman" w:hAnsi="Arial" w:cs="Arial"/>
          <w:i/>
          <w:iCs/>
          <w:color w:val="000000"/>
          <w:lang w:eastAsia="ru-RU"/>
        </w:rPr>
        <w:t>Например</w:t>
      </w:r>
      <w:proofErr w:type="gramEnd"/>
      <w:r w:rsidRPr="00A13DAD">
        <w:rPr>
          <w:rFonts w:ascii="Arial" w:eastAsia="Times New Roman" w:hAnsi="Arial" w:cs="Arial"/>
          <w:i/>
          <w:iCs/>
          <w:color w:val="000000"/>
          <w:lang w:eastAsia="ru-RU"/>
        </w:rPr>
        <w:t>: -</w:t>
      </w:r>
      <w:proofErr w:type="spellStart"/>
      <w:r w:rsidRPr="00A13DAD">
        <w:rPr>
          <w:rFonts w:ascii="Arial" w:eastAsia="Times New Roman" w:hAnsi="Arial" w:cs="Arial"/>
          <w:i/>
          <w:iCs/>
          <w:color w:val="000000"/>
          <w:lang w:eastAsia="ru-RU"/>
        </w:rPr>
        <w:t>ние</w:t>
      </w:r>
      <w:proofErr w:type="spellEnd"/>
      <w:r w:rsidRPr="00A13DAD">
        <w:rPr>
          <w:rFonts w:ascii="Arial" w:eastAsia="Times New Roman" w:hAnsi="Arial" w:cs="Arial"/>
          <w:i/>
          <w:iCs/>
          <w:color w:val="000000"/>
          <w:lang w:eastAsia="ru-RU"/>
        </w:rPr>
        <w:t>, -</w:t>
      </w:r>
      <w:proofErr w:type="spellStart"/>
      <w:r w:rsidRPr="00A13DAD">
        <w:rPr>
          <w:rFonts w:ascii="Arial" w:eastAsia="Times New Roman" w:hAnsi="Arial" w:cs="Arial"/>
          <w:i/>
          <w:iCs/>
          <w:color w:val="000000"/>
          <w:lang w:eastAsia="ru-RU"/>
        </w:rPr>
        <w:t>лько</w:t>
      </w:r>
      <w:proofErr w:type="spellEnd"/>
      <w:r w:rsidRPr="00A13DAD">
        <w:rPr>
          <w:rFonts w:ascii="Arial" w:eastAsia="Times New Roman" w:hAnsi="Arial" w:cs="Arial"/>
          <w:i/>
          <w:iCs/>
          <w:color w:val="000000"/>
          <w:lang w:eastAsia="ru-RU"/>
        </w:rPr>
        <w:t>, -рой.</w:t>
      </w:r>
    </w:p>
    <w:p w:rsidR="00A13DAD" w:rsidRPr="00A13DAD" w:rsidRDefault="00A13DAD" w:rsidP="00A13DAD">
      <w:pPr>
        <w:numPr>
          <w:ilvl w:val="0"/>
          <w:numId w:val="8"/>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 «зашумлённых слов»</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Это упражнение закрепляет в памяти ребёнка целостные зрительные образы букв и их сочетание.</w:t>
      </w:r>
    </w:p>
    <w:p w:rsidR="00A13DAD" w:rsidRPr="00A13DAD" w:rsidRDefault="00A13DAD" w:rsidP="00A13DAD">
      <w:pPr>
        <w:numPr>
          <w:ilvl w:val="0"/>
          <w:numId w:val="9"/>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 строчек с прикрытой верхней половины.</w:t>
      </w:r>
    </w:p>
    <w:p w:rsidR="00A13DAD" w:rsidRPr="00A13DAD" w:rsidRDefault="00A13DAD" w:rsidP="00A13DAD">
      <w:pPr>
        <w:numPr>
          <w:ilvl w:val="0"/>
          <w:numId w:val="9"/>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 xml:space="preserve">Отделение слов от </w:t>
      </w:r>
      <w:proofErr w:type="spellStart"/>
      <w:r w:rsidRPr="00A13DAD">
        <w:rPr>
          <w:rFonts w:ascii="Arial" w:eastAsia="Times New Roman" w:hAnsi="Arial" w:cs="Arial"/>
          <w:b/>
          <w:bCs/>
          <w:i/>
          <w:iCs/>
          <w:color w:val="767676"/>
          <w:lang w:eastAsia="ru-RU"/>
        </w:rPr>
        <w:t>псевдослов</w:t>
      </w:r>
      <w:proofErr w:type="spellEnd"/>
      <w:r w:rsidRPr="00A13DAD">
        <w:rPr>
          <w:rFonts w:ascii="Arial" w:eastAsia="Times New Roman" w:hAnsi="Arial" w:cs="Arial"/>
          <w:b/>
          <w:bCs/>
          <w:i/>
          <w:iCs/>
          <w:color w:val="767676"/>
          <w:lang w:eastAsia="ru-RU"/>
        </w:rPr>
        <w:t>.</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 xml:space="preserve">Даётся 20-30 карточек: на одних из них написаны слова, на других - </w:t>
      </w:r>
      <w:proofErr w:type="spellStart"/>
      <w:r w:rsidRPr="00A13DAD">
        <w:rPr>
          <w:rFonts w:ascii="Arial" w:eastAsia="Times New Roman" w:hAnsi="Arial" w:cs="Arial"/>
          <w:color w:val="000000"/>
          <w:lang w:eastAsia="ru-RU"/>
        </w:rPr>
        <w:t>псевдослова</w:t>
      </w:r>
      <w:proofErr w:type="spellEnd"/>
      <w:r w:rsidRPr="00A13DAD">
        <w:rPr>
          <w:rFonts w:ascii="Arial" w:eastAsia="Times New Roman" w:hAnsi="Arial" w:cs="Arial"/>
          <w:color w:val="000000"/>
          <w:lang w:eastAsia="ru-RU"/>
        </w:rPr>
        <w:t xml:space="preserve">, т.е. бессмысленные буквосочетания. Предлагается карточки со словами сложить в одну группу, а </w:t>
      </w:r>
      <w:proofErr w:type="spellStart"/>
      <w:r w:rsidRPr="00A13DAD">
        <w:rPr>
          <w:rFonts w:ascii="Arial" w:eastAsia="Times New Roman" w:hAnsi="Arial" w:cs="Arial"/>
          <w:color w:val="000000"/>
          <w:lang w:eastAsia="ru-RU"/>
        </w:rPr>
        <w:t>псевдослова</w:t>
      </w:r>
      <w:proofErr w:type="spellEnd"/>
      <w:r w:rsidRPr="00A13DAD">
        <w:rPr>
          <w:rFonts w:ascii="Arial" w:eastAsia="Times New Roman" w:hAnsi="Arial" w:cs="Arial"/>
          <w:color w:val="000000"/>
          <w:lang w:eastAsia="ru-RU"/>
        </w:rPr>
        <w:t xml:space="preserve"> - в другую.</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Это упражнение развивает способность быстро выделять смысл прочитанного.</w:t>
      </w:r>
    </w:p>
    <w:p w:rsidR="00A13DAD" w:rsidRPr="00A13DAD" w:rsidRDefault="00A13DAD" w:rsidP="00A13DAD">
      <w:pPr>
        <w:numPr>
          <w:ilvl w:val="0"/>
          <w:numId w:val="1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 перевёрнутого текста.</w:t>
      </w:r>
    </w:p>
    <w:p w:rsidR="00A13DAD" w:rsidRPr="00A13DAD" w:rsidRDefault="00A13DAD" w:rsidP="00A13DAD">
      <w:pPr>
        <w:numPr>
          <w:ilvl w:val="0"/>
          <w:numId w:val="1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 xml:space="preserve">Чтение предложений </w:t>
      </w:r>
      <w:proofErr w:type="gramStart"/>
      <w:r w:rsidRPr="00A13DAD">
        <w:rPr>
          <w:rFonts w:ascii="Arial" w:eastAsia="Times New Roman" w:hAnsi="Arial" w:cs="Arial"/>
          <w:b/>
          <w:bCs/>
          <w:i/>
          <w:iCs/>
          <w:color w:val="767676"/>
          <w:lang w:eastAsia="ru-RU"/>
        </w:rPr>
        <w:t>снизу вверх</w:t>
      </w:r>
      <w:proofErr w:type="gramEnd"/>
      <w:r w:rsidRPr="00A13DAD">
        <w:rPr>
          <w:rFonts w:ascii="Arial" w:eastAsia="Times New Roman" w:hAnsi="Arial" w:cs="Arial"/>
          <w:b/>
          <w:bCs/>
          <w:i/>
          <w:iCs/>
          <w:color w:val="767676"/>
          <w:lang w:eastAsia="ru-RU"/>
        </w:rPr>
        <w:t>.</w:t>
      </w:r>
    </w:p>
    <w:p w:rsidR="00A13DAD" w:rsidRPr="00A13DAD" w:rsidRDefault="00A13DAD" w:rsidP="00A13DAD">
      <w:pPr>
        <w:numPr>
          <w:ilvl w:val="0"/>
          <w:numId w:val="1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«Игра в прятки».</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Ведущий начинает читать не сначала, а где попало, называя только страничку, остальные должны найти и подстроиться под чтение ведущего. Дети очень радуются, когда первыми успевают найти абзац, который читает ведущий.</w:t>
      </w:r>
    </w:p>
    <w:p w:rsidR="00A13DAD" w:rsidRPr="00A13DAD" w:rsidRDefault="00A13DAD" w:rsidP="00A13DAD">
      <w:pPr>
        <w:numPr>
          <w:ilvl w:val="0"/>
          <w:numId w:val="11"/>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«Мнимое слово».</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Учитель в ходе чтения произносит неправильно слово, дети прерывают чтение и прочитывают слово с исправлениями. Этот вид чтения привлекателен для детей тем, что они имеют возможность поправить самого учителя, что поднимает их собственный авторитет и придает уверенность в своих силах.</w:t>
      </w:r>
    </w:p>
    <w:p w:rsidR="00A13DAD" w:rsidRPr="00A13DAD" w:rsidRDefault="00A13DAD" w:rsidP="00A13DAD">
      <w:pPr>
        <w:numPr>
          <w:ilvl w:val="0"/>
          <w:numId w:val="12"/>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 за диктором».</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Диктором может быть их учитель, и хорошо читающий ученик.</w:t>
      </w:r>
    </w:p>
    <w:p w:rsidR="00A13DAD" w:rsidRPr="00A13DAD" w:rsidRDefault="00A13DAD" w:rsidP="00A13DAD">
      <w:pPr>
        <w:numPr>
          <w:ilvl w:val="0"/>
          <w:numId w:val="13"/>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 хором».</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lastRenderedPageBreak/>
        <w:t>Здесь уже на равных работают все учащиеся: как быстро читающие, так и читающие медленно.</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Работа по карточкам включает в себя индивидуальную работу каждого ребёнка на уроках чтения. Эта работа очень эффективна в букварный период, когда дети начинают только читать. Карточка состоит из набора слов, но в процессе обучения слова усложняются, и задание к каждой карточки тоже усложняются.</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b/>
          <w:bCs/>
          <w:color w:val="000000"/>
          <w:lang w:eastAsia="ru-RU"/>
        </w:rPr>
        <w:t>Упражнения по развитию навыков чтения</w:t>
      </w:r>
    </w:p>
    <w:p w:rsidR="00A13DAD" w:rsidRPr="00A13DAD" w:rsidRDefault="00A13DAD" w:rsidP="00A13DAD">
      <w:pPr>
        <w:numPr>
          <w:ilvl w:val="0"/>
          <w:numId w:val="14"/>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«Начни с той же буквы».</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 xml:space="preserve">Известная игра, в которой несколько человек по очереди называют слова, начинающиеся с одной буквы, </w:t>
      </w:r>
      <w:proofErr w:type="gramStart"/>
      <w:r w:rsidRPr="00A13DAD">
        <w:rPr>
          <w:rFonts w:ascii="Arial" w:eastAsia="Times New Roman" w:hAnsi="Arial" w:cs="Arial"/>
          <w:color w:val="000000"/>
          <w:lang w:eastAsia="ru-RU"/>
        </w:rPr>
        <w:t>например</w:t>
      </w:r>
      <w:proofErr w:type="gramEnd"/>
      <w:r w:rsidRPr="00A13DAD">
        <w:rPr>
          <w:rFonts w:ascii="Arial" w:eastAsia="Times New Roman" w:hAnsi="Arial" w:cs="Arial"/>
          <w:color w:val="000000"/>
          <w:lang w:eastAsia="ru-RU"/>
        </w:rPr>
        <w:t xml:space="preserve"> «М». Эта игра обогащает и пополняет словарный запас ребёнка.</w:t>
      </w:r>
    </w:p>
    <w:p w:rsidR="00A13DAD" w:rsidRPr="00A13DAD" w:rsidRDefault="00A13DAD" w:rsidP="00A13DAD">
      <w:pPr>
        <w:numPr>
          <w:ilvl w:val="0"/>
          <w:numId w:val="15"/>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«Какой? Какая? Какие?»</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 xml:space="preserve">Это упражнение развивает образное мышление, способствует обогащению речи ребёнка. Учитель называет существительное женского, мужского или среднего рода, а ребёнок подбирает к слову эпитеты. </w:t>
      </w:r>
      <w:proofErr w:type="gramStart"/>
      <w:r w:rsidRPr="00A13DAD">
        <w:rPr>
          <w:rFonts w:ascii="Arial" w:eastAsia="Times New Roman" w:hAnsi="Arial" w:cs="Arial"/>
          <w:color w:val="000000"/>
          <w:lang w:eastAsia="ru-RU"/>
        </w:rPr>
        <w:t>Например</w:t>
      </w:r>
      <w:proofErr w:type="gramEnd"/>
      <w:r w:rsidRPr="00A13DAD">
        <w:rPr>
          <w:rFonts w:ascii="Arial" w:eastAsia="Times New Roman" w:hAnsi="Arial" w:cs="Arial"/>
          <w:color w:val="000000"/>
          <w:lang w:eastAsia="ru-RU"/>
        </w:rPr>
        <w:t>: «трава». Зелёная - мягкая - высокая и т. д.</w:t>
      </w:r>
    </w:p>
    <w:p w:rsidR="00A13DAD" w:rsidRPr="00A13DAD" w:rsidRDefault="00A13DAD" w:rsidP="00A13DAD">
      <w:pPr>
        <w:numPr>
          <w:ilvl w:val="0"/>
          <w:numId w:val="16"/>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«Отгадай букву».</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Учитель произвольно выбирает букву и предлагает ученикам найти её. Разрешается называть слова, состоящие не менее чем из пяти букв. В ответ на каждое слово учитель отвечает «есть» или «нет» в зависимости от того есть ли в названном слове задуманная буква.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i/>
          <w:iCs/>
          <w:color w:val="000000"/>
          <w:lang w:eastAsia="ru-RU"/>
        </w:rPr>
        <w:t>Например, задуманная буква «Т». Фрагмент возможного диалога: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-Цапля? -Нет. -Автобус? -Есть.</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 xml:space="preserve">Желательно, чтобы дети нашли заданную букву, </w:t>
      </w:r>
      <w:proofErr w:type="gramStart"/>
      <w:r w:rsidRPr="00A13DAD">
        <w:rPr>
          <w:rFonts w:ascii="Arial" w:eastAsia="Times New Roman" w:hAnsi="Arial" w:cs="Arial"/>
          <w:color w:val="000000"/>
          <w:lang w:eastAsia="ru-RU"/>
        </w:rPr>
        <w:t>предложив</w:t>
      </w:r>
      <w:proofErr w:type="gramEnd"/>
      <w:r w:rsidRPr="00A13DAD">
        <w:rPr>
          <w:rFonts w:ascii="Arial" w:eastAsia="Times New Roman" w:hAnsi="Arial" w:cs="Arial"/>
          <w:color w:val="000000"/>
          <w:lang w:eastAsia="ru-RU"/>
        </w:rPr>
        <w:t xml:space="preserve"> как можно меньше вариантов.</w:t>
      </w:r>
    </w:p>
    <w:p w:rsidR="00A13DAD" w:rsidRPr="00A13DAD" w:rsidRDefault="00A13DAD" w:rsidP="00A13DAD">
      <w:pPr>
        <w:numPr>
          <w:ilvl w:val="0"/>
          <w:numId w:val="17"/>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«Пятёрка слов».</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Дети заранее выбирают какое-нибудь слово. Затем каждый из играющих подбирает по 5 слов, начинающихся поочерёдно с каждой из букв, составляющих исходное слово. </w:t>
      </w:r>
      <w:r w:rsidRPr="00A13DAD">
        <w:rPr>
          <w:rFonts w:ascii="Arial" w:eastAsia="Times New Roman" w:hAnsi="Arial" w:cs="Arial"/>
          <w:i/>
          <w:iCs/>
          <w:color w:val="000000"/>
          <w:lang w:eastAsia="ru-RU"/>
        </w:rPr>
        <w:t>Например, выбрали слова «роза». Пятёрка слов может быть такой:</w:t>
      </w:r>
    </w:p>
    <w:p w:rsidR="00A13DAD" w:rsidRPr="00A13DAD" w:rsidRDefault="00A13DAD" w:rsidP="00A13DAD">
      <w:pPr>
        <w:numPr>
          <w:ilvl w:val="0"/>
          <w:numId w:val="18"/>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радио, рекорд, рак, ракета, рана;</w:t>
      </w:r>
    </w:p>
    <w:p w:rsidR="00A13DAD" w:rsidRPr="00A13DAD" w:rsidRDefault="00A13DAD" w:rsidP="00A13DAD">
      <w:pPr>
        <w:numPr>
          <w:ilvl w:val="0"/>
          <w:numId w:val="18"/>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орех, осень, окно, отметка, отец;</w:t>
      </w:r>
    </w:p>
    <w:p w:rsidR="00A13DAD" w:rsidRPr="00A13DAD" w:rsidRDefault="00A13DAD" w:rsidP="00A13DAD">
      <w:pPr>
        <w:numPr>
          <w:ilvl w:val="0"/>
          <w:numId w:val="18"/>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зима, звено, змея, зрение, замок;</w:t>
      </w:r>
    </w:p>
    <w:p w:rsidR="00A13DAD" w:rsidRPr="00A13DAD" w:rsidRDefault="00A13DAD" w:rsidP="00A13DAD">
      <w:pPr>
        <w:numPr>
          <w:ilvl w:val="0"/>
          <w:numId w:val="18"/>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аптека, аллея, армия, астра, арка.</w:t>
      </w:r>
    </w:p>
    <w:p w:rsidR="00A13DAD" w:rsidRPr="00A13DAD" w:rsidRDefault="00A13DAD" w:rsidP="00A13DAD">
      <w:pPr>
        <w:numPr>
          <w:ilvl w:val="0"/>
          <w:numId w:val="19"/>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«Лесенка».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Дети заранее выбирают букву, с которой будет начинаться слова. Игра заключается в том, чтобы за определённое время написать «лесенку» слов, начинающихся с этой буквы. Первое слово должно быть двухбуквенным, второе - трёхбуквенным и т. д.</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proofErr w:type="gramStart"/>
      <w:r w:rsidRPr="00A13DAD">
        <w:rPr>
          <w:rFonts w:ascii="Arial" w:eastAsia="Times New Roman" w:hAnsi="Arial" w:cs="Arial"/>
          <w:i/>
          <w:iCs/>
          <w:color w:val="000000"/>
          <w:lang w:eastAsia="ru-RU"/>
        </w:rPr>
        <w:t>Например</w:t>
      </w:r>
      <w:proofErr w:type="gramEnd"/>
      <w:r w:rsidRPr="00A13DAD">
        <w:rPr>
          <w:rFonts w:ascii="Arial" w:eastAsia="Times New Roman" w:hAnsi="Arial" w:cs="Arial"/>
          <w:i/>
          <w:iCs/>
          <w:color w:val="000000"/>
          <w:lang w:eastAsia="ru-RU"/>
        </w:rPr>
        <w:t>:</w:t>
      </w:r>
    </w:p>
    <w:p w:rsidR="00A13DAD" w:rsidRPr="00A13DAD" w:rsidRDefault="00A13DAD" w:rsidP="00A13DAD">
      <w:pPr>
        <w:numPr>
          <w:ilvl w:val="0"/>
          <w:numId w:val="2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lastRenderedPageBreak/>
        <w:t>Як</w:t>
      </w:r>
    </w:p>
    <w:p w:rsidR="00A13DAD" w:rsidRPr="00A13DAD" w:rsidRDefault="00A13DAD" w:rsidP="00A13DAD">
      <w:pPr>
        <w:numPr>
          <w:ilvl w:val="0"/>
          <w:numId w:val="2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Яма</w:t>
      </w:r>
    </w:p>
    <w:p w:rsidR="00A13DAD" w:rsidRPr="00A13DAD" w:rsidRDefault="00A13DAD" w:rsidP="00A13DAD">
      <w:pPr>
        <w:numPr>
          <w:ilvl w:val="0"/>
          <w:numId w:val="2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Яйцо</w:t>
      </w:r>
    </w:p>
    <w:p w:rsidR="00A13DAD" w:rsidRPr="00A13DAD" w:rsidRDefault="00A13DAD" w:rsidP="00A13DAD">
      <w:pPr>
        <w:numPr>
          <w:ilvl w:val="0"/>
          <w:numId w:val="2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Ягода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Роль этих упражнений в интеллектуальном развитии ребёнка очень велика.</w:t>
      </w:r>
    </w:p>
    <w:p w:rsidR="00A13DAD" w:rsidRPr="00A13DAD" w:rsidRDefault="00A13DAD" w:rsidP="00A13DAD">
      <w:pPr>
        <w:numPr>
          <w:ilvl w:val="0"/>
          <w:numId w:val="21"/>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«Чтение-поворот».</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Выбрать предложение в 1,5-2 строчки. Прочитать первое слово, затем прочитать его ещё раз. Быстро повторить первое слово, прочитать второе, повторить первые два- третье и т. д. </w:t>
      </w:r>
      <w:r w:rsidRPr="00A13DAD">
        <w:rPr>
          <w:rFonts w:ascii="Arial" w:eastAsia="Times New Roman" w:hAnsi="Arial" w:cs="Arial"/>
          <w:i/>
          <w:iCs/>
          <w:color w:val="000000"/>
          <w:lang w:eastAsia="ru-RU"/>
        </w:rPr>
        <w:t xml:space="preserve">Например: «У одного…»; </w:t>
      </w:r>
      <w:proofErr w:type="gramStart"/>
      <w:r w:rsidRPr="00A13DAD">
        <w:rPr>
          <w:rFonts w:ascii="Arial" w:eastAsia="Times New Roman" w:hAnsi="Arial" w:cs="Arial"/>
          <w:i/>
          <w:iCs/>
          <w:color w:val="000000"/>
          <w:lang w:eastAsia="ru-RU"/>
        </w:rPr>
        <w:t>« У</w:t>
      </w:r>
      <w:proofErr w:type="gramEnd"/>
      <w:r w:rsidRPr="00A13DAD">
        <w:rPr>
          <w:rFonts w:ascii="Arial" w:eastAsia="Times New Roman" w:hAnsi="Arial" w:cs="Arial"/>
          <w:i/>
          <w:iCs/>
          <w:color w:val="000000"/>
          <w:lang w:eastAsia="ru-RU"/>
        </w:rPr>
        <w:t xml:space="preserve"> одного крестьянина…»; «У одного крестьянина был…» и т. д. Такое упражнение позволит ребёнку перейти от чтения по слогам к чтению словами и понимать значительно лучше содержание текста.</w:t>
      </w:r>
    </w:p>
    <w:p w:rsidR="00A13DAD" w:rsidRPr="00A13DAD" w:rsidRDefault="00A13DAD" w:rsidP="00A13DAD">
      <w:pPr>
        <w:numPr>
          <w:ilvl w:val="0"/>
          <w:numId w:val="22"/>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«Учимся вспоминать слова».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Предложить детям за одну минуту вспомнить как можно больше различных существительных. Дети произносят вслух существительное и ставят палочку на бумаге. По окончании одной минуты подсчитывается слова.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proofErr w:type="gramStart"/>
      <w:r w:rsidRPr="00A13DAD">
        <w:rPr>
          <w:rFonts w:ascii="Arial" w:eastAsia="Times New Roman" w:hAnsi="Arial" w:cs="Arial"/>
          <w:i/>
          <w:iCs/>
          <w:color w:val="000000"/>
          <w:lang w:eastAsia="ru-RU"/>
        </w:rPr>
        <w:t>Например</w:t>
      </w:r>
      <w:proofErr w:type="gramEnd"/>
      <w:r w:rsidRPr="00A13DAD">
        <w:rPr>
          <w:rFonts w:ascii="Arial" w:eastAsia="Times New Roman" w:hAnsi="Arial" w:cs="Arial"/>
          <w:i/>
          <w:iCs/>
          <w:color w:val="000000"/>
          <w:lang w:eastAsia="ru-RU"/>
        </w:rPr>
        <w:t>:</w:t>
      </w:r>
    </w:p>
    <w:p w:rsidR="00A13DAD" w:rsidRPr="00A13DAD" w:rsidRDefault="00A13DAD" w:rsidP="00A13DAD">
      <w:pPr>
        <w:numPr>
          <w:ilvl w:val="0"/>
          <w:numId w:val="23"/>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w:t>
      </w:r>
    </w:p>
    <w:p w:rsidR="00A13DAD" w:rsidRPr="00A13DAD" w:rsidRDefault="00A13DAD" w:rsidP="00A13DAD">
      <w:pPr>
        <w:numPr>
          <w:ilvl w:val="0"/>
          <w:numId w:val="23"/>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То же самое упражнение, но используя глаголы.</w:t>
      </w:r>
    </w:p>
    <w:p w:rsidR="00A13DAD" w:rsidRPr="00A13DAD" w:rsidRDefault="00A13DAD" w:rsidP="00A13DAD">
      <w:pPr>
        <w:numPr>
          <w:ilvl w:val="0"/>
          <w:numId w:val="24"/>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«Составление предложений».</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Придумать смысловой ряд, состоящих из двух существительных и глагола.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proofErr w:type="gramStart"/>
      <w:r w:rsidRPr="00A13DAD">
        <w:rPr>
          <w:rFonts w:ascii="Arial" w:eastAsia="Times New Roman" w:hAnsi="Arial" w:cs="Arial"/>
          <w:i/>
          <w:iCs/>
          <w:color w:val="000000"/>
          <w:lang w:eastAsia="ru-RU"/>
        </w:rPr>
        <w:t>Например</w:t>
      </w:r>
      <w:proofErr w:type="gramEnd"/>
      <w:r w:rsidRPr="00A13DAD">
        <w:rPr>
          <w:rFonts w:ascii="Arial" w:eastAsia="Times New Roman" w:hAnsi="Arial" w:cs="Arial"/>
          <w:i/>
          <w:iCs/>
          <w:color w:val="000000"/>
          <w:lang w:eastAsia="ru-RU"/>
        </w:rPr>
        <w:t>:</w:t>
      </w:r>
    </w:p>
    <w:p w:rsidR="00A13DAD" w:rsidRPr="00A13DAD" w:rsidRDefault="00A13DAD" w:rsidP="00A13DAD">
      <w:pPr>
        <w:numPr>
          <w:ilvl w:val="0"/>
          <w:numId w:val="25"/>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Котёнок пьёт молоко.</w:t>
      </w:r>
    </w:p>
    <w:p w:rsidR="00A13DAD" w:rsidRPr="00A13DAD" w:rsidRDefault="00A13DAD" w:rsidP="00A13DAD">
      <w:pPr>
        <w:numPr>
          <w:ilvl w:val="0"/>
          <w:numId w:val="25"/>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Ручкой пишут на бумаге.</w:t>
      </w:r>
    </w:p>
    <w:p w:rsidR="00A13DAD" w:rsidRPr="00A13DAD" w:rsidRDefault="00A13DAD" w:rsidP="00A13DAD">
      <w:pPr>
        <w:numPr>
          <w:ilvl w:val="0"/>
          <w:numId w:val="25"/>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Машина едет по дороге.</w:t>
      </w:r>
    </w:p>
    <w:p w:rsidR="00A13DAD" w:rsidRPr="00A13DAD" w:rsidRDefault="00A13DAD" w:rsidP="00A13DAD">
      <w:pPr>
        <w:numPr>
          <w:ilvl w:val="0"/>
          <w:numId w:val="26"/>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«Учимся фантазировать».</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Взять одно слово, например, «кнопка». По очереди предлагать варианты где и для чего можно применить этот предмет.</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proofErr w:type="gramStart"/>
      <w:r w:rsidRPr="00A13DAD">
        <w:rPr>
          <w:rFonts w:ascii="Arial" w:eastAsia="Times New Roman" w:hAnsi="Arial" w:cs="Arial"/>
          <w:i/>
          <w:iCs/>
          <w:color w:val="000000"/>
          <w:lang w:eastAsia="ru-RU"/>
        </w:rPr>
        <w:t>Например</w:t>
      </w:r>
      <w:proofErr w:type="gramEnd"/>
      <w:r w:rsidRPr="00A13DAD">
        <w:rPr>
          <w:rFonts w:ascii="Arial" w:eastAsia="Times New Roman" w:hAnsi="Arial" w:cs="Arial"/>
          <w:i/>
          <w:iCs/>
          <w:color w:val="000000"/>
          <w:lang w:eastAsia="ru-RU"/>
        </w:rPr>
        <w:t>:</w:t>
      </w:r>
    </w:p>
    <w:p w:rsidR="00A13DAD" w:rsidRPr="00A13DAD" w:rsidRDefault="00A13DAD" w:rsidP="00A13DAD">
      <w:pPr>
        <w:numPr>
          <w:ilvl w:val="0"/>
          <w:numId w:val="27"/>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w:t>
      </w:r>
      <w:r w:rsidRPr="00A13DAD">
        <w:rPr>
          <w:rFonts w:ascii="Arial" w:eastAsia="Times New Roman" w:hAnsi="Arial" w:cs="Arial"/>
          <w:i/>
          <w:iCs/>
          <w:color w:val="767676"/>
          <w:lang w:eastAsia="ru-RU"/>
        </w:rPr>
        <w:t>Учитель:</w:t>
      </w:r>
      <w:r w:rsidRPr="00A13DAD">
        <w:rPr>
          <w:rFonts w:ascii="Arial" w:eastAsia="Times New Roman" w:hAnsi="Arial" w:cs="Arial"/>
          <w:color w:val="767676"/>
          <w:lang w:eastAsia="ru-RU"/>
        </w:rPr>
        <w:t> для прикрепления бумаги к доске).</w:t>
      </w:r>
    </w:p>
    <w:p w:rsidR="00A13DAD" w:rsidRPr="00A13DAD" w:rsidRDefault="00A13DAD" w:rsidP="00A13DAD">
      <w:pPr>
        <w:numPr>
          <w:ilvl w:val="0"/>
          <w:numId w:val="27"/>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w:t>
      </w:r>
      <w:r w:rsidRPr="00A13DAD">
        <w:rPr>
          <w:rFonts w:ascii="Arial" w:eastAsia="Times New Roman" w:hAnsi="Arial" w:cs="Arial"/>
          <w:i/>
          <w:iCs/>
          <w:color w:val="767676"/>
          <w:lang w:eastAsia="ru-RU"/>
        </w:rPr>
        <w:t>Ученик:</w:t>
      </w:r>
      <w:r w:rsidRPr="00A13DAD">
        <w:rPr>
          <w:rFonts w:ascii="Arial" w:eastAsia="Times New Roman" w:hAnsi="Arial" w:cs="Arial"/>
          <w:color w:val="767676"/>
          <w:lang w:eastAsia="ru-RU"/>
        </w:rPr>
        <w:t> провести окружность; положить на стул и т. д.)</w:t>
      </w:r>
    </w:p>
    <w:p w:rsidR="00A13DAD" w:rsidRPr="00A13DAD" w:rsidRDefault="00A13DAD" w:rsidP="00A13DAD">
      <w:pPr>
        <w:numPr>
          <w:ilvl w:val="0"/>
          <w:numId w:val="28"/>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t>«Снежный ком».</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 xml:space="preserve">Возьмём любое существительное. </w:t>
      </w:r>
      <w:proofErr w:type="gramStart"/>
      <w:r w:rsidRPr="00A13DAD">
        <w:rPr>
          <w:rFonts w:ascii="Arial" w:eastAsia="Times New Roman" w:hAnsi="Arial" w:cs="Arial"/>
          <w:color w:val="000000"/>
          <w:lang w:eastAsia="ru-RU"/>
        </w:rPr>
        <w:t>Например</w:t>
      </w:r>
      <w:proofErr w:type="gramEnd"/>
      <w:r w:rsidRPr="00A13DAD">
        <w:rPr>
          <w:rFonts w:ascii="Arial" w:eastAsia="Times New Roman" w:hAnsi="Arial" w:cs="Arial"/>
          <w:color w:val="000000"/>
          <w:lang w:eastAsia="ru-RU"/>
        </w:rPr>
        <w:t xml:space="preserve"> слово «кот». Мы добавляем слово «</w:t>
      </w:r>
      <w:proofErr w:type="gramStart"/>
      <w:r w:rsidRPr="00A13DAD">
        <w:rPr>
          <w:rFonts w:ascii="Arial" w:eastAsia="Times New Roman" w:hAnsi="Arial" w:cs="Arial"/>
          <w:color w:val="000000"/>
          <w:lang w:eastAsia="ru-RU"/>
        </w:rPr>
        <w:t>лист»-</w:t>
      </w:r>
      <w:proofErr w:type="gramEnd"/>
      <w:r w:rsidRPr="00A13DAD">
        <w:rPr>
          <w:rFonts w:ascii="Arial" w:eastAsia="Times New Roman" w:hAnsi="Arial" w:cs="Arial"/>
          <w:color w:val="000000"/>
          <w:lang w:eastAsia="ru-RU"/>
        </w:rPr>
        <w:t>ученик повторяет: «кот», «лист». Предлагаем ещё одно слово: «груша», и ученик вспоминает: «кот», «лист», «груша» и т. д.</w:t>
      </w:r>
    </w:p>
    <w:p w:rsidR="00A13DAD" w:rsidRPr="00A13DAD" w:rsidRDefault="00A13DAD" w:rsidP="00A13DAD">
      <w:pPr>
        <w:numPr>
          <w:ilvl w:val="0"/>
          <w:numId w:val="29"/>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b/>
          <w:bCs/>
          <w:i/>
          <w:iCs/>
          <w:color w:val="767676"/>
          <w:lang w:eastAsia="ru-RU"/>
        </w:rPr>
        <w:lastRenderedPageBreak/>
        <w:t>«Угадай слова».</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Построить смысловой ряд и догадаться каким будет четвёртое слово.</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proofErr w:type="gramStart"/>
      <w:r w:rsidRPr="00A13DAD">
        <w:rPr>
          <w:rFonts w:ascii="Arial" w:eastAsia="Times New Roman" w:hAnsi="Arial" w:cs="Arial"/>
          <w:i/>
          <w:iCs/>
          <w:color w:val="000000"/>
          <w:lang w:eastAsia="ru-RU"/>
        </w:rPr>
        <w:t>Например</w:t>
      </w:r>
      <w:proofErr w:type="gramEnd"/>
      <w:r w:rsidRPr="00A13DAD">
        <w:rPr>
          <w:rFonts w:ascii="Arial" w:eastAsia="Times New Roman" w:hAnsi="Arial" w:cs="Arial"/>
          <w:i/>
          <w:iCs/>
          <w:color w:val="000000"/>
          <w:lang w:eastAsia="ru-RU"/>
        </w:rPr>
        <w:t>: </w:t>
      </w:r>
      <w:r w:rsidRPr="00A13DAD">
        <w:rPr>
          <w:rFonts w:ascii="Arial" w:eastAsia="Times New Roman" w:hAnsi="Arial" w:cs="Arial"/>
          <w:color w:val="000000"/>
          <w:lang w:eastAsia="ru-RU"/>
        </w:rPr>
        <w:t>карандаш-бумага; мел-…(доска).</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гвоздь-молоток; шуруп-…</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дом-крыша; книга-…</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птица-яйцо; растение-…</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квадрат-куб; круг-…</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хорошо-лучше; медленно-…</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огонь-пожар; вода-…</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зерно-амбар; деньги-…</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человек-ребёнок; собака-…</w:t>
      </w:r>
    </w:p>
    <w:p w:rsidR="00A13DAD" w:rsidRPr="00A13DAD" w:rsidRDefault="00A13DAD" w:rsidP="00A13DAD">
      <w:pPr>
        <w:numPr>
          <w:ilvl w:val="0"/>
          <w:numId w:val="30"/>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день-ночь; зима-…</w:t>
      </w:r>
    </w:p>
    <w:p w:rsidR="00A13DAD" w:rsidRPr="00A13DAD" w:rsidRDefault="007A255A" w:rsidP="00A13DAD">
      <w:pPr>
        <w:shd w:val="clear" w:color="auto" w:fill="FFFFFF"/>
        <w:spacing w:after="150" w:line="300" w:lineRule="atLeast"/>
        <w:jc w:val="both"/>
        <w:rPr>
          <w:rFonts w:ascii="Arial" w:eastAsia="Times New Roman" w:hAnsi="Arial" w:cs="Arial"/>
          <w:color w:val="000000"/>
          <w:lang w:eastAsia="ru-RU"/>
        </w:rPr>
      </w:pPr>
      <w:r>
        <w:rPr>
          <w:rFonts w:ascii="Arial" w:eastAsia="Times New Roman" w:hAnsi="Arial" w:cs="Arial"/>
          <w:color w:val="000000"/>
          <w:lang w:eastAsia="ru-RU"/>
        </w:rPr>
        <w:t>О</w:t>
      </w:r>
      <w:r w:rsidR="00A13DAD" w:rsidRPr="00A13DAD">
        <w:rPr>
          <w:rFonts w:ascii="Arial" w:eastAsia="Times New Roman" w:hAnsi="Arial" w:cs="Arial"/>
          <w:color w:val="000000"/>
          <w:lang w:eastAsia="ru-RU"/>
        </w:rPr>
        <w:t>чень хорошо использовать на уроках чтения речевые разминки. Во время разминк</w:t>
      </w:r>
      <w:r>
        <w:rPr>
          <w:rFonts w:ascii="Arial" w:eastAsia="Times New Roman" w:hAnsi="Arial" w:cs="Arial"/>
          <w:color w:val="000000"/>
          <w:lang w:eastAsia="ru-RU"/>
        </w:rPr>
        <w:t>и</w:t>
      </w:r>
      <w:r w:rsidR="00A13DAD" w:rsidRPr="00A13DAD">
        <w:rPr>
          <w:rFonts w:ascii="Arial" w:eastAsia="Times New Roman" w:hAnsi="Arial" w:cs="Arial"/>
          <w:color w:val="000000"/>
          <w:lang w:eastAsia="ru-RU"/>
        </w:rPr>
        <w:t xml:space="preserve"> включать упражнения на правильное произнесение звуков, на отработку дикции, на развитие голосового аппарата (произносим тихо, громко, шепотом), темпа речи (произносим быстро, умеренно, медленно). Сложность разминки зависит от возраста и подготовленности детей.</w:t>
      </w:r>
    </w:p>
    <w:p w:rsidR="00A13DAD" w:rsidRPr="00A13DAD" w:rsidRDefault="004E6B0A" w:rsidP="00A13DAD">
      <w:pPr>
        <w:shd w:val="clear" w:color="auto" w:fill="FFFFFF"/>
        <w:spacing w:after="150" w:line="300" w:lineRule="atLeast"/>
        <w:jc w:val="both"/>
        <w:rPr>
          <w:rFonts w:ascii="Arial" w:eastAsia="Times New Roman" w:hAnsi="Arial" w:cs="Arial"/>
          <w:color w:val="000000"/>
          <w:lang w:eastAsia="ru-RU"/>
        </w:rPr>
      </w:pPr>
      <w:r>
        <w:rPr>
          <w:rFonts w:ascii="Arial" w:eastAsia="Times New Roman" w:hAnsi="Arial" w:cs="Arial"/>
          <w:color w:val="000000"/>
          <w:lang w:eastAsia="ru-RU"/>
        </w:rPr>
        <w:t>Э</w:t>
      </w:r>
      <w:r w:rsidR="00A13DAD" w:rsidRPr="00A13DAD">
        <w:rPr>
          <w:rFonts w:ascii="Arial" w:eastAsia="Times New Roman" w:hAnsi="Arial" w:cs="Arial"/>
          <w:color w:val="000000"/>
          <w:lang w:eastAsia="ru-RU"/>
        </w:rPr>
        <w:t>ффект в работе над артикуляцией приносит упражнения со скороговорками, загадками, считалками, пословицами, игры со словами: «Дочитай слово», «Слог потерялся», «Угадай, какая буква пропущена», «Курочка с цыплятами».</w:t>
      </w:r>
    </w:p>
    <w:p w:rsidR="00A13DAD" w:rsidRPr="00A13DAD" w:rsidRDefault="004E6B0A" w:rsidP="00A13DAD">
      <w:pPr>
        <w:shd w:val="clear" w:color="auto" w:fill="FFFFFF"/>
        <w:spacing w:after="150" w:line="300" w:lineRule="atLeast"/>
        <w:rPr>
          <w:rFonts w:ascii="Arial" w:eastAsia="Times New Roman" w:hAnsi="Arial" w:cs="Arial"/>
          <w:color w:val="000000"/>
          <w:lang w:eastAsia="ru-RU"/>
        </w:rPr>
      </w:pPr>
      <w:r>
        <w:rPr>
          <w:rFonts w:ascii="Arial" w:eastAsia="Times New Roman" w:hAnsi="Arial" w:cs="Arial"/>
          <w:color w:val="000000"/>
          <w:lang w:eastAsia="ru-RU"/>
        </w:rPr>
        <w:t>Ч</w:t>
      </w:r>
      <w:r w:rsidR="00A13DAD" w:rsidRPr="00A13DAD">
        <w:rPr>
          <w:rFonts w:ascii="Arial" w:eastAsia="Times New Roman" w:hAnsi="Arial" w:cs="Arial"/>
          <w:color w:val="000000"/>
          <w:lang w:eastAsia="ru-RU"/>
        </w:rPr>
        <w:t>тобы повысить технику и сознательность чтения, используется нетрадиционный метод обучения чтению - метод динамического чтения. Динамическое чтение-это когда читаются не буквы, слоги или слова, а целые группы слов, блоки: это чтение только глазами.</w:t>
      </w:r>
    </w:p>
    <w:p w:rsidR="00A13DAD" w:rsidRPr="00A13DAD" w:rsidRDefault="00A13DAD" w:rsidP="00A13DAD">
      <w:pPr>
        <w:shd w:val="clear" w:color="auto" w:fill="FFFFFF"/>
        <w:spacing w:after="150" w:line="300" w:lineRule="atLeast"/>
        <w:rPr>
          <w:rFonts w:ascii="Arial" w:eastAsia="Times New Roman" w:hAnsi="Arial" w:cs="Arial"/>
          <w:color w:val="000000"/>
          <w:lang w:eastAsia="ru-RU"/>
        </w:rPr>
      </w:pPr>
      <w:r w:rsidRPr="00A13DAD">
        <w:rPr>
          <w:rFonts w:ascii="Arial" w:eastAsia="Times New Roman" w:hAnsi="Arial" w:cs="Arial"/>
          <w:color w:val="000000"/>
          <w:lang w:eastAsia="ru-RU"/>
        </w:rPr>
        <w:t xml:space="preserve">Поэтому начинать работу над </w:t>
      </w:r>
      <w:proofErr w:type="spellStart"/>
      <w:r w:rsidRPr="00A13DAD">
        <w:rPr>
          <w:rFonts w:ascii="Arial" w:eastAsia="Times New Roman" w:hAnsi="Arial" w:cs="Arial"/>
          <w:color w:val="000000"/>
          <w:lang w:eastAsia="ru-RU"/>
        </w:rPr>
        <w:t>скорочтением</w:t>
      </w:r>
      <w:proofErr w:type="spellEnd"/>
      <w:r w:rsidRPr="00A13DAD">
        <w:rPr>
          <w:rFonts w:ascii="Arial" w:eastAsia="Times New Roman" w:hAnsi="Arial" w:cs="Arial"/>
          <w:color w:val="000000"/>
          <w:lang w:eastAsia="ru-RU"/>
        </w:rPr>
        <w:t xml:space="preserve"> нужно с развития зрительной памяти, внимания.</w:t>
      </w:r>
    </w:p>
    <w:p w:rsidR="00A13DAD" w:rsidRPr="00A13DAD" w:rsidRDefault="00A13DAD" w:rsidP="00A13DAD">
      <w:pPr>
        <w:shd w:val="clear" w:color="auto" w:fill="FFFFFF"/>
        <w:spacing w:after="150" w:line="300" w:lineRule="atLeast"/>
        <w:rPr>
          <w:rFonts w:ascii="Arial" w:eastAsia="Times New Roman" w:hAnsi="Arial" w:cs="Arial"/>
          <w:color w:val="000000"/>
          <w:lang w:eastAsia="ru-RU"/>
        </w:rPr>
      </w:pPr>
      <w:r w:rsidRPr="00A13DAD">
        <w:rPr>
          <w:rFonts w:ascii="Arial" w:eastAsia="Times New Roman" w:hAnsi="Arial" w:cs="Arial"/>
          <w:color w:val="000000"/>
          <w:lang w:eastAsia="ru-RU"/>
        </w:rPr>
        <w:t>Этому способствует так называемое «фотографирование»: различного рода картинок, карточек, предметов. Учащиеся должны за одну секунду запомнить всё, что изображено на картинке, т. е. «сфотографировать». Например, показывается иллюстрация к сказке. Дети должны за секунду запомнить всё, что на ней изображено, и сказать, как называется сказка. Перед показом картинке необходимо предупредить детей, что они должны смотреть очень внимательно. Затем даётся команда: «Приготовиться! Внимание! Фотографируем!»</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Работая над текстом на уроках чтения, используются следующие упражнения: чтение "эхо", чтение "канон", чтение "спринт", чтение "разведка", чтение со счетом слов. Чтение </w:t>
      </w:r>
      <w:r w:rsidRPr="00A13DAD">
        <w:rPr>
          <w:rFonts w:ascii="Arial" w:eastAsia="Times New Roman" w:hAnsi="Arial" w:cs="Arial"/>
          <w:b/>
          <w:bCs/>
          <w:i/>
          <w:iCs/>
          <w:color w:val="000000"/>
          <w:lang w:eastAsia="ru-RU"/>
        </w:rPr>
        <w:t>"эхо"</w:t>
      </w:r>
      <w:r w:rsidRPr="00A13DAD">
        <w:rPr>
          <w:rFonts w:ascii="Arial" w:eastAsia="Times New Roman" w:hAnsi="Arial" w:cs="Arial"/>
          <w:color w:val="000000"/>
          <w:lang w:eastAsia="ru-RU"/>
        </w:rPr>
        <w:t> (на первом этапе обучения грамоте): по одному слову из предложения начинает читать хорошо читающий ученик, а слабо читающий прочитывает следом это же слово. </w:t>
      </w:r>
      <w:r w:rsidRPr="00A13DAD">
        <w:rPr>
          <w:rFonts w:ascii="Arial" w:eastAsia="Times New Roman" w:hAnsi="Arial" w:cs="Arial"/>
          <w:b/>
          <w:bCs/>
          <w:i/>
          <w:iCs/>
          <w:color w:val="000000"/>
          <w:lang w:eastAsia="ru-RU"/>
        </w:rPr>
        <w:t>Цель: </w:t>
      </w:r>
      <w:r w:rsidRPr="00A13DAD">
        <w:rPr>
          <w:rFonts w:ascii="Arial" w:eastAsia="Times New Roman" w:hAnsi="Arial" w:cs="Arial"/>
          <w:color w:val="000000"/>
          <w:lang w:eastAsia="ru-RU"/>
        </w:rPr>
        <w:t>сильный чувствует себя ответственным, а слабый более уверен в себе, ведь он уже услышал слово. На более позднем этапе чтения сильный и слабый меняются ролями. </w:t>
      </w:r>
      <w:r w:rsidRPr="00A13DAD">
        <w:rPr>
          <w:rFonts w:ascii="Arial" w:eastAsia="Times New Roman" w:hAnsi="Arial" w:cs="Arial"/>
          <w:b/>
          <w:bCs/>
          <w:i/>
          <w:iCs/>
          <w:color w:val="000000"/>
          <w:lang w:eastAsia="ru-RU"/>
        </w:rPr>
        <w:t>Цель: </w:t>
      </w:r>
      <w:r w:rsidRPr="00A13DAD">
        <w:rPr>
          <w:rFonts w:ascii="Arial" w:eastAsia="Times New Roman" w:hAnsi="Arial" w:cs="Arial"/>
          <w:color w:val="000000"/>
          <w:lang w:eastAsia="ru-RU"/>
        </w:rPr>
        <w:t>сильный ученик отдает все силы выразительному чтению, а у слабого остается время на прочтение следующего слова. Он опять более уверен в себе.</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Чтение </w:t>
      </w:r>
      <w:r w:rsidRPr="00A13DAD">
        <w:rPr>
          <w:rFonts w:ascii="Arial" w:eastAsia="Times New Roman" w:hAnsi="Arial" w:cs="Arial"/>
          <w:b/>
          <w:bCs/>
          <w:i/>
          <w:iCs/>
          <w:color w:val="000000"/>
          <w:lang w:eastAsia="ru-RU"/>
        </w:rPr>
        <w:t>"канон"</w:t>
      </w:r>
      <w:r w:rsidRPr="00A13DAD">
        <w:rPr>
          <w:rFonts w:ascii="Arial" w:eastAsia="Times New Roman" w:hAnsi="Arial" w:cs="Arial"/>
          <w:color w:val="000000"/>
          <w:lang w:eastAsia="ru-RU"/>
        </w:rPr>
        <w:t xml:space="preserve">: один ученик начинает читать один абзац текста, другой читает этот же абзац вместе с первым, но опаздывает от него на три-четыре слова (как при пении </w:t>
      </w:r>
      <w:r w:rsidRPr="00A13DAD">
        <w:rPr>
          <w:rFonts w:ascii="Arial" w:eastAsia="Times New Roman" w:hAnsi="Arial" w:cs="Arial"/>
          <w:color w:val="000000"/>
          <w:lang w:eastAsia="ru-RU"/>
        </w:rPr>
        <w:lastRenderedPageBreak/>
        <w:t>канона). </w:t>
      </w:r>
      <w:r w:rsidRPr="00A13DAD">
        <w:rPr>
          <w:rFonts w:ascii="Arial" w:eastAsia="Times New Roman" w:hAnsi="Arial" w:cs="Arial"/>
          <w:b/>
          <w:bCs/>
          <w:i/>
          <w:iCs/>
          <w:color w:val="000000"/>
          <w:lang w:eastAsia="ru-RU"/>
        </w:rPr>
        <w:t>Цель:</w:t>
      </w:r>
      <w:r w:rsidRPr="00A13DAD">
        <w:rPr>
          <w:rFonts w:ascii="Arial" w:eastAsia="Times New Roman" w:hAnsi="Arial" w:cs="Arial"/>
          <w:color w:val="000000"/>
          <w:lang w:eastAsia="ru-RU"/>
        </w:rPr>
        <w:t> держать определенный темп чтения, стараться читать выразительно, без ошибок.</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Чтение </w:t>
      </w:r>
      <w:r w:rsidRPr="00A13DAD">
        <w:rPr>
          <w:rFonts w:ascii="Arial" w:eastAsia="Times New Roman" w:hAnsi="Arial" w:cs="Arial"/>
          <w:b/>
          <w:bCs/>
          <w:i/>
          <w:iCs/>
          <w:color w:val="000000"/>
          <w:lang w:eastAsia="ru-RU"/>
        </w:rPr>
        <w:t>"спринт"</w:t>
      </w:r>
      <w:r w:rsidRPr="00A13DAD">
        <w:rPr>
          <w:rFonts w:ascii="Arial" w:eastAsia="Times New Roman" w:hAnsi="Arial" w:cs="Arial"/>
          <w:color w:val="000000"/>
          <w:lang w:eastAsia="ru-RU"/>
        </w:rPr>
        <w:t>: небольшие отрывки текста несколько учащихся начинают читать одновременно - на скорость. кроме быстроты чтения, им надо следить за выразительностью, безошибочностью.</w:t>
      </w:r>
    </w:p>
    <w:p w:rsidR="00A13DAD" w:rsidRPr="00A13DAD" w:rsidRDefault="00905739" w:rsidP="00A13DAD">
      <w:pPr>
        <w:shd w:val="clear" w:color="auto" w:fill="FFFFFF"/>
        <w:spacing w:after="150" w:line="300" w:lineRule="atLeast"/>
        <w:jc w:val="both"/>
        <w:rPr>
          <w:rFonts w:ascii="Arial" w:eastAsia="Times New Roman" w:hAnsi="Arial" w:cs="Arial"/>
          <w:color w:val="000000"/>
          <w:lang w:eastAsia="ru-RU"/>
        </w:rPr>
      </w:pPr>
      <w:r>
        <w:rPr>
          <w:rFonts w:ascii="Arial" w:eastAsia="Times New Roman" w:hAnsi="Arial" w:cs="Arial"/>
          <w:color w:val="000000"/>
          <w:lang w:eastAsia="ru-RU"/>
        </w:rPr>
        <w:t>У</w:t>
      </w:r>
      <w:r w:rsidR="00A13DAD" w:rsidRPr="00A13DAD">
        <w:rPr>
          <w:rFonts w:ascii="Arial" w:eastAsia="Times New Roman" w:hAnsi="Arial" w:cs="Arial"/>
          <w:color w:val="000000"/>
          <w:lang w:eastAsia="ru-RU"/>
        </w:rPr>
        <w:t>пражнения проводятся с привлечением незнакомого текста, затем текст прочитывается вслух и идёт обычная работа над выразительностью, пересказом и т. д.</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Выполнение каждого из этих упражнений занимает 5-7 минут. Ценность этих упражнений в том, что после первого самостоятельного знакомства с текстом дети читают его в слух выразительно, уверенно пользуясь антиципацией.</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Если на каждом уроке использовать следующие приёмы и методы как:</w:t>
      </w:r>
    </w:p>
    <w:p w:rsidR="00A13DAD" w:rsidRPr="00A13DAD" w:rsidRDefault="00A13DAD" w:rsidP="00A13DAD">
      <w:pPr>
        <w:numPr>
          <w:ilvl w:val="0"/>
          <w:numId w:val="31"/>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чтение за диктором;</w:t>
      </w:r>
    </w:p>
    <w:p w:rsidR="00A13DAD" w:rsidRPr="00A13DAD" w:rsidRDefault="00A13DAD" w:rsidP="00A13DAD">
      <w:pPr>
        <w:numPr>
          <w:ilvl w:val="0"/>
          <w:numId w:val="31"/>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чтение в парах;</w:t>
      </w:r>
    </w:p>
    <w:p w:rsidR="00A13DAD" w:rsidRPr="00A13DAD" w:rsidRDefault="00A13DAD" w:rsidP="00A13DAD">
      <w:pPr>
        <w:numPr>
          <w:ilvl w:val="0"/>
          <w:numId w:val="31"/>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чтение с убыстрением темпа;</w:t>
      </w:r>
    </w:p>
    <w:p w:rsidR="00A13DAD" w:rsidRPr="00A13DAD" w:rsidRDefault="00A13DAD" w:rsidP="00A13DAD">
      <w:pPr>
        <w:numPr>
          <w:ilvl w:val="0"/>
          <w:numId w:val="31"/>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жужжащее чтение;</w:t>
      </w:r>
    </w:p>
    <w:p w:rsidR="00A13DAD" w:rsidRPr="00A13DAD" w:rsidRDefault="00A13DAD" w:rsidP="00A13DAD">
      <w:pPr>
        <w:numPr>
          <w:ilvl w:val="0"/>
          <w:numId w:val="31"/>
        </w:numPr>
        <w:shd w:val="clear" w:color="auto" w:fill="FFFFFF"/>
        <w:spacing w:before="100" w:beforeAutospacing="1" w:after="100" w:afterAutospacing="1" w:line="240" w:lineRule="auto"/>
        <w:jc w:val="both"/>
        <w:rPr>
          <w:rFonts w:ascii="Arial" w:eastAsia="Times New Roman" w:hAnsi="Arial" w:cs="Arial"/>
          <w:color w:val="767676"/>
          <w:lang w:eastAsia="ru-RU"/>
        </w:rPr>
      </w:pPr>
      <w:r w:rsidRPr="00A13DAD">
        <w:rPr>
          <w:rFonts w:ascii="Arial" w:eastAsia="Times New Roman" w:hAnsi="Arial" w:cs="Arial"/>
          <w:color w:val="767676"/>
          <w:lang w:eastAsia="ru-RU"/>
        </w:rPr>
        <w:t>пятиминутки;</w:t>
      </w:r>
    </w:p>
    <w:p w:rsidR="00A13DAD" w:rsidRPr="00A13DAD" w:rsidRDefault="00A13DAD" w:rsidP="00A13DAD">
      <w:pPr>
        <w:numPr>
          <w:ilvl w:val="0"/>
          <w:numId w:val="31"/>
        </w:numPr>
        <w:shd w:val="clear" w:color="auto" w:fill="FFFFFF"/>
        <w:spacing w:before="100" w:beforeAutospacing="1" w:after="100" w:afterAutospacing="1" w:line="240" w:lineRule="auto"/>
        <w:jc w:val="both"/>
        <w:rPr>
          <w:rFonts w:ascii="Arial" w:eastAsia="Times New Roman" w:hAnsi="Arial" w:cs="Arial"/>
          <w:color w:val="767676"/>
          <w:lang w:eastAsia="ru-RU"/>
        </w:rPr>
      </w:pPr>
      <w:proofErr w:type="spellStart"/>
      <w:r w:rsidRPr="00A13DAD">
        <w:rPr>
          <w:rFonts w:ascii="Arial" w:eastAsia="Times New Roman" w:hAnsi="Arial" w:cs="Arial"/>
          <w:color w:val="767676"/>
          <w:lang w:eastAsia="ru-RU"/>
        </w:rPr>
        <w:t>самозамер</w:t>
      </w:r>
      <w:proofErr w:type="spellEnd"/>
      <w:r w:rsidRPr="00A13DAD">
        <w:rPr>
          <w:rFonts w:ascii="Arial" w:eastAsia="Times New Roman" w:hAnsi="Arial" w:cs="Arial"/>
          <w:color w:val="767676"/>
          <w:lang w:eastAsia="ru-RU"/>
        </w:rPr>
        <w:t xml:space="preserve"> скорости чтения,</w:t>
      </w:r>
    </w:p>
    <w:p w:rsidR="00A13DAD" w:rsidRPr="00A13DAD" w:rsidRDefault="00A13DAD" w:rsidP="00A13DAD">
      <w:pPr>
        <w:shd w:val="clear" w:color="auto" w:fill="FFFFFF"/>
        <w:spacing w:after="150" w:line="300" w:lineRule="atLeast"/>
        <w:jc w:val="both"/>
        <w:rPr>
          <w:rFonts w:ascii="Arial" w:eastAsia="Times New Roman" w:hAnsi="Arial" w:cs="Arial"/>
          <w:color w:val="000000"/>
          <w:lang w:eastAsia="ru-RU"/>
        </w:rPr>
      </w:pPr>
      <w:r w:rsidRPr="00A13DAD">
        <w:rPr>
          <w:rFonts w:ascii="Arial" w:eastAsia="Times New Roman" w:hAnsi="Arial" w:cs="Arial"/>
          <w:color w:val="000000"/>
          <w:lang w:eastAsia="ru-RU"/>
        </w:rPr>
        <w:t>то это лучший фундамент для усовершенствования техники чтения.</w:t>
      </w:r>
    </w:p>
    <w:p w:rsidR="00E33AF3" w:rsidRDefault="00E33AF3"/>
    <w:sectPr w:rsidR="00E33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496"/>
    <w:multiLevelType w:val="multilevel"/>
    <w:tmpl w:val="2CA0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110A"/>
    <w:multiLevelType w:val="multilevel"/>
    <w:tmpl w:val="ADAA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A2281"/>
    <w:multiLevelType w:val="multilevel"/>
    <w:tmpl w:val="AE1C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D43DC"/>
    <w:multiLevelType w:val="multilevel"/>
    <w:tmpl w:val="10E0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16C1"/>
    <w:multiLevelType w:val="multilevel"/>
    <w:tmpl w:val="17F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93E09"/>
    <w:multiLevelType w:val="multilevel"/>
    <w:tmpl w:val="53F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004F7"/>
    <w:multiLevelType w:val="multilevel"/>
    <w:tmpl w:val="5EEA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82D1D"/>
    <w:multiLevelType w:val="multilevel"/>
    <w:tmpl w:val="C2C8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65603"/>
    <w:multiLevelType w:val="multilevel"/>
    <w:tmpl w:val="FC2E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937BA"/>
    <w:multiLevelType w:val="multilevel"/>
    <w:tmpl w:val="2AE0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E32A6"/>
    <w:multiLevelType w:val="multilevel"/>
    <w:tmpl w:val="892C0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52D41"/>
    <w:multiLevelType w:val="multilevel"/>
    <w:tmpl w:val="A39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B43CC"/>
    <w:multiLevelType w:val="multilevel"/>
    <w:tmpl w:val="7A24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004CC"/>
    <w:multiLevelType w:val="multilevel"/>
    <w:tmpl w:val="7F98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5D1"/>
    <w:multiLevelType w:val="multilevel"/>
    <w:tmpl w:val="A01E0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95F78"/>
    <w:multiLevelType w:val="multilevel"/>
    <w:tmpl w:val="81FC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D385B"/>
    <w:multiLevelType w:val="multilevel"/>
    <w:tmpl w:val="7D40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04B73"/>
    <w:multiLevelType w:val="multilevel"/>
    <w:tmpl w:val="6154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E036FA"/>
    <w:multiLevelType w:val="multilevel"/>
    <w:tmpl w:val="9DBE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662542"/>
    <w:multiLevelType w:val="multilevel"/>
    <w:tmpl w:val="F6EA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470B6"/>
    <w:multiLevelType w:val="multilevel"/>
    <w:tmpl w:val="72D4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C70FF"/>
    <w:multiLevelType w:val="multilevel"/>
    <w:tmpl w:val="84B0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D10E28"/>
    <w:multiLevelType w:val="multilevel"/>
    <w:tmpl w:val="7BC8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31279"/>
    <w:multiLevelType w:val="multilevel"/>
    <w:tmpl w:val="A234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5E0D5D"/>
    <w:multiLevelType w:val="multilevel"/>
    <w:tmpl w:val="94B2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A36B6F"/>
    <w:multiLevelType w:val="multilevel"/>
    <w:tmpl w:val="98DA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226B80"/>
    <w:multiLevelType w:val="multilevel"/>
    <w:tmpl w:val="9774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61B49"/>
    <w:multiLevelType w:val="multilevel"/>
    <w:tmpl w:val="FDB4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8A3735"/>
    <w:multiLevelType w:val="multilevel"/>
    <w:tmpl w:val="63C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551D0"/>
    <w:multiLevelType w:val="multilevel"/>
    <w:tmpl w:val="B7CE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5B47B5"/>
    <w:multiLevelType w:val="multilevel"/>
    <w:tmpl w:val="71F0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492B14"/>
    <w:multiLevelType w:val="multilevel"/>
    <w:tmpl w:val="A4DE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37CF6"/>
    <w:multiLevelType w:val="multilevel"/>
    <w:tmpl w:val="77C4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6"/>
  </w:num>
  <w:num w:numId="3">
    <w:abstractNumId w:val="22"/>
  </w:num>
  <w:num w:numId="4">
    <w:abstractNumId w:val="5"/>
  </w:num>
  <w:num w:numId="5">
    <w:abstractNumId w:val="23"/>
  </w:num>
  <w:num w:numId="6">
    <w:abstractNumId w:val="29"/>
  </w:num>
  <w:num w:numId="7">
    <w:abstractNumId w:val="16"/>
  </w:num>
  <w:num w:numId="8">
    <w:abstractNumId w:val="24"/>
  </w:num>
  <w:num w:numId="9">
    <w:abstractNumId w:val="3"/>
  </w:num>
  <w:num w:numId="10">
    <w:abstractNumId w:val="8"/>
  </w:num>
  <w:num w:numId="11">
    <w:abstractNumId w:val="2"/>
  </w:num>
  <w:num w:numId="12">
    <w:abstractNumId w:val="14"/>
  </w:num>
  <w:num w:numId="13">
    <w:abstractNumId w:val="7"/>
  </w:num>
  <w:num w:numId="14">
    <w:abstractNumId w:val="18"/>
  </w:num>
  <w:num w:numId="15">
    <w:abstractNumId w:val="27"/>
  </w:num>
  <w:num w:numId="16">
    <w:abstractNumId w:val="13"/>
  </w:num>
  <w:num w:numId="17">
    <w:abstractNumId w:val="1"/>
  </w:num>
  <w:num w:numId="18">
    <w:abstractNumId w:val="20"/>
  </w:num>
  <w:num w:numId="19">
    <w:abstractNumId w:val="12"/>
  </w:num>
  <w:num w:numId="20">
    <w:abstractNumId w:val="0"/>
  </w:num>
  <w:num w:numId="21">
    <w:abstractNumId w:val="32"/>
  </w:num>
  <w:num w:numId="22">
    <w:abstractNumId w:val="17"/>
  </w:num>
  <w:num w:numId="23">
    <w:abstractNumId w:val="11"/>
  </w:num>
  <w:num w:numId="24">
    <w:abstractNumId w:val="10"/>
  </w:num>
  <w:num w:numId="25">
    <w:abstractNumId w:val="28"/>
  </w:num>
  <w:num w:numId="26">
    <w:abstractNumId w:val="30"/>
  </w:num>
  <w:num w:numId="27">
    <w:abstractNumId w:val="26"/>
  </w:num>
  <w:num w:numId="28">
    <w:abstractNumId w:val="21"/>
  </w:num>
  <w:num w:numId="29">
    <w:abstractNumId w:val="25"/>
  </w:num>
  <w:num w:numId="30">
    <w:abstractNumId w:val="15"/>
  </w:num>
  <w:num w:numId="31">
    <w:abstractNumId w:val="9"/>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F4"/>
    <w:rsid w:val="001C170C"/>
    <w:rsid w:val="0030755E"/>
    <w:rsid w:val="004E6B0A"/>
    <w:rsid w:val="006E68FB"/>
    <w:rsid w:val="006F2F62"/>
    <w:rsid w:val="007A255A"/>
    <w:rsid w:val="007F62B5"/>
    <w:rsid w:val="00905739"/>
    <w:rsid w:val="009357D2"/>
    <w:rsid w:val="00965280"/>
    <w:rsid w:val="00A13DAD"/>
    <w:rsid w:val="00A42D12"/>
    <w:rsid w:val="00E33AF3"/>
    <w:rsid w:val="00E548D9"/>
    <w:rsid w:val="00E5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533DE-E004-4970-BA8F-62614D41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DAD"/>
    <w:rPr>
      <w:b/>
      <w:bCs/>
    </w:rPr>
  </w:style>
  <w:style w:type="character" w:styleId="a5">
    <w:name w:val="Emphasis"/>
    <w:basedOn w:val="a0"/>
    <w:uiPriority w:val="20"/>
    <w:qFormat/>
    <w:rsid w:val="00A13DAD"/>
    <w:rPr>
      <w:i/>
      <w:iCs/>
    </w:rPr>
  </w:style>
  <w:style w:type="character" w:customStyle="1" w:styleId="c3">
    <w:name w:val="c3"/>
    <w:basedOn w:val="a0"/>
    <w:rsid w:val="00E548D9"/>
  </w:style>
  <w:style w:type="paragraph" w:styleId="a6">
    <w:name w:val="No Spacing"/>
    <w:uiPriority w:val="1"/>
    <w:qFormat/>
    <w:rsid w:val="00E54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5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1960</Words>
  <Characters>11174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2025-01-20T05:58:00Z</dcterms:created>
  <dcterms:modified xsi:type="dcterms:W3CDTF">2025-01-24T05:58:00Z</dcterms:modified>
</cp:coreProperties>
</file>