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97" w:rsidRDefault="00141A97" w:rsidP="00141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Башкиры.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Здравствуйте!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Городами, горами, полями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Пусть летят мои песни, звеня.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Говорю я по-башкирски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И друзья понимают меня.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Звучит песня </w:t>
      </w:r>
      <w:r w:rsidRPr="00260C93">
        <w:rPr>
          <w:color w:val="000000"/>
          <w:sz w:val="28"/>
          <w:szCs w:val="28"/>
        </w:rPr>
        <w:t>«</w:t>
      </w:r>
      <w:proofErr w:type="spellStart"/>
      <w:r w:rsidRPr="00260C93">
        <w:rPr>
          <w:color w:val="000000"/>
          <w:sz w:val="28"/>
          <w:szCs w:val="28"/>
        </w:rPr>
        <w:t>Туган</w:t>
      </w:r>
      <w:proofErr w:type="spellEnd"/>
      <w:r w:rsidRPr="00260C93">
        <w:rPr>
          <w:color w:val="000000"/>
          <w:sz w:val="28"/>
          <w:szCs w:val="28"/>
        </w:rPr>
        <w:t xml:space="preserve"> як»</w:t>
      </w:r>
      <w:r>
        <w:rPr>
          <w:color w:val="000000"/>
          <w:sz w:val="28"/>
          <w:szCs w:val="28"/>
        </w:rPr>
        <w:t xml:space="preserve"> в исполнении группы «</w:t>
      </w:r>
      <w:proofErr w:type="spellStart"/>
      <w:r>
        <w:rPr>
          <w:color w:val="000000"/>
          <w:sz w:val="28"/>
          <w:szCs w:val="28"/>
        </w:rPr>
        <w:t>Ляйсан</w:t>
      </w:r>
      <w:proofErr w:type="spellEnd"/>
      <w:r>
        <w:rPr>
          <w:color w:val="000000"/>
          <w:sz w:val="28"/>
          <w:szCs w:val="28"/>
        </w:rPr>
        <w:t>» д.Кунакбаева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Национальный костюм</w:t>
      </w:r>
      <w:proofErr w:type="gramStart"/>
      <w:r>
        <w:rPr>
          <w:bCs/>
          <w:i/>
          <w:iCs/>
          <w:color w:val="000000"/>
          <w:sz w:val="28"/>
          <w:szCs w:val="28"/>
        </w:rPr>
        <w:t>.</w:t>
      </w:r>
      <w:proofErr w:type="gramEnd"/>
      <w:r>
        <w:rPr>
          <w:bCs/>
          <w:i/>
          <w:iCs/>
          <w:color w:val="000000"/>
          <w:sz w:val="28"/>
          <w:szCs w:val="28"/>
        </w:rPr>
        <w:t xml:space="preserve">  ( </w:t>
      </w:r>
      <w:proofErr w:type="gramStart"/>
      <w:r>
        <w:rPr>
          <w:bCs/>
          <w:i/>
          <w:iCs/>
          <w:color w:val="000000"/>
          <w:sz w:val="28"/>
          <w:szCs w:val="28"/>
        </w:rPr>
        <w:t>ч</w:t>
      </w:r>
      <w:proofErr w:type="gramEnd"/>
      <w:r>
        <w:rPr>
          <w:bCs/>
          <w:i/>
          <w:iCs/>
          <w:color w:val="000000"/>
          <w:sz w:val="28"/>
          <w:szCs w:val="28"/>
        </w:rPr>
        <w:t>итают дети)</w:t>
      </w:r>
    </w:p>
    <w:p w:rsidR="00260C93" w:rsidRPr="00260C93" w:rsidRDefault="00260C93" w:rsidP="00260C9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i/>
          <w:iCs/>
          <w:color w:val="000000"/>
          <w:sz w:val="28"/>
          <w:szCs w:val="28"/>
        </w:rPr>
        <w:t>В башкирском узоре – цвет меда, пшеницы,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i/>
          <w:iCs/>
          <w:color w:val="000000"/>
          <w:sz w:val="28"/>
          <w:szCs w:val="28"/>
        </w:rPr>
        <w:t>Бескрайних лугов и степей красота,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i/>
          <w:iCs/>
          <w:color w:val="000000"/>
          <w:sz w:val="28"/>
          <w:szCs w:val="28"/>
        </w:rPr>
        <w:t>Цвет синего неба, земли плодородной,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i/>
          <w:iCs/>
          <w:color w:val="000000"/>
          <w:sz w:val="28"/>
          <w:szCs w:val="28"/>
        </w:rPr>
        <w:t>Цвет красных цветов, родников чистота.</w:t>
      </w:r>
      <w:r w:rsidRPr="00260C93">
        <w:rPr>
          <w:color w:val="000000"/>
          <w:sz w:val="28"/>
          <w:szCs w:val="28"/>
        </w:rPr>
        <w:br/>
      </w:r>
    </w:p>
    <w:p w:rsidR="00260C93" w:rsidRPr="00260C93" w:rsidRDefault="00FB4BBF" w:rsidP="00FB4BBF">
      <w:pPr>
        <w:pStyle w:val="a5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2.</w:t>
      </w:r>
      <w:r w:rsidR="00260C93" w:rsidRPr="00260C93">
        <w:rPr>
          <w:i/>
          <w:iCs/>
          <w:color w:val="000000"/>
          <w:sz w:val="28"/>
          <w:szCs w:val="28"/>
        </w:rPr>
        <w:t xml:space="preserve">Мы слышим протяжную песню </w:t>
      </w:r>
      <w:proofErr w:type="spellStart"/>
      <w:r w:rsidR="00260C93" w:rsidRPr="00260C93">
        <w:rPr>
          <w:i/>
          <w:iCs/>
          <w:color w:val="000000"/>
          <w:sz w:val="28"/>
          <w:szCs w:val="28"/>
        </w:rPr>
        <w:t>курая</w:t>
      </w:r>
      <w:proofErr w:type="spellEnd"/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i/>
          <w:iCs/>
          <w:color w:val="000000"/>
          <w:sz w:val="28"/>
          <w:szCs w:val="28"/>
        </w:rPr>
        <w:t>В сплетении цвета природы холста.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i/>
          <w:iCs/>
          <w:color w:val="000000"/>
          <w:sz w:val="28"/>
          <w:szCs w:val="28"/>
        </w:rPr>
        <w:t xml:space="preserve">В башкирском узоре – </w:t>
      </w:r>
      <w:proofErr w:type="spellStart"/>
      <w:r w:rsidRPr="00260C93">
        <w:rPr>
          <w:i/>
          <w:iCs/>
          <w:color w:val="000000"/>
          <w:sz w:val="28"/>
          <w:szCs w:val="28"/>
        </w:rPr>
        <w:t>сэсэна</w:t>
      </w:r>
      <w:proofErr w:type="spellEnd"/>
      <w:r w:rsidRPr="00260C93">
        <w:rPr>
          <w:i/>
          <w:iCs/>
          <w:color w:val="000000"/>
          <w:sz w:val="28"/>
          <w:szCs w:val="28"/>
        </w:rPr>
        <w:t xml:space="preserve"> сказанье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i/>
          <w:iCs/>
          <w:color w:val="000000"/>
          <w:sz w:val="28"/>
          <w:szCs w:val="28"/>
        </w:rPr>
        <w:t>И щедрость народа, его доброта.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ind w:left="357"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Национальный мужской костюм не так разнообразен.</w:t>
      </w:r>
    </w:p>
    <w:p w:rsidR="00260C93" w:rsidRDefault="00260C93" w:rsidP="00260C93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260C93">
        <w:rPr>
          <w:color w:val="000000"/>
          <w:sz w:val="28"/>
          <w:szCs w:val="28"/>
        </w:rPr>
        <w:t>Верхней одеждой служила просторная и длинная рубаха. Поверх рубахи носили безрукавку </w:t>
      </w:r>
      <w:proofErr w:type="spellStart"/>
      <w:r w:rsidRPr="00260C93">
        <w:rPr>
          <w:bCs/>
          <w:color w:val="000000"/>
          <w:sz w:val="28"/>
          <w:szCs w:val="28"/>
        </w:rPr>
        <w:t>камзул</w:t>
      </w:r>
      <w:proofErr w:type="spellEnd"/>
      <w:r w:rsidRPr="00260C93">
        <w:rPr>
          <w:color w:val="000000"/>
          <w:sz w:val="28"/>
          <w:szCs w:val="28"/>
        </w:rPr>
        <w:t>. В холодное время башкиры носили овчинные шубы и суконные халаты </w:t>
      </w:r>
      <w:r w:rsidRPr="00260C93">
        <w:rPr>
          <w:bCs/>
          <w:color w:val="000000"/>
          <w:sz w:val="28"/>
          <w:szCs w:val="28"/>
        </w:rPr>
        <w:t>чекмень</w:t>
      </w:r>
      <w:r w:rsidRPr="00260C93">
        <w:rPr>
          <w:color w:val="000000"/>
          <w:sz w:val="28"/>
          <w:szCs w:val="28"/>
        </w:rPr>
        <w:t>. Мужские штаны –</w:t>
      </w:r>
      <w:r w:rsidRPr="00260C93">
        <w:rPr>
          <w:bCs/>
          <w:color w:val="000000"/>
          <w:sz w:val="28"/>
          <w:szCs w:val="28"/>
        </w:rPr>
        <w:t> </w:t>
      </w:r>
      <w:proofErr w:type="spellStart"/>
      <w:r w:rsidRPr="00260C93">
        <w:rPr>
          <w:bCs/>
          <w:color w:val="000000"/>
          <w:sz w:val="28"/>
          <w:szCs w:val="28"/>
        </w:rPr>
        <w:t>салбар</w:t>
      </w:r>
      <w:proofErr w:type="spellEnd"/>
      <w:r w:rsidRPr="00260C93">
        <w:rPr>
          <w:color w:val="000000"/>
          <w:sz w:val="28"/>
          <w:szCs w:val="28"/>
        </w:rPr>
        <w:t>, на голове – тюбетейка. Её носили дома. На улице носили меховую шапку – </w:t>
      </w:r>
      <w:proofErr w:type="spellStart"/>
      <w:r w:rsidRPr="00260C93">
        <w:rPr>
          <w:bCs/>
          <w:color w:val="000000"/>
          <w:sz w:val="28"/>
          <w:szCs w:val="28"/>
        </w:rPr>
        <w:t>бурэк</w:t>
      </w:r>
      <w:proofErr w:type="spellEnd"/>
      <w:r w:rsidRPr="00260C93">
        <w:rPr>
          <w:color w:val="000000"/>
          <w:sz w:val="28"/>
          <w:szCs w:val="28"/>
        </w:rPr>
        <w:t> из волка, лисы, песца. На ногах башкиры носили башмаки и глубокие галоши.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260C93">
        <w:rPr>
          <w:i/>
          <w:iCs/>
          <w:color w:val="000000"/>
          <w:sz w:val="28"/>
          <w:szCs w:val="28"/>
        </w:rPr>
        <w:t> </w:t>
      </w:r>
      <w:r w:rsidRPr="00260C93">
        <w:rPr>
          <w:color w:val="000000"/>
          <w:sz w:val="28"/>
          <w:szCs w:val="28"/>
        </w:rPr>
        <w:t>Женская одежда была наиболее разнообразной. Нательной одеждой башкирок были платья </w:t>
      </w:r>
      <w:proofErr w:type="spellStart"/>
      <w:r w:rsidRPr="00260C93">
        <w:rPr>
          <w:bCs/>
          <w:color w:val="000000"/>
          <w:sz w:val="28"/>
          <w:szCs w:val="28"/>
        </w:rPr>
        <w:t>кулдек</w:t>
      </w:r>
      <w:proofErr w:type="spellEnd"/>
      <w:r w:rsidRPr="00260C93">
        <w:rPr>
          <w:bCs/>
          <w:color w:val="000000"/>
          <w:sz w:val="28"/>
          <w:szCs w:val="28"/>
        </w:rPr>
        <w:t>.</w:t>
      </w:r>
      <w:r w:rsidRPr="00260C93">
        <w:rPr>
          <w:color w:val="000000"/>
          <w:sz w:val="28"/>
          <w:szCs w:val="28"/>
        </w:rPr>
        <w:t xml:space="preserve"> На платье </w:t>
      </w:r>
      <w:proofErr w:type="gramStart"/>
      <w:r w:rsidRPr="00260C93">
        <w:rPr>
          <w:color w:val="000000"/>
          <w:sz w:val="28"/>
          <w:szCs w:val="28"/>
        </w:rPr>
        <w:t>одевали</w:t>
      </w:r>
      <w:proofErr w:type="gramEnd"/>
      <w:r w:rsidRPr="00260C93">
        <w:rPr>
          <w:color w:val="000000"/>
          <w:sz w:val="28"/>
          <w:szCs w:val="28"/>
        </w:rPr>
        <w:t xml:space="preserve"> приталенную безрукавку </w:t>
      </w:r>
      <w:proofErr w:type="spellStart"/>
      <w:r w:rsidRPr="00260C93">
        <w:rPr>
          <w:bCs/>
          <w:color w:val="000000"/>
          <w:sz w:val="28"/>
          <w:szCs w:val="28"/>
        </w:rPr>
        <w:t>камзул</w:t>
      </w:r>
      <w:proofErr w:type="spellEnd"/>
      <w:r w:rsidRPr="00260C93">
        <w:rPr>
          <w:bCs/>
          <w:color w:val="000000"/>
          <w:sz w:val="28"/>
          <w:szCs w:val="28"/>
        </w:rPr>
        <w:t>.</w:t>
      </w:r>
      <w:r w:rsidRPr="00260C93">
        <w:rPr>
          <w:color w:val="000000"/>
          <w:sz w:val="28"/>
          <w:szCs w:val="28"/>
        </w:rPr>
        <w:t> Женские платья вышивались бисером и стеклянными пуговицами, металлическими звёздочками. Украшали платья нашивкой лент вокруг нагрудного разреза и на подоле. Под платье было принято надевать </w:t>
      </w:r>
      <w:proofErr w:type="spellStart"/>
      <w:r w:rsidRPr="00260C93">
        <w:rPr>
          <w:bCs/>
          <w:color w:val="000000"/>
          <w:sz w:val="28"/>
          <w:szCs w:val="28"/>
        </w:rPr>
        <w:t>ыштан</w:t>
      </w:r>
      <w:proofErr w:type="spellEnd"/>
      <w:r w:rsidRPr="00260C93">
        <w:rPr>
          <w:color w:val="000000"/>
          <w:sz w:val="28"/>
          <w:szCs w:val="28"/>
        </w:rPr>
        <w:t> (своеобразные штаны). В косы вплетали длинные шнуры с монетами на концах.</w:t>
      </w:r>
    </w:p>
    <w:p w:rsid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C93">
        <w:rPr>
          <w:bCs/>
          <w:i/>
          <w:iCs/>
          <w:color w:val="000000"/>
          <w:sz w:val="28"/>
          <w:szCs w:val="28"/>
        </w:rPr>
        <w:lastRenderedPageBreak/>
        <w:t>Рассказ о народе</w:t>
      </w:r>
      <w:r>
        <w:rPr>
          <w:bCs/>
          <w:i/>
          <w:iCs/>
          <w:color w:val="000000"/>
          <w:sz w:val="28"/>
          <w:szCs w:val="28"/>
        </w:rPr>
        <w:t>.</w:t>
      </w:r>
      <w:r w:rsidRPr="00260C93">
        <w:rPr>
          <w:color w:val="000000"/>
          <w:sz w:val="28"/>
          <w:szCs w:val="28"/>
        </w:rPr>
        <w:br/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Чтец 1. </w:t>
      </w:r>
      <w:r w:rsidRPr="00260C93">
        <w:rPr>
          <w:color w:val="000000"/>
          <w:sz w:val="28"/>
          <w:szCs w:val="28"/>
        </w:rPr>
        <w:t>Четыре с половиной века миновало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С тех пор, когда с окраины земли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 престольную Москву послы Урала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С великой просьбой дружески пришли.</w:t>
      </w:r>
      <w:r w:rsidRPr="00260C93">
        <w:rPr>
          <w:color w:val="000000"/>
          <w:sz w:val="28"/>
          <w:szCs w:val="28"/>
        </w:rPr>
        <w:br/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Чтец 2. </w:t>
      </w:r>
      <w:r w:rsidRPr="00260C93">
        <w:rPr>
          <w:color w:val="000000"/>
          <w:sz w:val="28"/>
          <w:szCs w:val="28"/>
        </w:rPr>
        <w:t>Башкир и русский – праведно и строго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 неколебимой дружбе поклялись.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 одну семью, в единую дорогу,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 семью родную навсегда слились.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Чтец 3. </w:t>
      </w:r>
      <w:r w:rsidRPr="00260C93">
        <w:rPr>
          <w:color w:val="000000"/>
          <w:sz w:val="28"/>
          <w:szCs w:val="28"/>
        </w:rPr>
        <w:t>Четыре с половиной века миновало</w:t>
      </w:r>
      <w:r w:rsidRPr="00260C93">
        <w:rPr>
          <w:i/>
          <w:iCs/>
          <w:color w:val="000000"/>
          <w:sz w:val="28"/>
          <w:szCs w:val="28"/>
        </w:rPr>
        <w:t>,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И годы пронеслись через сердца.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У нашей дружбы есть одно начало,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Но </w:t>
      </w:r>
      <w:proofErr w:type="gramStart"/>
      <w:r w:rsidRPr="00260C93">
        <w:rPr>
          <w:color w:val="000000"/>
          <w:sz w:val="28"/>
          <w:szCs w:val="28"/>
        </w:rPr>
        <w:t>нету</w:t>
      </w:r>
      <w:proofErr w:type="gramEnd"/>
      <w:r w:rsidRPr="00260C93">
        <w:rPr>
          <w:color w:val="000000"/>
          <w:sz w:val="28"/>
          <w:szCs w:val="28"/>
        </w:rPr>
        <w:t>, и не будет ей конца.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Чтец 4. </w:t>
      </w:r>
      <w:r w:rsidRPr="00260C93">
        <w:rPr>
          <w:color w:val="000000"/>
          <w:sz w:val="28"/>
          <w:szCs w:val="28"/>
        </w:rPr>
        <w:t>Превыше счастья нет для человека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 согласии жить, крепить покой и мир.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Уже четыре с половиной века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Идём мы вместе русский и башкир.</w:t>
      </w:r>
    </w:p>
    <w:p w:rsidR="00260C93" w:rsidRPr="00FE2CA2" w:rsidRDefault="00260C93" w:rsidP="00260C93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FE2CA2">
        <w:rPr>
          <w:bCs/>
          <w:i/>
          <w:color w:val="000000"/>
          <w:sz w:val="28"/>
          <w:szCs w:val="28"/>
        </w:rPr>
        <w:t>Читает ученик 1:</w:t>
      </w:r>
    </w:p>
    <w:p w:rsidR="00260C93" w:rsidRDefault="00260C93" w:rsidP="00260C93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Башкирский народ всегда умел на славу не только воевать и трудиться, но и веселиться. Башкирский народный праздник – сабантуй (переводится как "праздник плуга”.)</w:t>
      </w:r>
    </w:p>
    <w:p w:rsidR="00260C93" w:rsidRPr="00FE2CA2" w:rsidRDefault="00260C93" w:rsidP="00260C93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Этот праздник тесно связан с трудом. После удачного сева хлеборобы устраивали себе отдых.</w:t>
      </w:r>
      <w:r w:rsidRPr="00260C93">
        <w:rPr>
          <w:color w:val="000000"/>
          <w:sz w:val="28"/>
          <w:szCs w:val="28"/>
        </w:rPr>
        <w:br/>
      </w:r>
      <w:r w:rsidRPr="00FE2CA2">
        <w:rPr>
          <w:bCs/>
          <w:i/>
          <w:color w:val="000000"/>
          <w:sz w:val="28"/>
          <w:szCs w:val="28"/>
        </w:rPr>
        <w:t>Читает ученик 2: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 день праздника народ собирался на майдане. Здесь устанавливались шатры, присутствующие располагались так, чтобы майдан замыкался кругом.</w:t>
      </w:r>
    </w:p>
    <w:p w:rsid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Проводились соревнования по борьбе </w:t>
      </w:r>
      <w:proofErr w:type="spellStart"/>
      <w:r w:rsidRPr="00260C93">
        <w:rPr>
          <w:color w:val="000000"/>
          <w:sz w:val="28"/>
          <w:szCs w:val="28"/>
        </w:rPr>
        <w:t>куряш</w:t>
      </w:r>
      <w:proofErr w:type="spellEnd"/>
      <w:r w:rsidRPr="00260C93">
        <w:rPr>
          <w:color w:val="000000"/>
          <w:sz w:val="28"/>
          <w:szCs w:val="28"/>
        </w:rPr>
        <w:t>, затем был бег в мешках, ключевым моментом на сабантуе являются скачки на лошадях.</w:t>
      </w:r>
    </w:p>
    <w:p w:rsidR="00260C93" w:rsidRPr="00260C93" w:rsidRDefault="00FE2CA2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A2">
        <w:rPr>
          <w:bCs/>
          <w:i/>
          <w:color w:val="000000"/>
          <w:sz w:val="28"/>
          <w:szCs w:val="28"/>
        </w:rPr>
        <w:t xml:space="preserve">Читает ученик </w:t>
      </w:r>
      <w:r>
        <w:rPr>
          <w:bCs/>
          <w:i/>
          <w:color w:val="000000"/>
          <w:sz w:val="28"/>
          <w:szCs w:val="28"/>
        </w:rPr>
        <w:t>3</w:t>
      </w:r>
      <w:r w:rsidRPr="00FE2CA2">
        <w:rPr>
          <w:bCs/>
          <w:i/>
          <w:color w:val="000000"/>
          <w:sz w:val="28"/>
          <w:szCs w:val="28"/>
        </w:rPr>
        <w:t>:</w:t>
      </w:r>
      <w:r w:rsidR="00260C93" w:rsidRPr="00260C93">
        <w:rPr>
          <w:bCs/>
          <w:color w:val="000000"/>
          <w:sz w:val="28"/>
          <w:szCs w:val="28"/>
        </w:rPr>
        <w:t>.</w:t>
      </w:r>
    </w:p>
    <w:p w:rsidR="00FE2CA2" w:rsidRDefault="00260C93" w:rsidP="00FE2CA2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Башкиры, как и многие кочевые народы Евразии, около половины своей жизни проводили во временных жилищах, самым древним и самым </w:t>
      </w:r>
      <w:r w:rsidRPr="00260C93">
        <w:rPr>
          <w:color w:val="000000"/>
          <w:sz w:val="28"/>
          <w:szCs w:val="28"/>
        </w:rPr>
        <w:lastRenderedPageBreak/>
        <w:t>универсальным видом которых была решетчатая юрта (</w:t>
      </w:r>
      <w:proofErr w:type="spellStart"/>
      <w:r w:rsidRPr="00260C93">
        <w:rPr>
          <w:color w:val="000000"/>
          <w:sz w:val="28"/>
          <w:szCs w:val="28"/>
        </w:rPr>
        <w:t>тирмэ</w:t>
      </w:r>
      <w:proofErr w:type="spellEnd"/>
      <w:r w:rsidRPr="00260C93">
        <w:rPr>
          <w:color w:val="000000"/>
          <w:sz w:val="28"/>
          <w:szCs w:val="28"/>
        </w:rPr>
        <w:t>), теплая в стужу, прохладная в жару.</w:t>
      </w:r>
      <w:r w:rsidR="00FE2CA2" w:rsidRPr="00FE2CA2">
        <w:rPr>
          <w:bCs/>
          <w:color w:val="000000"/>
          <w:sz w:val="28"/>
          <w:szCs w:val="28"/>
        </w:rPr>
        <w:t xml:space="preserve"> </w:t>
      </w:r>
    </w:p>
    <w:p w:rsidR="00260C93" w:rsidRPr="00260C93" w:rsidRDefault="00FE2CA2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A2">
        <w:rPr>
          <w:bCs/>
          <w:i/>
          <w:color w:val="000000"/>
          <w:sz w:val="28"/>
          <w:szCs w:val="28"/>
        </w:rPr>
        <w:t>Читает ученик 4:</w:t>
      </w:r>
    </w:p>
    <w:p w:rsidR="00260C93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В Юрте было красиво и просторно, там не было никакой мебели, кроме сундука, в котором хранились праздничные наряды. Юрта делилась на 2 части. Мужскую и женскую.  В женской половине хранилась посуда, люлька, самовар, прялка.  В </w:t>
      </w:r>
      <w:proofErr w:type="gramStart"/>
      <w:r w:rsidRPr="00260C93">
        <w:rPr>
          <w:color w:val="000000"/>
          <w:sz w:val="28"/>
          <w:szCs w:val="28"/>
        </w:rPr>
        <w:t>мужской</w:t>
      </w:r>
      <w:proofErr w:type="gramEnd"/>
      <w:r w:rsidRPr="00260C93">
        <w:rPr>
          <w:color w:val="000000"/>
          <w:sz w:val="28"/>
          <w:szCs w:val="28"/>
        </w:rPr>
        <w:t xml:space="preserve"> – одежда, оружие.</w:t>
      </w:r>
    </w:p>
    <w:p w:rsidR="00260C93" w:rsidRPr="00260C93" w:rsidRDefault="00FE2CA2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A2">
        <w:rPr>
          <w:bCs/>
          <w:i/>
          <w:color w:val="000000"/>
          <w:sz w:val="28"/>
          <w:szCs w:val="28"/>
        </w:rPr>
        <w:t xml:space="preserve">Читает ученик </w:t>
      </w:r>
      <w:r>
        <w:rPr>
          <w:bCs/>
          <w:i/>
          <w:color w:val="000000"/>
          <w:sz w:val="28"/>
          <w:szCs w:val="28"/>
        </w:rPr>
        <w:t>1</w:t>
      </w:r>
      <w:r w:rsidRPr="00FE2CA2">
        <w:rPr>
          <w:bCs/>
          <w:i/>
          <w:color w:val="000000"/>
          <w:sz w:val="28"/>
          <w:szCs w:val="28"/>
        </w:rPr>
        <w:t>:</w:t>
      </w:r>
    </w:p>
    <w:p w:rsidR="00260C93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Как и у каждого народа, у башкир есть музыкальный инструмент, вбирающий в себя его образ и душу. Для Башкортостана – это </w:t>
      </w:r>
      <w:proofErr w:type="spellStart"/>
      <w:r w:rsidRPr="00260C93">
        <w:rPr>
          <w:color w:val="000000"/>
          <w:sz w:val="28"/>
          <w:szCs w:val="28"/>
        </w:rPr>
        <w:t>курай</w:t>
      </w:r>
      <w:proofErr w:type="spellEnd"/>
      <w:r w:rsidRPr="00260C93">
        <w:rPr>
          <w:color w:val="000000"/>
          <w:sz w:val="28"/>
          <w:szCs w:val="28"/>
        </w:rPr>
        <w:t>. Его волшебное звучание веками очаровывает сердца людей.</w:t>
      </w:r>
    </w:p>
    <w:p w:rsidR="00FE2CA2" w:rsidRPr="00260C93" w:rsidRDefault="00FE2CA2" w:rsidP="00FE2CA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A2">
        <w:rPr>
          <w:bCs/>
          <w:i/>
          <w:color w:val="000000"/>
          <w:sz w:val="28"/>
          <w:szCs w:val="28"/>
        </w:rPr>
        <w:t xml:space="preserve">Читает ученик </w:t>
      </w:r>
      <w:r>
        <w:rPr>
          <w:bCs/>
          <w:i/>
          <w:color w:val="000000"/>
          <w:sz w:val="28"/>
          <w:szCs w:val="28"/>
        </w:rPr>
        <w:t>2</w:t>
      </w:r>
      <w:r w:rsidRPr="00FE2CA2">
        <w:rPr>
          <w:bCs/>
          <w:i/>
          <w:color w:val="000000"/>
          <w:sz w:val="28"/>
          <w:szCs w:val="28"/>
        </w:rPr>
        <w:t>:</w:t>
      </w:r>
    </w:p>
    <w:p w:rsidR="00260C93" w:rsidRPr="00260C93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Существует легенда о происхождении музыкального инструмента – </w:t>
      </w:r>
      <w:proofErr w:type="spellStart"/>
      <w:r w:rsidRPr="00260C93">
        <w:rPr>
          <w:color w:val="000000"/>
          <w:sz w:val="28"/>
          <w:szCs w:val="28"/>
        </w:rPr>
        <w:t>курай</w:t>
      </w:r>
      <w:proofErr w:type="spellEnd"/>
      <w:r w:rsidRPr="00260C93">
        <w:rPr>
          <w:color w:val="000000"/>
          <w:sz w:val="28"/>
          <w:szCs w:val="28"/>
        </w:rPr>
        <w:t>, согласно которой жил злой хан, у которого на голове рос рог. Каждый раз вызывали молодых людей, которые при стрижке волос узнавали тайну хана, поэтому их ждала смерть</w:t>
      </w:r>
    </w:p>
    <w:p w:rsidR="00FE2CA2" w:rsidRPr="00260C93" w:rsidRDefault="00FE2CA2" w:rsidP="00FE2CA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A2">
        <w:rPr>
          <w:bCs/>
          <w:i/>
          <w:color w:val="000000"/>
          <w:sz w:val="28"/>
          <w:szCs w:val="28"/>
        </w:rPr>
        <w:t xml:space="preserve">Читает ученик </w:t>
      </w:r>
      <w:r>
        <w:rPr>
          <w:bCs/>
          <w:i/>
          <w:color w:val="000000"/>
          <w:sz w:val="28"/>
          <w:szCs w:val="28"/>
        </w:rPr>
        <w:t>3</w:t>
      </w:r>
      <w:r w:rsidRPr="00FE2CA2">
        <w:rPr>
          <w:bCs/>
          <w:i/>
          <w:color w:val="000000"/>
          <w:sz w:val="28"/>
          <w:szCs w:val="28"/>
        </w:rPr>
        <w:t>:</w:t>
      </w:r>
    </w:p>
    <w:p w:rsidR="00260C93" w:rsidRPr="00260C93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Один из них, используя уловку, спасся. Бежал, на горе он услышал звуки, издаваемые травяным растением, срезал его и сыграл мелодию, которая поведала всей стране о злой тайне хана.</w:t>
      </w:r>
    </w:p>
    <w:p w:rsidR="00260C93" w:rsidRPr="00260C93" w:rsidRDefault="00FE2CA2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Ученик 4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i/>
          <w:iCs/>
          <w:color w:val="000000"/>
          <w:sz w:val="28"/>
          <w:szCs w:val="28"/>
        </w:rPr>
        <w:t xml:space="preserve">(Звучит грамзапись </w:t>
      </w:r>
      <w:proofErr w:type="spellStart"/>
      <w:r w:rsidRPr="00260C93">
        <w:rPr>
          <w:bCs/>
          <w:i/>
          <w:iCs/>
          <w:color w:val="000000"/>
          <w:sz w:val="28"/>
          <w:szCs w:val="28"/>
        </w:rPr>
        <w:t>курая</w:t>
      </w:r>
      <w:proofErr w:type="spellEnd"/>
      <w:r w:rsidRPr="00260C93">
        <w:rPr>
          <w:bCs/>
          <w:i/>
          <w:iCs/>
          <w:color w:val="000000"/>
          <w:sz w:val="28"/>
          <w:szCs w:val="28"/>
        </w:rPr>
        <w:t>)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  <w:u w:val="single"/>
        </w:rPr>
        <w:t>"</w:t>
      </w:r>
      <w:proofErr w:type="spellStart"/>
      <w:r w:rsidRPr="00260C93">
        <w:rPr>
          <w:color w:val="000000"/>
          <w:sz w:val="28"/>
          <w:szCs w:val="28"/>
          <w:u w:val="single"/>
        </w:rPr>
        <w:t>Курай</w:t>
      </w:r>
      <w:proofErr w:type="spellEnd"/>
      <w:r w:rsidRPr="00260C93">
        <w:rPr>
          <w:color w:val="000000"/>
          <w:sz w:val="28"/>
          <w:szCs w:val="28"/>
          <w:u w:val="single"/>
        </w:rPr>
        <w:t>”.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Когда я слушаю </w:t>
      </w:r>
      <w:proofErr w:type="spellStart"/>
      <w:r w:rsidRPr="00260C93">
        <w:rPr>
          <w:color w:val="000000"/>
          <w:sz w:val="28"/>
          <w:szCs w:val="28"/>
        </w:rPr>
        <w:t>курай</w:t>
      </w:r>
      <w:proofErr w:type="spellEnd"/>
      <w:r w:rsidRPr="00260C93">
        <w:rPr>
          <w:color w:val="000000"/>
          <w:sz w:val="28"/>
          <w:szCs w:val="28"/>
        </w:rPr>
        <w:t>,</w:t>
      </w:r>
      <w:r w:rsidRPr="00260C93">
        <w:rPr>
          <w:color w:val="000000"/>
          <w:sz w:val="28"/>
          <w:szCs w:val="28"/>
        </w:rPr>
        <w:br/>
        <w:t>То радость льется через край,</w:t>
      </w:r>
      <w:r w:rsidRPr="00260C93">
        <w:rPr>
          <w:color w:val="000000"/>
          <w:sz w:val="28"/>
          <w:szCs w:val="28"/>
        </w:rPr>
        <w:br/>
        <w:t>Неприхотлив и невелик</w:t>
      </w:r>
      <w:r w:rsidRPr="00260C93">
        <w:rPr>
          <w:color w:val="000000"/>
          <w:sz w:val="28"/>
          <w:szCs w:val="28"/>
        </w:rPr>
        <w:br/>
      </w:r>
      <w:proofErr w:type="spellStart"/>
      <w:r w:rsidRPr="00260C93">
        <w:rPr>
          <w:color w:val="000000"/>
          <w:sz w:val="28"/>
          <w:szCs w:val="28"/>
        </w:rPr>
        <w:t>Курая</w:t>
      </w:r>
      <w:proofErr w:type="spellEnd"/>
      <w:r w:rsidRPr="00260C93">
        <w:rPr>
          <w:color w:val="000000"/>
          <w:sz w:val="28"/>
          <w:szCs w:val="28"/>
        </w:rPr>
        <w:t xml:space="preserve"> песенный родник.</w:t>
      </w:r>
      <w:r w:rsidRPr="00260C93">
        <w:rPr>
          <w:color w:val="000000"/>
          <w:sz w:val="28"/>
          <w:szCs w:val="28"/>
        </w:rPr>
        <w:br/>
        <w:t>Тростинку срежу я в лесу,</w:t>
      </w:r>
      <w:r w:rsidRPr="00260C93">
        <w:rPr>
          <w:color w:val="000000"/>
          <w:sz w:val="28"/>
          <w:szCs w:val="28"/>
        </w:rPr>
        <w:br/>
        <w:t>Домой с собою унесу,</w:t>
      </w:r>
      <w:r w:rsidRPr="00260C93">
        <w:rPr>
          <w:color w:val="000000"/>
          <w:sz w:val="28"/>
          <w:szCs w:val="28"/>
        </w:rPr>
        <w:br/>
        <w:t>И только дуну в свежий срез,</w:t>
      </w:r>
      <w:r w:rsidRPr="00260C93">
        <w:rPr>
          <w:color w:val="000000"/>
          <w:sz w:val="28"/>
          <w:szCs w:val="28"/>
        </w:rPr>
        <w:br/>
        <w:t>Как зашумит Уральский лес,</w:t>
      </w:r>
      <w:r w:rsidRPr="00260C93">
        <w:rPr>
          <w:color w:val="000000"/>
          <w:sz w:val="28"/>
          <w:szCs w:val="28"/>
        </w:rPr>
        <w:br/>
        <w:t>И зажурчит наверняка</w:t>
      </w:r>
      <w:proofErr w:type="gramStart"/>
      <w:r w:rsidRPr="00260C93">
        <w:rPr>
          <w:color w:val="000000"/>
          <w:sz w:val="28"/>
          <w:szCs w:val="28"/>
        </w:rPr>
        <w:br/>
        <w:t>В</w:t>
      </w:r>
      <w:proofErr w:type="gramEnd"/>
      <w:r w:rsidRPr="00260C93">
        <w:rPr>
          <w:color w:val="000000"/>
          <w:sz w:val="28"/>
          <w:szCs w:val="28"/>
        </w:rPr>
        <w:t xml:space="preserve"> ней мелодичная река.</w:t>
      </w:r>
      <w:r w:rsidRPr="00260C93">
        <w:rPr>
          <w:color w:val="000000"/>
          <w:sz w:val="28"/>
          <w:szCs w:val="28"/>
        </w:rPr>
        <w:br/>
        <w:t xml:space="preserve">Держу </w:t>
      </w:r>
      <w:proofErr w:type="spellStart"/>
      <w:r w:rsidRPr="00260C93">
        <w:rPr>
          <w:color w:val="000000"/>
          <w:sz w:val="28"/>
          <w:szCs w:val="28"/>
        </w:rPr>
        <w:t>курай</w:t>
      </w:r>
      <w:proofErr w:type="spellEnd"/>
      <w:proofErr w:type="gramStart"/>
      <w:r w:rsidRPr="00260C93">
        <w:rPr>
          <w:color w:val="000000"/>
          <w:sz w:val="28"/>
          <w:szCs w:val="28"/>
        </w:rPr>
        <w:t>… В</w:t>
      </w:r>
      <w:proofErr w:type="gramEnd"/>
      <w:r w:rsidRPr="00260C93">
        <w:rPr>
          <w:color w:val="000000"/>
          <w:sz w:val="28"/>
          <w:szCs w:val="28"/>
        </w:rPr>
        <w:t xml:space="preserve"> родном краю</w:t>
      </w:r>
      <w:r w:rsidRPr="00260C93">
        <w:rPr>
          <w:color w:val="000000"/>
          <w:sz w:val="28"/>
          <w:szCs w:val="28"/>
        </w:rPr>
        <w:br/>
        <w:t>Я песни звонкие пою.</w:t>
      </w:r>
    </w:p>
    <w:p w:rsidR="00FE2CA2" w:rsidRDefault="00260C93" w:rsidP="00FE2CA2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br/>
      </w:r>
    </w:p>
    <w:p w:rsidR="00FE2CA2" w:rsidRDefault="00FE2CA2" w:rsidP="00FE2CA2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E2CA2" w:rsidRDefault="00FE2CA2" w:rsidP="00FE2CA2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lastRenderedPageBreak/>
        <w:t>Пословицы.</w:t>
      </w:r>
    </w:p>
    <w:p w:rsidR="00FE2CA2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Живут в народе тысячи и тысячи весёлых, лукавых, мудрых изречений. Их называют крылатыми выражениями. Как на крыльях, перелетают они из века в век, от одного поколения к другому. Это пословицы и поговорки. Без пословицы и речь не молвится. Знание пословиц обогащает речь человека, помогает ему находить точные и остроумные ответы на вопросы.</w:t>
      </w:r>
    </w:p>
    <w:p w:rsidR="00260C93" w:rsidRPr="00260C93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Во многих башкирских пословицах славится трудолюбие, мастерство: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«</w:t>
      </w:r>
      <w:proofErr w:type="spellStart"/>
      <w:r w:rsidRPr="00260C93">
        <w:rPr>
          <w:bCs/>
          <w:color w:val="000000"/>
          <w:sz w:val="28"/>
          <w:szCs w:val="28"/>
        </w:rPr>
        <w:t>Атмаган</w:t>
      </w:r>
      <w:proofErr w:type="spellEnd"/>
      <w:r w:rsidRPr="00260C93">
        <w:rPr>
          <w:bCs/>
          <w:color w:val="000000"/>
          <w:sz w:val="28"/>
          <w:szCs w:val="28"/>
        </w:rPr>
        <w:t xml:space="preserve"> </w:t>
      </w:r>
      <w:proofErr w:type="spellStart"/>
      <w:r w:rsidRPr="00260C93">
        <w:rPr>
          <w:bCs/>
          <w:color w:val="000000"/>
          <w:sz w:val="28"/>
          <w:szCs w:val="28"/>
        </w:rPr>
        <w:t>куян</w:t>
      </w:r>
      <w:proofErr w:type="spellEnd"/>
      <w:r w:rsidRPr="00260C93">
        <w:rPr>
          <w:bCs/>
          <w:color w:val="000000"/>
          <w:sz w:val="28"/>
          <w:szCs w:val="28"/>
        </w:rPr>
        <w:t xml:space="preserve">, </w:t>
      </w:r>
      <w:proofErr w:type="spellStart"/>
      <w:r w:rsidRPr="00260C93">
        <w:rPr>
          <w:bCs/>
          <w:color w:val="000000"/>
          <w:sz w:val="28"/>
          <w:szCs w:val="28"/>
        </w:rPr>
        <w:t>асмаган</w:t>
      </w:r>
      <w:proofErr w:type="spellEnd"/>
      <w:r w:rsidRPr="00260C93">
        <w:rPr>
          <w:bCs/>
          <w:color w:val="000000"/>
          <w:sz w:val="28"/>
          <w:szCs w:val="28"/>
        </w:rPr>
        <w:t xml:space="preserve"> казан»</w:t>
      </w:r>
    </w:p>
    <w:p w:rsidR="00FE2CA2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Заяц не убит, котел не подвешен.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Прочитайте башкирские народные пословицы, переведенные на русский язык, и продолжите.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i/>
          <w:iCs/>
          <w:color w:val="000000"/>
          <w:sz w:val="28"/>
          <w:szCs w:val="28"/>
        </w:rPr>
        <w:t>Слайд.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i/>
          <w:iCs/>
          <w:color w:val="000000"/>
          <w:sz w:val="28"/>
          <w:szCs w:val="28"/>
        </w:rPr>
        <w:t>«Закончите пословицу»</w:t>
      </w:r>
    </w:p>
    <w:p w:rsidR="00260C93" w:rsidRPr="00260C93" w:rsidRDefault="00260C93" w:rsidP="00FE2CA2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1.Кто ходит, тот видит,</w:t>
      </w:r>
    </w:p>
    <w:p w:rsidR="00260C93" w:rsidRPr="00260C93" w:rsidRDefault="00260C93" w:rsidP="00FE2CA2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Кто читает, тот …. (знает</w:t>
      </w:r>
      <w:proofErr w:type="gramStart"/>
      <w:r w:rsidRPr="00260C93">
        <w:rPr>
          <w:color w:val="000000"/>
          <w:sz w:val="28"/>
          <w:szCs w:val="28"/>
        </w:rPr>
        <w:t xml:space="preserve"> )</w:t>
      </w:r>
      <w:proofErr w:type="gramEnd"/>
      <w:r w:rsidRPr="00260C93">
        <w:rPr>
          <w:color w:val="000000"/>
          <w:sz w:val="28"/>
          <w:szCs w:val="28"/>
        </w:rPr>
        <w:t>.</w:t>
      </w:r>
    </w:p>
    <w:p w:rsidR="00260C93" w:rsidRPr="00260C93" w:rsidRDefault="00260C93" w:rsidP="00FE2CA2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Сказанное слово - выпущенная …….(стрела).</w:t>
      </w:r>
    </w:p>
    <w:p w:rsidR="00260C93" w:rsidRPr="00FE2CA2" w:rsidRDefault="00260C93" w:rsidP="00260C93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A2">
        <w:rPr>
          <w:color w:val="000000"/>
          <w:sz w:val="28"/>
          <w:szCs w:val="28"/>
        </w:rPr>
        <w:t>Приход гостя – дому… (украшение</w:t>
      </w:r>
      <w:proofErr w:type="gramStart"/>
      <w:r w:rsidRPr="00FE2CA2">
        <w:rPr>
          <w:color w:val="000000"/>
          <w:sz w:val="28"/>
          <w:szCs w:val="28"/>
        </w:rPr>
        <w:t xml:space="preserve"> )</w:t>
      </w:r>
      <w:proofErr w:type="gramEnd"/>
      <w:r w:rsidRPr="00FE2CA2">
        <w:rPr>
          <w:color w:val="000000"/>
          <w:sz w:val="28"/>
          <w:szCs w:val="28"/>
        </w:rPr>
        <w:t>.</w:t>
      </w:r>
      <w:r w:rsidRPr="00FE2CA2">
        <w:rPr>
          <w:color w:val="000000"/>
          <w:sz w:val="28"/>
          <w:szCs w:val="28"/>
        </w:rPr>
        <w:br/>
      </w:r>
    </w:p>
    <w:p w:rsidR="00260C93" w:rsidRPr="00260C93" w:rsidRDefault="00260C93" w:rsidP="00FE2CA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C93">
        <w:rPr>
          <w:bCs/>
          <w:i/>
          <w:iCs/>
          <w:color w:val="000000"/>
          <w:sz w:val="28"/>
          <w:szCs w:val="28"/>
        </w:rPr>
        <w:t>Национальное блюдо.</w:t>
      </w:r>
    </w:p>
    <w:p w:rsidR="00260C93" w:rsidRPr="00260C93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 xml:space="preserve">Традиционные башкирские блюда – это </w:t>
      </w:r>
      <w:proofErr w:type="spellStart"/>
      <w:r w:rsidRPr="00260C93">
        <w:rPr>
          <w:color w:val="000000"/>
          <w:sz w:val="28"/>
          <w:szCs w:val="28"/>
        </w:rPr>
        <w:t>бишбармак</w:t>
      </w:r>
      <w:proofErr w:type="spellEnd"/>
      <w:r w:rsidRPr="00260C93">
        <w:rPr>
          <w:color w:val="000000"/>
          <w:sz w:val="28"/>
          <w:szCs w:val="28"/>
        </w:rPr>
        <w:t xml:space="preserve"> (разрезанная на кусочки вареная конина или баранина, приправленная лапшой с мясным бульоном), кумыс. Кумыс является национальным напитком башкир.</w:t>
      </w:r>
      <w:r w:rsidR="00FE2CA2">
        <w:rPr>
          <w:color w:val="000000"/>
          <w:sz w:val="28"/>
          <w:szCs w:val="28"/>
        </w:rPr>
        <w:t xml:space="preserve"> </w:t>
      </w:r>
      <w:r w:rsidRPr="00260C93">
        <w:rPr>
          <w:color w:val="000000"/>
          <w:sz w:val="28"/>
          <w:szCs w:val="28"/>
        </w:rPr>
        <w:t xml:space="preserve">По праздникам башкиры готовят особенные блюда: </w:t>
      </w:r>
      <w:proofErr w:type="spellStart"/>
      <w:r w:rsidRPr="00260C93">
        <w:rPr>
          <w:color w:val="000000"/>
          <w:sz w:val="28"/>
          <w:szCs w:val="28"/>
        </w:rPr>
        <w:t>бишбармак</w:t>
      </w:r>
      <w:proofErr w:type="spellEnd"/>
      <w:r w:rsidRPr="00260C93">
        <w:rPr>
          <w:color w:val="000000"/>
          <w:sz w:val="28"/>
          <w:szCs w:val="28"/>
        </w:rPr>
        <w:t xml:space="preserve">, </w:t>
      </w:r>
      <w:proofErr w:type="spellStart"/>
      <w:r w:rsidRPr="00260C93">
        <w:rPr>
          <w:color w:val="000000"/>
          <w:sz w:val="28"/>
          <w:szCs w:val="28"/>
        </w:rPr>
        <w:t>чак</w:t>
      </w:r>
      <w:proofErr w:type="spellEnd"/>
      <w:r w:rsidRPr="00260C93">
        <w:rPr>
          <w:color w:val="000000"/>
          <w:sz w:val="28"/>
          <w:szCs w:val="28"/>
        </w:rPr>
        <w:t xml:space="preserve"> </w:t>
      </w:r>
      <w:proofErr w:type="spellStart"/>
      <w:r w:rsidRPr="00260C93">
        <w:rPr>
          <w:color w:val="000000"/>
          <w:sz w:val="28"/>
          <w:szCs w:val="28"/>
        </w:rPr>
        <w:t>чак</w:t>
      </w:r>
      <w:proofErr w:type="spellEnd"/>
      <w:r w:rsidRPr="00260C93">
        <w:rPr>
          <w:color w:val="000000"/>
          <w:sz w:val="28"/>
          <w:szCs w:val="28"/>
        </w:rPr>
        <w:t xml:space="preserve">, </w:t>
      </w:r>
      <w:proofErr w:type="spellStart"/>
      <w:r w:rsidRPr="00260C93">
        <w:rPr>
          <w:color w:val="000000"/>
          <w:sz w:val="28"/>
          <w:szCs w:val="28"/>
        </w:rPr>
        <w:t>бэлеш</w:t>
      </w:r>
      <w:proofErr w:type="spellEnd"/>
      <w:r w:rsidRPr="00260C93">
        <w:rPr>
          <w:color w:val="000000"/>
          <w:sz w:val="28"/>
          <w:szCs w:val="28"/>
        </w:rPr>
        <w:t xml:space="preserve"> и др. </w:t>
      </w:r>
      <w:proofErr w:type="spellStart"/>
      <w:r w:rsidRPr="00260C93">
        <w:rPr>
          <w:color w:val="000000"/>
          <w:sz w:val="28"/>
          <w:szCs w:val="28"/>
        </w:rPr>
        <w:t>Чак</w:t>
      </w:r>
      <w:proofErr w:type="spellEnd"/>
      <w:r w:rsidRPr="00260C93">
        <w:rPr>
          <w:color w:val="000000"/>
          <w:sz w:val="28"/>
          <w:szCs w:val="28"/>
        </w:rPr>
        <w:t xml:space="preserve"> </w:t>
      </w:r>
      <w:proofErr w:type="spellStart"/>
      <w:r w:rsidRPr="00260C93">
        <w:rPr>
          <w:color w:val="000000"/>
          <w:sz w:val="28"/>
          <w:szCs w:val="28"/>
        </w:rPr>
        <w:t>чак</w:t>
      </w:r>
      <w:proofErr w:type="spellEnd"/>
      <w:r w:rsidRPr="00260C93">
        <w:rPr>
          <w:color w:val="000000"/>
          <w:sz w:val="28"/>
          <w:szCs w:val="28"/>
        </w:rPr>
        <w:t xml:space="preserve"> является обязательным украшением любого праздничного стола.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Музыка «</w:t>
      </w:r>
      <w:proofErr w:type="spellStart"/>
      <w:r w:rsidRPr="00260C93">
        <w:rPr>
          <w:bCs/>
          <w:color w:val="000000"/>
          <w:sz w:val="28"/>
          <w:szCs w:val="28"/>
        </w:rPr>
        <w:t>Чак-чак</w:t>
      </w:r>
      <w:proofErr w:type="spellEnd"/>
      <w:r w:rsidRPr="00260C93">
        <w:rPr>
          <w:bCs/>
          <w:color w:val="000000"/>
          <w:sz w:val="28"/>
          <w:szCs w:val="28"/>
        </w:rPr>
        <w:t>»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br/>
      </w:r>
    </w:p>
    <w:p w:rsidR="00260C93" w:rsidRPr="00260C93" w:rsidRDefault="00FE2CA2" w:rsidP="00FE2CA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C93">
        <w:rPr>
          <w:bCs/>
          <w:i/>
          <w:iCs/>
          <w:color w:val="000000"/>
          <w:sz w:val="28"/>
          <w:szCs w:val="28"/>
        </w:rPr>
        <w:t>Творческий номер.</w:t>
      </w:r>
    </w:p>
    <w:p w:rsidR="00260C93" w:rsidRDefault="00260C93" w:rsidP="00FE2CA2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Башкирская полька</w:t>
      </w:r>
      <w:proofErr w:type="gramStart"/>
      <w:r w:rsidRPr="00260C93">
        <w:rPr>
          <w:color w:val="000000"/>
          <w:sz w:val="28"/>
          <w:szCs w:val="28"/>
        </w:rPr>
        <w:t>.</w:t>
      </w:r>
      <w:proofErr w:type="gramEnd"/>
      <w:r w:rsidR="00FE2CA2">
        <w:rPr>
          <w:color w:val="000000"/>
          <w:sz w:val="28"/>
          <w:szCs w:val="28"/>
        </w:rPr>
        <w:t xml:space="preserve"> (</w:t>
      </w:r>
      <w:proofErr w:type="gramStart"/>
      <w:r w:rsidR="00FE2CA2">
        <w:rPr>
          <w:color w:val="000000"/>
          <w:sz w:val="28"/>
          <w:szCs w:val="28"/>
        </w:rPr>
        <w:t>т</w:t>
      </w:r>
      <w:proofErr w:type="gramEnd"/>
      <w:r w:rsidR="00FE2CA2">
        <w:rPr>
          <w:color w:val="000000"/>
          <w:sz w:val="28"/>
          <w:szCs w:val="28"/>
        </w:rPr>
        <w:t>анец с детьми).</w:t>
      </w:r>
    </w:p>
    <w:p w:rsidR="00260C93" w:rsidRPr="00260C93" w:rsidRDefault="00260C93" w:rsidP="00FE2CA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0C93">
        <w:rPr>
          <w:bCs/>
          <w:i/>
          <w:iCs/>
          <w:color w:val="000000"/>
          <w:sz w:val="28"/>
          <w:szCs w:val="28"/>
        </w:rPr>
        <w:t>«Липкие пеньки» (башкирская  народная  игра)</w:t>
      </w:r>
    </w:p>
    <w:p w:rsidR="00260C93" w:rsidRPr="00260C93" w:rsidRDefault="00260C93" w:rsidP="00B30700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Водящие (их несколько человек одновременно) присаживаются на корточки, а остальные игроки бегают между ними. Водящие пытаются, неподвижно сидя на корточках, поймать или хотя бы коснуться руками («ветками») пробегающих детей. Если им это удалось, то пойманный ребенок становится водящим, и теперь сам должен ловить («приклеивать») веселых бегунов.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lastRenderedPageBreak/>
        <w:t>Привило: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1.    Нельзя ловить игроков за одежду.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color w:val="000000"/>
          <w:sz w:val="28"/>
          <w:szCs w:val="28"/>
        </w:rPr>
        <w:t>2.    «Пеньки» не должны сходить с места. </w:t>
      </w:r>
      <w:r w:rsidRPr="00260C93">
        <w:rPr>
          <w:i/>
          <w:iCs/>
          <w:color w:val="000000"/>
          <w:sz w:val="28"/>
          <w:szCs w:val="28"/>
        </w:rPr>
        <w:t>  </w:t>
      </w:r>
    </w:p>
    <w:p w:rsidR="00B30700" w:rsidRDefault="00B30700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260C93" w:rsidRPr="00260C93">
        <w:rPr>
          <w:color w:val="000000"/>
          <w:sz w:val="28"/>
          <w:szCs w:val="28"/>
        </w:rPr>
        <w:t>Игра "Улетели – улетели!”</w:t>
      </w:r>
      <w:r w:rsidR="00260C93" w:rsidRPr="00260C93">
        <w:rPr>
          <w:color w:val="000000"/>
          <w:sz w:val="28"/>
          <w:szCs w:val="28"/>
        </w:rPr>
        <w:br/>
        <w:t>Ведущий называет летающие и нелетающие предметы (при этом поднимает руку вверх):</w:t>
      </w:r>
      <w:r w:rsidR="00260C93" w:rsidRPr="00260C93">
        <w:rPr>
          <w:color w:val="000000"/>
          <w:sz w:val="28"/>
          <w:szCs w:val="28"/>
        </w:rPr>
        <w:br/>
        <w:t>- Улетели – улетели - журавли улетели.</w:t>
      </w:r>
      <w:r w:rsidR="00260C93" w:rsidRPr="00260C93">
        <w:rPr>
          <w:color w:val="000000"/>
          <w:sz w:val="28"/>
          <w:szCs w:val="28"/>
        </w:rPr>
        <w:br/>
        <w:t>- Улетели – улетели - грабли улетели</w:t>
      </w:r>
      <w:proofErr w:type="gramStart"/>
      <w:r w:rsidR="00260C93" w:rsidRPr="00260C93">
        <w:rPr>
          <w:color w:val="000000"/>
          <w:sz w:val="28"/>
          <w:szCs w:val="28"/>
        </w:rPr>
        <w:t>.</w:t>
      </w:r>
      <w:proofErr w:type="gramEnd"/>
      <w:r w:rsidR="00260C93" w:rsidRPr="00260C93">
        <w:rPr>
          <w:color w:val="000000"/>
          <w:sz w:val="28"/>
          <w:szCs w:val="28"/>
        </w:rPr>
        <w:t xml:space="preserve"> </w:t>
      </w:r>
      <w:proofErr w:type="gramStart"/>
      <w:r w:rsidR="00260C93" w:rsidRPr="00260C93">
        <w:rPr>
          <w:color w:val="000000"/>
          <w:sz w:val="28"/>
          <w:szCs w:val="28"/>
        </w:rPr>
        <w:t>и</w:t>
      </w:r>
      <w:proofErr w:type="gramEnd"/>
      <w:r w:rsidR="00260C93" w:rsidRPr="00260C93">
        <w:rPr>
          <w:color w:val="000000"/>
          <w:sz w:val="28"/>
          <w:szCs w:val="28"/>
        </w:rPr>
        <w:t xml:space="preserve"> т.д.</w:t>
      </w:r>
      <w:r w:rsidR="00260C93" w:rsidRPr="00260C93">
        <w:rPr>
          <w:color w:val="000000"/>
          <w:sz w:val="28"/>
          <w:szCs w:val="28"/>
        </w:rPr>
        <w:br/>
        <w:t>Дети должны поднимать руку тогда, когда назвали летающий предмет. Кто ошибается, выходит из игры.</w:t>
      </w:r>
      <w:r w:rsidR="00260C93" w:rsidRPr="00260C9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</w:t>
      </w:r>
      <w:r w:rsidR="00260C93" w:rsidRPr="00260C93">
        <w:rPr>
          <w:color w:val="000000"/>
          <w:sz w:val="28"/>
          <w:szCs w:val="28"/>
        </w:rPr>
        <w:t>Игра "Юрта”.</w:t>
      </w:r>
      <w:r w:rsidR="00260C93" w:rsidRPr="00260C93">
        <w:rPr>
          <w:color w:val="000000"/>
          <w:sz w:val="28"/>
          <w:szCs w:val="28"/>
        </w:rPr>
        <w:br/>
        <w:t>- Дети, взявшись за руки, идут по кругу и поют песню.</w:t>
      </w:r>
      <w:r w:rsidR="00260C93" w:rsidRPr="00260C93">
        <w:rPr>
          <w:color w:val="000000"/>
          <w:sz w:val="28"/>
          <w:szCs w:val="28"/>
        </w:rPr>
        <w:br/>
        <w:t>Мы веселые ребята,</w:t>
      </w:r>
      <w:r w:rsidR="00260C93" w:rsidRPr="00260C93">
        <w:rPr>
          <w:color w:val="000000"/>
          <w:sz w:val="28"/>
          <w:szCs w:val="28"/>
        </w:rPr>
        <w:br/>
        <w:t>Соберемся все в кружок.</w:t>
      </w:r>
      <w:r w:rsidR="00260C93" w:rsidRPr="00260C93">
        <w:rPr>
          <w:color w:val="000000"/>
          <w:sz w:val="28"/>
          <w:szCs w:val="28"/>
        </w:rPr>
        <w:br/>
        <w:t>Поиграем и попляшем,</w:t>
      </w:r>
      <w:r w:rsidR="00260C93" w:rsidRPr="00260C93">
        <w:rPr>
          <w:color w:val="000000"/>
          <w:sz w:val="28"/>
          <w:szCs w:val="28"/>
        </w:rPr>
        <w:br/>
        <w:t>Разбежимся на лужок.</w:t>
      </w:r>
      <w:r w:rsidR="00260C93" w:rsidRPr="00260C93">
        <w:rPr>
          <w:color w:val="000000"/>
          <w:sz w:val="28"/>
          <w:szCs w:val="28"/>
        </w:rPr>
        <w:br/>
        <w:t xml:space="preserve">Пр. </w:t>
      </w:r>
      <w:proofErr w:type="spellStart"/>
      <w:r w:rsidR="00260C93" w:rsidRPr="00260C93">
        <w:rPr>
          <w:color w:val="000000"/>
          <w:sz w:val="28"/>
          <w:szCs w:val="28"/>
        </w:rPr>
        <w:t>Ля-ля-ля-ля</w:t>
      </w:r>
      <w:proofErr w:type="spellEnd"/>
      <w:r w:rsidR="00260C93" w:rsidRPr="00260C93">
        <w:rPr>
          <w:color w:val="000000"/>
          <w:sz w:val="28"/>
          <w:szCs w:val="28"/>
        </w:rPr>
        <w:t>…</w:t>
      </w:r>
      <w:r w:rsidR="00260C93" w:rsidRPr="00260C93">
        <w:rPr>
          <w:color w:val="000000"/>
          <w:sz w:val="28"/>
          <w:szCs w:val="28"/>
        </w:rPr>
        <w:br/>
        <w:t>- Перестраиваются в большой круг</w:t>
      </w:r>
      <w:proofErr w:type="gramStart"/>
      <w:r w:rsidR="00260C93" w:rsidRPr="00260C93">
        <w:rPr>
          <w:color w:val="000000"/>
          <w:sz w:val="28"/>
          <w:szCs w:val="28"/>
        </w:rPr>
        <w:br/>
        <w:t>П</w:t>
      </w:r>
      <w:proofErr w:type="gramEnd"/>
      <w:r w:rsidR="00260C93" w:rsidRPr="00260C93">
        <w:rPr>
          <w:color w:val="000000"/>
          <w:sz w:val="28"/>
          <w:szCs w:val="28"/>
        </w:rPr>
        <w:t>о окончании пения бегут к стульям и строят юрту.</w:t>
      </w:r>
    </w:p>
    <w:p w:rsidR="00260C93" w:rsidRPr="00260C93" w:rsidRDefault="00260C93" w:rsidP="00B30700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А сейчас я вас приглашаю сесть за столы. Сегодня мы  будем мастерами, умельцами и украсим полотенца башкирским орнаментом. Какие цвета характерны для башкирского орнамента?</w:t>
      </w:r>
    </w:p>
    <w:p w:rsidR="00260C93" w:rsidRPr="00260C93" w:rsidRDefault="00260C93" w:rsidP="00B30700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 xml:space="preserve">Дети: </w:t>
      </w:r>
      <w:proofErr w:type="gramStart"/>
      <w:r w:rsidRPr="00260C93">
        <w:rPr>
          <w:bCs/>
          <w:color w:val="000000"/>
          <w:sz w:val="28"/>
          <w:szCs w:val="28"/>
        </w:rPr>
        <w:t>Зеленый - трава, листья;    черный - земля;     желтый и красный - солнце;     синий - небо.</w:t>
      </w:r>
      <w:proofErr w:type="gramEnd"/>
    </w:p>
    <w:p w:rsidR="00260C93" w:rsidRPr="00260C93" w:rsidRDefault="00260C93" w:rsidP="00B30700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 xml:space="preserve">Воспитатель: Сейчас мы с вами попробуем нарисовать башкирский узор на наших полотенцах.  Звучит башкирский народный инструмент - </w:t>
      </w:r>
      <w:proofErr w:type="spellStart"/>
      <w:r w:rsidRPr="00260C93">
        <w:rPr>
          <w:bCs/>
          <w:color w:val="000000"/>
          <w:sz w:val="28"/>
          <w:szCs w:val="28"/>
        </w:rPr>
        <w:t>курай</w:t>
      </w:r>
      <w:proofErr w:type="spellEnd"/>
      <w:r w:rsidRPr="00260C93">
        <w:rPr>
          <w:bCs/>
          <w:color w:val="000000"/>
          <w:sz w:val="28"/>
          <w:szCs w:val="28"/>
        </w:rPr>
        <w:t>.</w:t>
      </w:r>
    </w:p>
    <w:p w:rsidR="00260C93" w:rsidRPr="00260C93" w:rsidRDefault="00260C93" w:rsidP="00260C9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(после окончания работы любуемся результатами труда)</w:t>
      </w:r>
    </w:p>
    <w:p w:rsidR="00260C93" w:rsidRPr="00260C93" w:rsidRDefault="00260C93" w:rsidP="00B30700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260C93">
        <w:rPr>
          <w:bCs/>
          <w:color w:val="000000"/>
          <w:sz w:val="28"/>
          <w:szCs w:val="28"/>
        </w:rPr>
        <w:t>Дети по трафаретам рисуют контур  орнамента  на бумажном полотенце и закрашивают цветным песком.</w:t>
      </w:r>
    </w:p>
    <w:p w:rsidR="00BB7969" w:rsidRPr="00260C93" w:rsidRDefault="00BB7969" w:rsidP="00260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BB7969" w:rsidRPr="00260C93" w:rsidSect="00B51EEF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2013"/>
    <w:multiLevelType w:val="hybridMultilevel"/>
    <w:tmpl w:val="4C3E3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646FB"/>
    <w:multiLevelType w:val="hybridMultilevel"/>
    <w:tmpl w:val="8D7E8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2D75E1"/>
    <w:multiLevelType w:val="multilevel"/>
    <w:tmpl w:val="259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1096E"/>
    <w:multiLevelType w:val="multilevel"/>
    <w:tmpl w:val="D048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E465C"/>
    <w:multiLevelType w:val="multilevel"/>
    <w:tmpl w:val="1228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A45F3"/>
    <w:multiLevelType w:val="multilevel"/>
    <w:tmpl w:val="7424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613E0"/>
    <w:multiLevelType w:val="multilevel"/>
    <w:tmpl w:val="608E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CBE"/>
    <w:rsid w:val="00011DBC"/>
    <w:rsid w:val="00014A97"/>
    <w:rsid w:val="00040FB5"/>
    <w:rsid w:val="000542D4"/>
    <w:rsid w:val="00060CF0"/>
    <w:rsid w:val="0006125E"/>
    <w:rsid w:val="00080995"/>
    <w:rsid w:val="000E24C1"/>
    <w:rsid w:val="00141A97"/>
    <w:rsid w:val="00161309"/>
    <w:rsid w:val="00166C66"/>
    <w:rsid w:val="001C542C"/>
    <w:rsid w:val="001C7641"/>
    <w:rsid w:val="001F26E5"/>
    <w:rsid w:val="00235CC8"/>
    <w:rsid w:val="00260C93"/>
    <w:rsid w:val="00281A4A"/>
    <w:rsid w:val="0029267F"/>
    <w:rsid w:val="00301D23"/>
    <w:rsid w:val="00386654"/>
    <w:rsid w:val="003B7FE5"/>
    <w:rsid w:val="003E0D92"/>
    <w:rsid w:val="004338B8"/>
    <w:rsid w:val="00460F3B"/>
    <w:rsid w:val="004C036E"/>
    <w:rsid w:val="004E69F9"/>
    <w:rsid w:val="00514051"/>
    <w:rsid w:val="00523B11"/>
    <w:rsid w:val="0054545C"/>
    <w:rsid w:val="0055462B"/>
    <w:rsid w:val="00607C7E"/>
    <w:rsid w:val="006C7B91"/>
    <w:rsid w:val="00746BD4"/>
    <w:rsid w:val="007B3E82"/>
    <w:rsid w:val="007B7701"/>
    <w:rsid w:val="0080022E"/>
    <w:rsid w:val="00872B22"/>
    <w:rsid w:val="0089775C"/>
    <w:rsid w:val="00901B34"/>
    <w:rsid w:val="009B5518"/>
    <w:rsid w:val="009C61F7"/>
    <w:rsid w:val="00A2189E"/>
    <w:rsid w:val="00A3291E"/>
    <w:rsid w:val="00A705F8"/>
    <w:rsid w:val="00A77E85"/>
    <w:rsid w:val="00AA49F9"/>
    <w:rsid w:val="00AB12C0"/>
    <w:rsid w:val="00AE7D3D"/>
    <w:rsid w:val="00B30700"/>
    <w:rsid w:val="00B51EEF"/>
    <w:rsid w:val="00B643A1"/>
    <w:rsid w:val="00BB0434"/>
    <w:rsid w:val="00BB7969"/>
    <w:rsid w:val="00BE2B93"/>
    <w:rsid w:val="00D57D24"/>
    <w:rsid w:val="00D8755E"/>
    <w:rsid w:val="00DA295C"/>
    <w:rsid w:val="00DC0CBE"/>
    <w:rsid w:val="00DD15F8"/>
    <w:rsid w:val="00DF2623"/>
    <w:rsid w:val="00E269AF"/>
    <w:rsid w:val="00E37FA6"/>
    <w:rsid w:val="00EE15DE"/>
    <w:rsid w:val="00F36327"/>
    <w:rsid w:val="00F86E4B"/>
    <w:rsid w:val="00FB4BBF"/>
    <w:rsid w:val="00FE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C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641"/>
  </w:style>
  <w:style w:type="character" w:styleId="a4">
    <w:name w:val="Hyperlink"/>
    <w:basedOn w:val="a0"/>
    <w:uiPriority w:val="99"/>
    <w:semiHidden/>
    <w:unhideWhenUsed/>
    <w:rsid w:val="000542D4"/>
    <w:rPr>
      <w:color w:val="0000FF"/>
      <w:u w:val="single"/>
    </w:rPr>
  </w:style>
  <w:style w:type="character" w:customStyle="1" w:styleId="c6">
    <w:name w:val="c6"/>
    <w:basedOn w:val="a0"/>
    <w:rsid w:val="00B643A1"/>
  </w:style>
  <w:style w:type="paragraph" w:styleId="a5">
    <w:name w:val="Normal (Web)"/>
    <w:basedOn w:val="a"/>
    <w:uiPriority w:val="99"/>
    <w:semiHidden/>
    <w:unhideWhenUsed/>
    <w:rsid w:val="0026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6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Флюра</cp:lastModifiedBy>
  <cp:revision>3</cp:revision>
  <dcterms:created xsi:type="dcterms:W3CDTF">2025-01-25T12:42:00Z</dcterms:created>
  <dcterms:modified xsi:type="dcterms:W3CDTF">2025-01-25T12:53:00Z</dcterms:modified>
</cp:coreProperties>
</file>