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D9" w:rsidRPr="001B5B5F" w:rsidRDefault="004861D9" w:rsidP="004861D9">
      <w:pPr>
        <w:tabs>
          <w:tab w:val="left" w:pos="4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</w:t>
      </w:r>
      <w:r w:rsidR="00DD5818"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ИНИСТЕРСТВО НАУКИ И ВЫСШЕГО ОБРАЗОВАНИЯ РФ</w:t>
      </w:r>
    </w:p>
    <w:p w:rsidR="004861D9" w:rsidRPr="001B5B5F" w:rsidRDefault="004861D9" w:rsidP="004861D9">
      <w:pPr>
        <w:widowControl w:val="0"/>
        <w:tabs>
          <w:tab w:val="left" w:pos="-1728"/>
          <w:tab w:val="left" w:pos="487"/>
          <w:tab w:val="left" w:pos="7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бюджетное образовательное</w:t>
      </w:r>
    </w:p>
    <w:p w:rsidR="004861D9" w:rsidRPr="001B5B5F" w:rsidRDefault="004861D9" w:rsidP="004861D9">
      <w:pPr>
        <w:widowControl w:val="0"/>
        <w:tabs>
          <w:tab w:val="left" w:pos="-1728"/>
          <w:tab w:val="center" w:pos="4819"/>
          <w:tab w:val="left" w:pos="7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учреждение высшего образования</w:t>
      </w:r>
    </w:p>
    <w:p w:rsidR="004861D9" w:rsidRPr="001B5B5F" w:rsidRDefault="004861D9" w:rsidP="0048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«ПЕНЗЕНСКИЙ ГОСУДАРСТВЕННЫЙ УНИВЕРСИТЕТ»</w:t>
      </w:r>
    </w:p>
    <w:p w:rsidR="004861D9" w:rsidRPr="001B5B5F" w:rsidRDefault="004861D9" w:rsidP="0048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ИНСТИТУТ НЕПРЕРЫВНОГО ОБРАЗОВАНИЯ</w:t>
      </w:r>
    </w:p>
    <w:p w:rsidR="004861D9" w:rsidRDefault="004861D9" w:rsidP="0048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МНОГОПРОФИЛЬНЫЙ КОЛЛЕДЖ</w:t>
      </w:r>
    </w:p>
    <w:p w:rsidR="00E652FB" w:rsidRPr="001B5B5F" w:rsidRDefault="00E652FB" w:rsidP="0048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52FB" w:rsidRDefault="00DD5818" w:rsidP="00E652FB">
      <w:pPr>
        <w:spacing w:after="0" w:line="240" w:lineRule="auto"/>
        <w:jc w:val="center"/>
        <w:rPr>
          <w:rStyle w:val="fontstyle01"/>
          <w:color w:val="000000" w:themeColor="text1"/>
        </w:rPr>
      </w:pPr>
      <w:r w:rsidRPr="001B5B5F">
        <w:rPr>
          <w:rStyle w:val="fontstyle01"/>
          <w:color w:val="000000" w:themeColor="text1"/>
        </w:rPr>
        <w:t>Программа подготовки специалистов среднего звена по специальности</w:t>
      </w:r>
    </w:p>
    <w:p w:rsidR="00DD5818" w:rsidRDefault="00E652FB" w:rsidP="00E652FB">
      <w:pPr>
        <w:spacing w:after="0" w:line="240" w:lineRule="auto"/>
        <w:jc w:val="center"/>
        <w:rPr>
          <w:rStyle w:val="fontstyle01"/>
          <w:color w:val="000000" w:themeColor="text1"/>
        </w:rPr>
      </w:pPr>
      <w:r>
        <w:rPr>
          <w:rStyle w:val="fontstyle01"/>
          <w:color w:val="000000" w:themeColor="text1"/>
        </w:rPr>
        <w:t>40.02.02 Правоохранительная деятельность</w:t>
      </w:r>
    </w:p>
    <w:p w:rsidR="00E652FB" w:rsidRPr="001B5B5F" w:rsidRDefault="00E652FB" w:rsidP="00E65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61D9" w:rsidRPr="001B5B5F" w:rsidRDefault="004861D9" w:rsidP="004861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ДИПЛОМНАЯ РАБОТА</w:t>
      </w:r>
    </w:p>
    <w:p w:rsidR="00C24C4C" w:rsidRPr="001B5B5F" w:rsidRDefault="00C24C4C" w:rsidP="00FA1E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тему</w:t>
      </w:r>
    </w:p>
    <w:p w:rsidR="00C24C4C" w:rsidRPr="00E71EFB" w:rsidRDefault="00BC57B9" w:rsidP="00E71E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ФУНКЦИИ И ПРАВОВЫЕ НАПРАВЛЕНИЯ ДЕЯТЕЛЬНОСТИ КРИМИНАЛИСТИЧЕСКИХ ПОДРАЗДЕЛЕНИЙ В СТРУКТУРЕ ПРАВООХРАНИТЕЛЬНЫХ ОРГАНОВ</w:t>
      </w:r>
    </w:p>
    <w:p w:rsidR="004861D9" w:rsidRPr="001B5B5F" w:rsidRDefault="004861D9" w:rsidP="00486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61D9" w:rsidRPr="001B5B5F" w:rsidRDefault="00FA1E75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 гру</w:t>
      </w:r>
      <w:r w:rsidR="007C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ппы </w:t>
      </w:r>
      <w:r w:rsidR="00A543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7C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652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652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</w:t>
      </w:r>
      <w:r w:rsidR="00E652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</w:t>
      </w:r>
      <w:r w:rsidR="00E652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C57B9" w:rsidRP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Чистова О.А.</w:t>
      </w:r>
    </w:p>
    <w:p w:rsidR="004861D9" w:rsidRPr="001B5B5F" w:rsidRDefault="00FA1E75" w:rsidP="004861D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(подпись, дата)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ab/>
        <w:t xml:space="preserve">         </w:t>
      </w:r>
      <w:r w:rsidR="004861D9"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(фамилия, инициалы)</w:t>
      </w:r>
    </w:p>
    <w:p w:rsidR="00D7482D" w:rsidRPr="001B5B5F" w:rsidRDefault="00FA1E75" w:rsidP="004861D9">
      <w:pPr>
        <w:tabs>
          <w:tab w:val="left" w:pos="42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:rsidR="008F5D31" w:rsidRPr="00E71EFB" w:rsidRDefault="008F5D31" w:rsidP="008F5D31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преподаватель СПО кафедры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8F5D31" w:rsidRPr="001B5B5F" w:rsidRDefault="008F5D31" w:rsidP="008F5D31">
      <w:pPr>
        <w:tabs>
          <w:tab w:val="left" w:pos="42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Правоохранительная деятельность</w:t>
      </w:r>
      <w:r w:rsidRP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_______________ 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F5D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Родин А.В.</w:t>
      </w:r>
    </w:p>
    <w:p w:rsidR="008F5D31" w:rsidRPr="001B5B5F" w:rsidRDefault="008F5D31" w:rsidP="008F5D3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</w:t>
      </w:r>
      <w:proofErr w:type="spellStart"/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уч</w:t>
      </w:r>
      <w:proofErr w:type="spellEnd"/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ст., должность)</w:t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(подпись, дата)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(фамилия, инициалы)</w:t>
      </w:r>
    </w:p>
    <w:p w:rsidR="004861D9" w:rsidRPr="001B5B5F" w:rsidRDefault="004861D9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D7482D" w:rsidRPr="001B5B5F" w:rsidRDefault="004861D9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Нормоконтролёр</w:t>
      </w:r>
      <w:proofErr w:type="spellEnd"/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432504" w:rsidRDefault="00432504" w:rsidP="008F5D31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к.ю.н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., доцент кафедры</w:t>
      </w:r>
      <w:r w:rsidR="008F5D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432504" w:rsidRPr="001B5B5F" w:rsidRDefault="00432504" w:rsidP="00432504">
      <w:pPr>
        <w:tabs>
          <w:tab w:val="left" w:pos="42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Правоохранительная деятельность</w:t>
      </w:r>
      <w:r w:rsidRP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 w:rsidR="008F5D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_______________    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7B9" w:rsidRP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Ильина О.В.</w:t>
      </w:r>
    </w:p>
    <w:p w:rsidR="00432504" w:rsidRPr="001B5B5F" w:rsidRDefault="00432504" w:rsidP="0043250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      (</w:t>
      </w:r>
      <w:proofErr w:type="spellStart"/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уч</w:t>
      </w:r>
      <w:proofErr w:type="spellEnd"/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ст., должность)</w:t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(подпись, дата)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(фамилия, инициалы)</w:t>
      </w:r>
    </w:p>
    <w:p w:rsidR="004861D9" w:rsidRPr="001B5B5F" w:rsidRDefault="004861D9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E71EFB" w:rsidRPr="001B5B5F" w:rsidRDefault="00E71EFB" w:rsidP="00E71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Рецензент </w:t>
      </w:r>
    </w:p>
    <w:p w:rsidR="008F5D31" w:rsidRDefault="00BC57B9" w:rsidP="00BC57B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полковник </w:t>
      </w:r>
      <w:r w:rsidR="008F5D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юстиции</w:t>
      </w:r>
      <w:r w:rsidR="008F5D31" w:rsidRPr="002D38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8F5D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руководител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BC57B9" w:rsidRDefault="008F5D31" w:rsidP="008F5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отдела по расследованию особо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важных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8F5D31" w:rsidRPr="00432504" w:rsidRDefault="008F5D31" w:rsidP="008F5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дел СУ СК РФ по Пензенской области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Pr="002D38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7B9" w:rsidRP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C57B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Свечников И.Н.</w:t>
      </w:r>
    </w:p>
    <w:p w:rsidR="008F5D31" w:rsidRPr="001B5B5F" w:rsidRDefault="008F5D31" w:rsidP="008F5D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(звание, должность, место работы)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ab/>
        <w:t xml:space="preserve">                (подпись, дата)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(фамилия, инициалы)</w:t>
      </w:r>
    </w:p>
    <w:p w:rsidR="004861D9" w:rsidRPr="001B5B5F" w:rsidRDefault="004861D9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861D9" w:rsidRPr="001B5B5F" w:rsidRDefault="004861D9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допущена к защите </w:t>
      </w:r>
    </w:p>
    <w:p w:rsidR="004861D9" w:rsidRPr="001B5B5F" w:rsidRDefault="004861D9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 заседания</w:t>
      </w:r>
      <w:r w:rsidR="00D7482D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32B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11432B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МК ПГУ от</w:t>
      </w:r>
      <w:r w:rsidR="0011432B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«__»________    202</w:t>
      </w:r>
      <w:r w:rsidR="002E52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№______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</w:t>
      </w:r>
    </w:p>
    <w:p w:rsidR="004861D9" w:rsidRPr="001B5B5F" w:rsidRDefault="004861D9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861D9" w:rsidRPr="001B5B5F" w:rsidRDefault="00D7482D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У</w:t>
      </w:r>
      <w:r w:rsid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МК ПГУ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71EFB" w:rsidRPr="00E71E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Феоктистов В.А.</w:t>
      </w:r>
    </w:p>
    <w:p w:rsidR="004861D9" w:rsidRPr="001B5B5F" w:rsidRDefault="00D7482D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  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</w:t>
      </w:r>
      <w:r w:rsidR="00FA1E7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  <w:r w:rsidR="004861D9"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861D9"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(подпись, дата)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="004861D9"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(фамилия, инициалы)</w:t>
      </w:r>
    </w:p>
    <w:p w:rsidR="004861D9" w:rsidRPr="001B5B5F" w:rsidRDefault="004861D9" w:rsidP="004861D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4861D9" w:rsidRPr="001B5B5F" w:rsidRDefault="004861D9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защищена с оценкой</w:t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="00D7482D"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   _</w:t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4861D9" w:rsidRPr="001B5B5F" w:rsidRDefault="004861D9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 Г</w:t>
      </w:r>
      <w:r w:rsidR="00D7482D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</w:t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7482D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«___»__________   202</w:t>
      </w:r>
      <w:r w:rsidR="002E52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7482D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№_____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</w:t>
      </w:r>
      <w:r w:rsidR="00D7482D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</w:p>
    <w:p w:rsidR="004861D9" w:rsidRPr="001B5B5F" w:rsidRDefault="004861D9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861D9" w:rsidRPr="001B5B5F" w:rsidRDefault="00D7482D" w:rsidP="004861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ГЭ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_____________   </w:t>
      </w:r>
      <w:r w:rsidR="004861D9" w:rsidRPr="001B5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</w:t>
      </w:r>
    </w:p>
    <w:p w:rsidR="004861D9" w:rsidRPr="001B5B5F" w:rsidRDefault="004861D9" w:rsidP="004861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(подпись, дата)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  <w:t xml:space="preserve">  </w:t>
      </w:r>
      <w:r w:rsidR="00FA1E7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B5B5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(фамилия, инициалы)</w:t>
      </w:r>
    </w:p>
    <w:p w:rsidR="001A60D8" w:rsidRDefault="001A60D8" w:rsidP="001A60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1E75" w:rsidRDefault="00FA1E75" w:rsidP="001A60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Пенза 202</w:t>
      </w:r>
      <w:r w:rsidR="002E52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CA76EF" w:rsidRPr="001B5B5F" w:rsidRDefault="00CA76EF" w:rsidP="0036539E">
      <w:pPr>
        <w:pStyle w:val="ConsPlusNormal"/>
        <w:pageBreakBefore/>
        <w:spacing w:before="480" w:after="720" w:line="36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:rsidR="00CA76EF" w:rsidRPr="001B5B5F" w:rsidRDefault="00CA76EF" w:rsidP="00CA76EF">
      <w:pPr>
        <w:widowControl w:val="0"/>
        <w:tabs>
          <w:tab w:val="left" w:pos="1276"/>
          <w:tab w:val="righ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ВВЕДЕНИЕ</w:t>
      </w: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ab/>
        <w:t>3</w:t>
      </w:r>
    </w:p>
    <w:p w:rsidR="00CA76EF" w:rsidRPr="001B5B5F" w:rsidRDefault="00CA76EF" w:rsidP="00CA76EF">
      <w:pPr>
        <w:widowControl w:val="0"/>
        <w:tabs>
          <w:tab w:val="center" w:leader="dot" w:pos="3544"/>
          <w:tab w:val="righ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 </w:t>
      </w:r>
      <w:r w:rsidR="00274132" w:rsidRPr="002741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ТЕОРЕТИКО-ПРАВОВЫЕ ОСНОВЫ ДЕЯТЕЛЬНОСТИ КРИМИНАЛИСТИЧЕСКИХ ПОДРАЗДЕЛЕНИЙ В СТРУКТУРЕ ПРАВООХРАНИТЕЛЬНЫХ ОРГАНОВ</w:t>
      </w: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ab/>
        <w:t>6</w:t>
      </w:r>
    </w:p>
    <w:p w:rsidR="00CA76EF" w:rsidRPr="001B5B5F" w:rsidRDefault="00CA76EF" w:rsidP="00CA76EF">
      <w:pPr>
        <w:pStyle w:val="ConsPlusNormal"/>
        <w:tabs>
          <w:tab w:val="left" w:pos="1985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74132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криминалистических подразделений в структуре правоохранительных органов</w:t>
      </w:r>
      <w:r w:rsidRPr="001B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CA76EF" w:rsidRPr="001B5B5F" w:rsidRDefault="00CA76EF" w:rsidP="00274132">
      <w:pPr>
        <w:pStyle w:val="ConsPlusNormal"/>
        <w:tabs>
          <w:tab w:val="left" w:pos="1418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274132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оль и значение криминалистических подразделений в борьбе с преступностью</w:t>
      </w:r>
      <w:r w:rsidR="00B166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12</w:t>
      </w:r>
    </w:p>
    <w:p w:rsidR="00CA76EF" w:rsidRPr="001B5B5F" w:rsidRDefault="00CA76EF" w:rsidP="00CA76EF">
      <w:pPr>
        <w:pStyle w:val="ConsPlusNormal"/>
        <w:tabs>
          <w:tab w:val="left" w:pos="1276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74132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основы деятельности криминалистических подразделений правоохранительных органов</w:t>
      </w:r>
      <w:r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667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</w:p>
    <w:p w:rsidR="00CA76EF" w:rsidRPr="001B5B5F" w:rsidRDefault="00CA76EF" w:rsidP="0029060F">
      <w:pPr>
        <w:pStyle w:val="a4"/>
        <w:tabs>
          <w:tab w:val="right" w:leader="dot" w:pos="9356"/>
        </w:tabs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</w:rPr>
      </w:pPr>
      <w:r w:rsidRPr="00F61F15">
        <w:rPr>
          <w:rFonts w:ascii="Times New Roman CYR" w:hAnsi="Times New Roman CYR" w:cs="Times New Roman CYR"/>
          <w:b/>
          <w:bCs/>
          <w:color w:val="000000" w:themeColor="text1"/>
          <w:sz w:val="27"/>
          <w:szCs w:val="27"/>
        </w:rPr>
        <w:t>2</w:t>
      </w:r>
      <w:r w:rsidRPr="00F61F15">
        <w:rPr>
          <w:b/>
          <w:bCs/>
          <w:color w:val="000000" w:themeColor="text1"/>
          <w:sz w:val="27"/>
          <w:szCs w:val="27"/>
        </w:rPr>
        <w:t> </w:t>
      </w:r>
      <w:r w:rsidR="00274132" w:rsidRPr="00274132">
        <w:rPr>
          <w:b/>
          <w:bCs/>
          <w:color w:val="000000" w:themeColor="text1"/>
          <w:sz w:val="28"/>
          <w:szCs w:val="28"/>
        </w:rPr>
        <w:t>ОРГАНИЗАЦИЯ ДЕЯТЕЛЬНОСТИ КРИМИНАЛИСТИЧЕСКИХ ПОДРАЗДЕЛЕНИЙ В СТРУКТУРЕ ПРАВООХРАНИТЕЛЬНЫХ ОРГАНОВ</w:t>
      </w:r>
      <w:r w:rsidRPr="001B5B5F">
        <w:rPr>
          <w:bCs/>
          <w:color w:val="000000" w:themeColor="text1"/>
          <w:sz w:val="28"/>
          <w:szCs w:val="28"/>
        </w:rPr>
        <w:tab/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</w:t>
      </w:r>
      <w:r w:rsidR="00B16676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</w:t>
      </w:r>
    </w:p>
    <w:p w:rsidR="00CA76EF" w:rsidRPr="001B5B5F" w:rsidRDefault="00CA76EF" w:rsidP="00746EE7">
      <w:pPr>
        <w:widowControl w:val="0"/>
        <w:tabs>
          <w:tab w:val="center" w:leader="dot" w:pos="2127"/>
          <w:tab w:val="right" w:leader="dot" w:pos="93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2.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4132" w:rsidRP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функции криминалистических подразделений</w:t>
      </w:r>
      <w:r w:rsidRPr="001B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B1667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</w:p>
    <w:p w:rsidR="00CA76EF" w:rsidRPr="001B5B5F" w:rsidRDefault="00CA76EF" w:rsidP="0029060F">
      <w:pPr>
        <w:widowControl w:val="0"/>
        <w:tabs>
          <w:tab w:val="center" w:leader="dot" w:pos="1418"/>
          <w:tab w:val="right" w:leader="dot" w:pos="93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2.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2 </w:t>
      </w:r>
      <w:r w:rsidR="00274132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криминалистических подразделений со следственными и оперативными органами</w:t>
      </w:r>
      <w:r w:rsidRPr="001B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B16676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</w:p>
    <w:p w:rsidR="00CA76EF" w:rsidRPr="001B5B5F" w:rsidRDefault="00CA76EF" w:rsidP="00274132">
      <w:pPr>
        <w:widowControl w:val="0"/>
        <w:tabs>
          <w:tab w:val="center" w:leader="dot" w:pos="1843"/>
          <w:tab w:val="right" w:leader="dot" w:pos="93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2.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4132" w:rsidRP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Проблемы в деятельности криминалистических подразделений и пути их решения</w:t>
      </w:r>
      <w:r w:rsidR="00B166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34</w:t>
      </w:r>
    </w:p>
    <w:p w:rsidR="00CA76EF" w:rsidRPr="001B5B5F" w:rsidRDefault="00CA76EF" w:rsidP="00CA76EF">
      <w:pPr>
        <w:widowControl w:val="0"/>
        <w:tabs>
          <w:tab w:val="left" w:pos="1701"/>
          <w:tab w:val="righ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ЗАКЛЮЧЕНИЕ</w:t>
      </w:r>
      <w:r w:rsidR="00B16676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ab/>
        <w:t>40</w:t>
      </w:r>
    </w:p>
    <w:p w:rsidR="00CA76EF" w:rsidRPr="001B5B5F" w:rsidRDefault="00CA76EF" w:rsidP="00CA76EF">
      <w:pPr>
        <w:widowControl w:val="0"/>
        <w:tabs>
          <w:tab w:val="left" w:pos="5954"/>
          <w:tab w:val="righ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СПИСОК ИСПОЛЬЗОВАННЫХ ИСТОЧНИКОВ</w:t>
      </w:r>
      <w:r w:rsidR="00B16676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ab/>
        <w:t>44</w:t>
      </w:r>
    </w:p>
    <w:p w:rsidR="000453C7" w:rsidRPr="001B5B5F" w:rsidRDefault="000453C7">
      <w:pP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br w:type="page"/>
      </w:r>
    </w:p>
    <w:p w:rsidR="00650EEB" w:rsidRPr="001B5B5F" w:rsidRDefault="000453C7" w:rsidP="0036539E">
      <w:pPr>
        <w:pStyle w:val="ConsPlusNormal"/>
        <w:pageBreakBefore/>
        <w:spacing w:before="480" w:after="720" w:line="36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lastRenderedPageBreak/>
        <w:t>ВВЕДЕНИЕ</w:t>
      </w:r>
    </w:p>
    <w:p w:rsidR="00282D61" w:rsidRDefault="006C7A1E" w:rsidP="00196023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6C7A1E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В современном обществе </w:t>
      </w:r>
      <w:r w:rsid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преступность</w:t>
      </w:r>
      <w:r w:rsidRPr="006C7A1E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является одной из наиболее остр</w:t>
      </w:r>
      <w:r w:rsid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ых</w:t>
      </w:r>
      <w:r w:rsidRPr="006C7A1E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и актуальных проблем. </w:t>
      </w:r>
      <w:r w:rsidR="00282D61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Криминалистические подразделения в структуре правоохранительных органов</w:t>
      </w:r>
      <w:r w:rsidR="00196023" w:rsidRPr="0019602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представляет собой важную составляющую в борьбе с </w:t>
      </w:r>
      <w:r w:rsid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преступностью</w:t>
      </w:r>
      <w:r w:rsidR="00282D61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. </w:t>
      </w:r>
    </w:p>
    <w:p w:rsidR="00282D61" w:rsidRDefault="00282D61" w:rsidP="00196023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282D61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Как и любая иная деятельность, криминалистическое обеспечение предполагает соответствующую ее задачам организацию и систему управления осуществляющими ее учреждениями и подразделениями. Их довольно разветвленная структура сложилась к настоящему времени в правоохранительных 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органах</w:t>
      </w:r>
      <w:r w:rsidRPr="00282D61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Российской Федерации.</w:t>
      </w:r>
    </w:p>
    <w:p w:rsidR="00282D61" w:rsidRDefault="00282D61" w:rsidP="00196023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Самые многочисленные криминалистические подразделения в структуре правоохранительных органов существует в МВД России. Но стоит отметить, что свои эксперты-криминалисты есть у Министерства юстиции, органов Федеральной службы безопасности, в Следственном комитете России, таможенных органов. Чаще всего они выполняют экспертизы по уголовным делам и делам по административным правонарушениям.</w:t>
      </w:r>
    </w:p>
    <w:p w:rsidR="00827B8C" w:rsidRDefault="00827B8C" w:rsidP="00196023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Криминалистические подразделения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в структуре правоохранительных органов</w:t>
      </w: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выполняют важную функцию в области экспертизы и криминалистики. Они проводят комплексные исследования следов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, предметов</w:t>
      </w: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на местах преступлений,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их</w:t>
      </w: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идентификацию. В качестве результата выступает экспертное заключение, которое является доказательством по делу и во многом способствует выявлению обстоятельств совершения преступления, что позволяет найти правонарушителя.</w:t>
      </w:r>
    </w:p>
    <w:p w:rsidR="001A58BB" w:rsidRDefault="001A58BB" w:rsidP="00196023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Система и организация </w:t>
      </w:r>
      <w:r w:rsid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криминалистических подразделений в структуре правоохранительных органов</w:t>
      </w:r>
      <w:r w:rsidR="00827B8C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стремятся обеспечить эффективность и надежность работы в целях борьбы с преступностью. Для этого созданы различные отделы</w:t>
      </w:r>
      <w:r w:rsid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,</w:t>
      </w:r>
      <w:r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структурные подразделения,</w:t>
      </w:r>
      <w:r w:rsid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центры</w:t>
      </w:r>
      <w:r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ответственные за </w:t>
      </w:r>
      <w:r w:rsid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проведения экспертизы </w:t>
      </w:r>
      <w:r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в различных сферах преступности: экономической, </w:t>
      </w:r>
      <w:r w:rsid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lastRenderedPageBreak/>
        <w:t>информационных технологий, незаконного оборота наркотиков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и других.</w:t>
      </w:r>
    </w:p>
    <w:p w:rsidR="001A58BB" w:rsidRPr="001A58BB" w:rsidRDefault="00DE1C33" w:rsidP="001A58BB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Криминалистические подразделения </w:t>
      </w:r>
      <w:r w:rsidR="001A58BB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рассматрива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ются</w:t>
      </w:r>
      <w:r w:rsidR="001A58BB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как правоохранительн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ые</w:t>
      </w:r>
      <w:r w:rsidR="001A58BB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ведомств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а</w:t>
      </w:r>
      <w:r w:rsidR="001A58BB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, специализирующееся исключительно на 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проведении исследований </w:t>
      </w:r>
      <w:r w:rsidRP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при проверке сообщений о преступлениях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; </w:t>
      </w:r>
      <w:r w:rsidRP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судебных экспертиз по уголовным делам и делам об административных правонарушения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х; </w:t>
      </w:r>
      <w:r w:rsidRPr="00DE1C3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оказание помощи, связанной с применением специальных знаний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и т.п., </w:t>
      </w:r>
      <w:r w:rsidR="001A58BB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и наделенное в связи с этим широкими процессуальными полномочиями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в области экспертно-криминалистической деятельности</w:t>
      </w:r>
      <w:r w:rsidR="001A58BB" w:rsidRPr="001A58BB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.</w:t>
      </w:r>
    </w:p>
    <w:p w:rsidR="00506E3C" w:rsidRDefault="00827B8C" w:rsidP="0019602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Актуальность темы обусловлена тем, что </w:t>
      </w: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функции и правовые направления деятельности криминалистических подразделений в структуре правоохранительных органов играют важную роль в обеспечении правопорядка и борьбе с преступностью. Они выполняют </w:t>
      </w:r>
      <w:r w:rsidR="00A43ACE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экспертно-криминалистическую </w:t>
      </w: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деятельность и обеспечивают законное расследование преступлений. Кроме того, они строго соблюдают 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национальное законодательство</w:t>
      </w:r>
      <w:r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и используют новейшие технологии, что позволяет достичь наилучших результатов в борьбе с преступностью</w:t>
      </w: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.</w:t>
      </w:r>
    </w:p>
    <w:p w:rsidR="00363AFA" w:rsidRDefault="00363AFA" w:rsidP="00363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F8B">
        <w:rPr>
          <w:rFonts w:ascii="Times New Roman" w:hAnsi="Times New Roman"/>
          <w:sz w:val="28"/>
          <w:szCs w:val="28"/>
        </w:rPr>
        <w:t>Объектом исследования являются общественные</w:t>
      </w:r>
      <w:r>
        <w:rPr>
          <w:rFonts w:ascii="Times New Roman" w:hAnsi="Times New Roman"/>
          <w:sz w:val="28"/>
          <w:szCs w:val="28"/>
        </w:rPr>
        <w:t xml:space="preserve"> отношения, </w:t>
      </w:r>
      <w:r w:rsidRPr="00276F8B">
        <w:rPr>
          <w:rFonts w:ascii="Times New Roman" w:hAnsi="Times New Roman"/>
          <w:sz w:val="28"/>
          <w:szCs w:val="28"/>
        </w:rPr>
        <w:t xml:space="preserve">складывающиеся </w:t>
      </w:r>
      <w:r w:rsidR="00BF6EDD">
        <w:rPr>
          <w:rFonts w:ascii="Times New Roman" w:hAnsi="Times New Roman"/>
          <w:sz w:val="28"/>
          <w:szCs w:val="28"/>
        </w:rPr>
        <w:t xml:space="preserve">при </w:t>
      </w:r>
      <w:r w:rsidR="002879F0">
        <w:rPr>
          <w:rFonts w:ascii="Times New Roman" w:hAnsi="Times New Roman"/>
          <w:sz w:val="28"/>
          <w:szCs w:val="28"/>
        </w:rPr>
        <w:t xml:space="preserve">организации деятельности криминалистических подразделений в структуре правоохранительных органов </w:t>
      </w:r>
      <w:r w:rsidR="00A2062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России</w:t>
      </w:r>
      <w:r w:rsidR="0039130C">
        <w:rPr>
          <w:rFonts w:ascii="Times New Roman" w:hAnsi="Times New Roman"/>
          <w:sz w:val="28"/>
          <w:szCs w:val="28"/>
        </w:rPr>
        <w:t>.</w:t>
      </w:r>
    </w:p>
    <w:p w:rsidR="00363AFA" w:rsidRPr="00276F8B" w:rsidRDefault="00363AFA" w:rsidP="00363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F8B">
        <w:rPr>
          <w:rFonts w:ascii="Times New Roman" w:hAnsi="Times New Roman"/>
          <w:sz w:val="28"/>
          <w:szCs w:val="28"/>
        </w:rPr>
        <w:t>Предмет</w:t>
      </w:r>
      <w:r w:rsidR="0039130C">
        <w:rPr>
          <w:rFonts w:ascii="Times New Roman" w:hAnsi="Times New Roman"/>
          <w:sz w:val="28"/>
          <w:szCs w:val="28"/>
        </w:rPr>
        <w:t>ом</w:t>
      </w:r>
      <w:r w:rsidRPr="00276F8B">
        <w:rPr>
          <w:rFonts w:ascii="Times New Roman" w:hAnsi="Times New Roman"/>
          <w:sz w:val="28"/>
          <w:szCs w:val="28"/>
        </w:rPr>
        <w:t xml:space="preserve"> исследования </w:t>
      </w:r>
      <w:r w:rsidR="0039130C">
        <w:rPr>
          <w:rFonts w:ascii="Times New Roman" w:hAnsi="Times New Roman"/>
          <w:sz w:val="28"/>
          <w:szCs w:val="28"/>
        </w:rPr>
        <w:t>являются</w:t>
      </w:r>
      <w:r w:rsidRPr="00276F8B">
        <w:rPr>
          <w:rFonts w:ascii="Times New Roman" w:hAnsi="Times New Roman"/>
          <w:sz w:val="28"/>
          <w:szCs w:val="28"/>
        </w:rPr>
        <w:t xml:space="preserve"> нормы права, </w:t>
      </w:r>
      <w:r w:rsidR="002879F0">
        <w:rPr>
          <w:rFonts w:ascii="Times New Roman" w:hAnsi="Times New Roman"/>
          <w:sz w:val="28"/>
          <w:szCs w:val="28"/>
        </w:rPr>
        <w:t xml:space="preserve">устанавливающие </w:t>
      </w:r>
      <w:r w:rsidR="002879F0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функции и правовые направления деятельности криминалистических подразделений в структуре правоохранительных органов</w:t>
      </w:r>
      <w:r w:rsidR="00A2062F">
        <w:rPr>
          <w:rFonts w:ascii="Times New Roman" w:hAnsi="Times New Roman"/>
          <w:sz w:val="28"/>
          <w:szCs w:val="28"/>
        </w:rPr>
        <w:t>.</w:t>
      </w:r>
    </w:p>
    <w:p w:rsidR="0039130C" w:rsidRDefault="00363AFA" w:rsidP="00363A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6F8B">
        <w:rPr>
          <w:rFonts w:ascii="Times New Roman" w:hAnsi="Times New Roman"/>
          <w:sz w:val="28"/>
          <w:szCs w:val="28"/>
        </w:rPr>
        <w:t>Цель</w:t>
      </w:r>
      <w:r w:rsidR="0039130C">
        <w:rPr>
          <w:rFonts w:ascii="Times New Roman" w:hAnsi="Times New Roman"/>
          <w:sz w:val="28"/>
          <w:szCs w:val="28"/>
        </w:rPr>
        <w:t>ю</w:t>
      </w:r>
      <w:r w:rsidRPr="00276F8B">
        <w:rPr>
          <w:rFonts w:ascii="Times New Roman" w:hAnsi="Times New Roman"/>
          <w:sz w:val="28"/>
          <w:szCs w:val="28"/>
        </w:rPr>
        <w:t xml:space="preserve"> работы </w:t>
      </w:r>
      <w:r w:rsidR="0039130C">
        <w:rPr>
          <w:rFonts w:ascii="Times New Roman" w:hAnsi="Times New Roman"/>
          <w:sz w:val="28"/>
          <w:szCs w:val="28"/>
        </w:rPr>
        <w:t>является</w:t>
      </w:r>
      <w:r w:rsidRPr="00276F8B">
        <w:rPr>
          <w:rFonts w:ascii="Times New Roman" w:hAnsi="Times New Roman"/>
          <w:sz w:val="28"/>
          <w:szCs w:val="28"/>
        </w:rPr>
        <w:t xml:space="preserve"> </w:t>
      </w:r>
      <w:bookmarkStart w:id="0" w:name="_Hlk152678313"/>
      <w:r w:rsidRPr="00276F8B">
        <w:rPr>
          <w:rFonts w:ascii="Times New Roman" w:hAnsi="Times New Roman"/>
          <w:sz w:val="28"/>
          <w:szCs w:val="28"/>
        </w:rPr>
        <w:t>комплексно</w:t>
      </w:r>
      <w:r w:rsidR="0039130C">
        <w:rPr>
          <w:rFonts w:ascii="Times New Roman" w:hAnsi="Times New Roman"/>
          <w:sz w:val="28"/>
          <w:szCs w:val="28"/>
        </w:rPr>
        <w:t xml:space="preserve">е </w:t>
      </w:r>
      <w:r w:rsidRPr="00276F8B">
        <w:rPr>
          <w:rFonts w:ascii="Times New Roman" w:hAnsi="Times New Roman"/>
          <w:sz w:val="28"/>
          <w:szCs w:val="28"/>
        </w:rPr>
        <w:t>исследовани</w:t>
      </w:r>
      <w:r w:rsidR="0039130C">
        <w:rPr>
          <w:rFonts w:ascii="Times New Roman" w:hAnsi="Times New Roman"/>
          <w:sz w:val="28"/>
          <w:szCs w:val="28"/>
        </w:rPr>
        <w:t>е</w:t>
      </w:r>
      <w:r w:rsidR="00381B18">
        <w:rPr>
          <w:rFonts w:ascii="Times New Roman" w:hAnsi="Times New Roman"/>
          <w:sz w:val="28"/>
          <w:szCs w:val="28"/>
        </w:rPr>
        <w:t xml:space="preserve"> </w:t>
      </w:r>
      <w:r w:rsidR="002879F0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функци</w:t>
      </w:r>
      <w:r w:rsidR="002879F0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й</w:t>
      </w:r>
      <w:r w:rsidR="002879F0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и правовы</w:t>
      </w:r>
      <w:r w:rsidR="002879F0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х</w:t>
      </w:r>
      <w:r w:rsidR="002879F0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направлени</w:t>
      </w:r>
      <w:r w:rsidR="002879F0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й</w:t>
      </w:r>
      <w:r w:rsidR="002879F0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деятельности криминалистических подразделений в структуре правоохранительных органов</w:t>
      </w:r>
      <w:r w:rsidRPr="00276F8B">
        <w:rPr>
          <w:rFonts w:ascii="Times New Roman" w:hAnsi="Times New Roman"/>
          <w:sz w:val="28"/>
          <w:szCs w:val="28"/>
        </w:rPr>
        <w:t>, анализ теоретических и правовых 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2062F" w:rsidRPr="00746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2879F0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криминалистических подразделений в структуре правоохранительных органов</w:t>
      </w:r>
      <w:r w:rsidRPr="00276F8B">
        <w:rPr>
          <w:rFonts w:ascii="Times New Roman" w:hAnsi="Times New Roman"/>
          <w:sz w:val="28"/>
          <w:szCs w:val="28"/>
        </w:rPr>
        <w:t>, а также разработк</w:t>
      </w:r>
      <w:r w:rsidR="0039130C">
        <w:rPr>
          <w:rFonts w:ascii="Times New Roman" w:hAnsi="Times New Roman"/>
          <w:sz w:val="28"/>
          <w:szCs w:val="28"/>
        </w:rPr>
        <w:t>а</w:t>
      </w:r>
      <w:r w:rsidRPr="00276F8B">
        <w:rPr>
          <w:rFonts w:ascii="Times New Roman" w:hAnsi="Times New Roman"/>
          <w:sz w:val="28"/>
          <w:szCs w:val="28"/>
        </w:rPr>
        <w:t xml:space="preserve"> проектов конкретных предложений, направленных на совершенствование </w:t>
      </w:r>
      <w:bookmarkEnd w:id="0"/>
      <w:r w:rsidR="00A2062F" w:rsidRPr="0074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организации деятельности </w:t>
      </w:r>
      <w:r w:rsidR="002879F0" w:rsidRP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криминалистических подразделений</w:t>
      </w:r>
      <w:r w:rsidR="0039130C" w:rsidRPr="00381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63AFA" w:rsidRPr="00276F8B" w:rsidRDefault="00363AFA" w:rsidP="00363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F8B">
        <w:rPr>
          <w:rFonts w:ascii="Times New Roman" w:hAnsi="Times New Roman"/>
          <w:sz w:val="28"/>
          <w:szCs w:val="28"/>
        </w:rPr>
        <w:lastRenderedPageBreak/>
        <w:t>Для достижения поставленной цели необходимо решить следующие задачи:</w:t>
      </w:r>
    </w:p>
    <w:p w:rsidR="000A3A35" w:rsidRDefault="0016739D" w:rsidP="00577BF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предел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криминалистически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структуре правоохранительных органов</w:t>
      </w:r>
      <w:r w:rsidR="000A3A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A3A35" w:rsidRDefault="00AB0182" w:rsidP="00577BF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раскрыть </w:t>
      </w:r>
      <w:r w:rsidR="001673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оль и значение криминалистических подразделений в борьбе с преступностью</w:t>
      </w:r>
      <w:r w:rsidR="000A3A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3F48E0" w:rsidRPr="001B5B5F" w:rsidRDefault="00AB0182" w:rsidP="00577BF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</w:t>
      </w:r>
      <w:r w:rsidR="002E43C1"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2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основы деятельности криминалистических подразделений правоохранительных органов</w:t>
      </w:r>
      <w:r w:rsidR="002E43C1"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3AFA" w:rsidRPr="004966CE" w:rsidRDefault="00363AFA" w:rsidP="00577BF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раскрыть </w:t>
      </w:r>
      <w:r w:rsidR="001673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16739D" w:rsidRP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сновные функции криминалистических подразделений</w:t>
      </w:r>
      <w:r w:rsidR="003913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4966CE" w:rsidRDefault="0016739D" w:rsidP="00577BF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</w:t>
      </w:r>
      <w:r w:rsidR="00496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182">
        <w:rPr>
          <w:rFonts w:ascii="Times New Roman" w:hAnsi="Times New Roman" w:cs="Times New Roman"/>
          <w:color w:val="000000" w:themeColor="text1"/>
          <w:sz w:val="28"/>
          <w:szCs w:val="28"/>
        </w:rPr>
        <w:t>вз</w:t>
      </w:r>
      <w:r w:rsidR="00AB0182" w:rsidRPr="00E2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аимодействие </w:t>
      </w:r>
      <w:r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 со следственными и оперативными органами</w:t>
      </w:r>
      <w:r w:rsidR="004966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48E0" w:rsidRPr="001B5B5F" w:rsidRDefault="00363AFA" w:rsidP="00577BF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выявить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проанализировать </w:t>
      </w:r>
      <w:r w:rsidR="00AB01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AB0182" w:rsidRPr="00E240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роблемы </w:t>
      </w:r>
      <w:r w:rsidR="0016739D" w:rsidRP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деятельности криминалистических подразделений и </w:t>
      </w:r>
      <w:r w:rsidR="001673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предложить </w:t>
      </w:r>
      <w:r w:rsidR="0016739D" w:rsidRPr="00274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пути их решения</w:t>
      </w:r>
      <w:r w:rsidR="004966CE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.</w:t>
      </w:r>
    </w:p>
    <w:p w:rsidR="00AD5FDE" w:rsidRDefault="00860341" w:rsidP="00AD5FDE">
      <w:pPr>
        <w:pStyle w:val="ConsPlusNormal"/>
        <w:spacing w:line="36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В процессе исследования использовались сравнительно-правовой, социологический, формально-логический, и другие научные методы исследования. </w:t>
      </w:r>
      <w:r w:rsidR="00AD5FDE"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В работе проведено комплексное исследование теоретических, </w:t>
      </w:r>
      <w:r w:rsidR="00A42EE4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правовых </w:t>
      </w:r>
      <w:r w:rsidR="008777CC"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и организационных аспектов</w:t>
      </w:r>
      <w:r w:rsidR="00AD5FDE"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 w:rsidR="001673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экспертно-криминалистической </w:t>
      </w:r>
      <w:r w:rsidR="00A2062F" w:rsidRPr="0074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деятельности </w:t>
      </w:r>
      <w:r w:rsidR="0016739D" w:rsidRPr="00827B8C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криминалистических подразделений правоохранительных органов</w:t>
      </w:r>
      <w:r w:rsidR="00AD5FDE" w:rsidRPr="001B5B5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. </w:t>
      </w:r>
    </w:p>
    <w:p w:rsidR="00DB3D0A" w:rsidRPr="001B5B5F" w:rsidRDefault="007C165D" w:rsidP="00363AFA">
      <w:pPr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</w:t>
      </w:r>
      <w:r w:rsidRPr="0046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состоит из введения, основной (исследовательской) части, заключения и списка использованных источников. В основной части работы две главы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шесть параграфов</w:t>
      </w:r>
      <w:r w:rsidRPr="0046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последовательно решаются поставленные задачи: 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теоретико-правовые основы деятельности 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структуре правоохранительных органов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раскрываю</w:t>
      </w:r>
      <w:r w:rsidRPr="0046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первой главе, а </w:t>
      </w:r>
      <w:r w:rsidR="00901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="00A2062F" w:rsidRPr="0074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деятельности 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 w:rsidR="0016739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6739D" w:rsidRPr="00274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структуре правоохранительных органов</w:t>
      </w:r>
      <w:r w:rsidR="0016739D" w:rsidRPr="0046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832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посвящена вторая глава.</w:t>
      </w:r>
      <w:r w:rsidR="00DB3D0A"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br w:type="page"/>
      </w:r>
    </w:p>
    <w:p w:rsidR="003C793B" w:rsidRPr="001B5B5F" w:rsidRDefault="003C793B" w:rsidP="00BB246C">
      <w:pPr>
        <w:pStyle w:val="ConsPlusNormal"/>
        <w:pageBreakBefore/>
        <w:spacing w:before="480" w:after="480" w:line="36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1B5B5F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lastRenderedPageBreak/>
        <w:t xml:space="preserve">1 </w:t>
      </w:r>
      <w:r w:rsidR="00F33FE2" w:rsidRPr="002741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ТЕОРЕТИКО-ПРАВОВЫЕ ОСНОВЫ ДЕЯТЕЛЬНОСТИ КРИМИНАЛИСТИЧЕСКИХ ПОДРАЗДЕЛЕНИЙ В СТРУКТУРЕ ПРАВООХРАНИТЕЛЬНЫХ ОРГАНОВ</w:t>
      </w:r>
    </w:p>
    <w:p w:rsidR="00BD0017" w:rsidRPr="001B5B5F" w:rsidRDefault="008A4751" w:rsidP="000E3EC5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</w:t>
      </w:r>
      <w:r w:rsidR="00B5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33FE2" w:rsidRPr="00F33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криминалистических подразделений в структуре правоохранительных органов</w:t>
      </w:r>
    </w:p>
    <w:p w:rsidR="00FA414E" w:rsidRDefault="00D97E8A" w:rsidP="00D200BC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D97E8A">
        <w:rPr>
          <w:rFonts w:eastAsiaTheme="minorEastAsia"/>
          <w:color w:val="000000" w:themeColor="text1"/>
          <w:sz w:val="28"/>
          <w:szCs w:val="28"/>
        </w:rPr>
        <w:t xml:space="preserve">Криминалистические подразделения являются неотъемлемой частью структуры правоохранительных органов. Они занимаются </w:t>
      </w:r>
      <w:r>
        <w:rPr>
          <w:rFonts w:eastAsiaTheme="minorEastAsia"/>
          <w:color w:val="000000" w:themeColor="text1"/>
          <w:sz w:val="28"/>
          <w:szCs w:val="28"/>
        </w:rPr>
        <w:t>экспертно-криминалистической деятельностью</w:t>
      </w:r>
      <w:r w:rsidRPr="00D97E8A">
        <w:rPr>
          <w:rFonts w:eastAsiaTheme="minorEastAsia"/>
          <w:color w:val="000000" w:themeColor="text1"/>
          <w:sz w:val="28"/>
          <w:szCs w:val="28"/>
        </w:rPr>
        <w:t xml:space="preserve"> с использованием методов научно-исследовательской и фактической деятельности, специализированного оборудования и технических средств. Главной задачей криминалистических подразделений является оказани</w:t>
      </w:r>
      <w:r>
        <w:rPr>
          <w:rFonts w:eastAsiaTheme="minorEastAsia"/>
          <w:color w:val="000000" w:themeColor="text1"/>
          <w:sz w:val="28"/>
          <w:szCs w:val="28"/>
        </w:rPr>
        <w:t>е</w:t>
      </w:r>
      <w:r w:rsidRPr="00D97E8A">
        <w:rPr>
          <w:rFonts w:eastAsiaTheme="minorEastAsia"/>
          <w:color w:val="000000" w:themeColor="text1"/>
          <w:sz w:val="28"/>
          <w:szCs w:val="28"/>
        </w:rPr>
        <w:t xml:space="preserve"> помощи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D97E8A">
        <w:rPr>
          <w:rFonts w:eastAsiaTheme="minorEastAsia"/>
          <w:color w:val="000000" w:themeColor="text1"/>
          <w:sz w:val="28"/>
          <w:szCs w:val="28"/>
        </w:rPr>
        <w:t>правоохранительным органам в расследовании и раскрытии преступлений с использованием специальных научных методов и современного оборудования, а также установлению обстоятельств совершенного преступления и привлечении виновного к ответственности</w:t>
      </w:r>
      <w:r w:rsidR="00FA414E">
        <w:rPr>
          <w:rFonts w:eastAsiaTheme="minorEastAsia"/>
          <w:color w:val="000000" w:themeColor="text1"/>
          <w:sz w:val="28"/>
          <w:szCs w:val="28"/>
        </w:rPr>
        <w:t>.</w:t>
      </w:r>
    </w:p>
    <w:p w:rsidR="004F3CD3" w:rsidRDefault="00FA414E" w:rsidP="00D200BC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Анализ исторического аспекта становления криминалистический подразделений показал, что у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же в XVII </w:t>
      </w:r>
      <w:proofErr w:type="gramStart"/>
      <w:r w:rsidRPr="00FA414E">
        <w:rPr>
          <w:rFonts w:eastAsiaTheme="minorEastAsia"/>
          <w:color w:val="000000" w:themeColor="text1"/>
          <w:sz w:val="28"/>
          <w:szCs w:val="28"/>
        </w:rPr>
        <w:t>в</w:t>
      </w:r>
      <w:proofErr w:type="gramEnd"/>
      <w:r w:rsidRPr="00FA414E">
        <w:rPr>
          <w:rFonts w:eastAsiaTheme="minorEastAsia"/>
          <w:color w:val="000000" w:themeColor="text1"/>
          <w:sz w:val="28"/>
          <w:szCs w:val="28"/>
        </w:rPr>
        <w:t xml:space="preserve">. </w:t>
      </w:r>
      <w:proofErr w:type="gramStart"/>
      <w:r w:rsidRPr="00FA414E">
        <w:rPr>
          <w:rFonts w:eastAsiaTheme="minorEastAsia"/>
          <w:color w:val="000000" w:themeColor="text1"/>
          <w:sz w:val="28"/>
          <w:szCs w:val="28"/>
        </w:rPr>
        <w:t>к</w:t>
      </w:r>
      <w:proofErr w:type="gramEnd"/>
      <w:r w:rsidRPr="00FA414E">
        <w:rPr>
          <w:rFonts w:eastAsiaTheme="minorEastAsia"/>
          <w:color w:val="000000" w:themeColor="text1"/>
          <w:sz w:val="28"/>
          <w:szCs w:val="28"/>
        </w:rPr>
        <w:t xml:space="preserve"> расследованию преступлений начали привлекать людей, разбирающихся в медицине и в химии. Также приглашались лица, разбирающиеся в ядах и имеющие достаточные </w:t>
      </w:r>
      <w:proofErr w:type="gramStart"/>
      <w:r w:rsidRPr="00FA414E">
        <w:rPr>
          <w:rFonts w:eastAsiaTheme="minorEastAsia"/>
          <w:color w:val="000000" w:themeColor="text1"/>
          <w:sz w:val="28"/>
          <w:szCs w:val="28"/>
        </w:rPr>
        <w:t>знания</w:t>
      </w:r>
      <w:proofErr w:type="gramEnd"/>
      <w:r w:rsidRPr="00FA414E">
        <w:rPr>
          <w:rFonts w:eastAsiaTheme="minorEastAsia"/>
          <w:color w:val="000000" w:themeColor="text1"/>
          <w:sz w:val="28"/>
          <w:szCs w:val="28"/>
        </w:rPr>
        <w:t xml:space="preserve"> и специальные навыки в сличении почерков. Так, например, по Соборному уложению 1649 г. была установлена ответственность за подделку печатей, докуме</w:t>
      </w:r>
      <w:r>
        <w:rPr>
          <w:rFonts w:eastAsiaTheme="minorEastAsia"/>
          <w:color w:val="000000" w:themeColor="text1"/>
          <w:sz w:val="28"/>
          <w:szCs w:val="28"/>
        </w:rPr>
        <w:t>нтов и фальшивомонетничество</w:t>
      </w:r>
      <w:r>
        <w:rPr>
          <w:rStyle w:val="a7"/>
          <w:rFonts w:eastAsiaTheme="minorEastAsia"/>
          <w:color w:val="000000" w:themeColor="text1"/>
          <w:sz w:val="28"/>
          <w:szCs w:val="28"/>
        </w:rPr>
        <w:footnoteReference w:id="1"/>
      </w:r>
      <w:r w:rsidRPr="00FA414E">
        <w:rPr>
          <w:rFonts w:eastAsiaTheme="minorEastAsia"/>
          <w:color w:val="000000" w:themeColor="text1"/>
          <w:sz w:val="28"/>
          <w:szCs w:val="28"/>
        </w:rPr>
        <w:t>. Изобличать подделки и фальшивые деньги могли</w:t>
      </w:r>
      <w:r>
        <w:rPr>
          <w:rFonts w:eastAsiaTheme="minorEastAsia"/>
          <w:color w:val="000000" w:themeColor="text1"/>
          <w:sz w:val="28"/>
          <w:szCs w:val="28"/>
        </w:rPr>
        <w:t>,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 в том числе и люди, обладающие специальными позна</w:t>
      </w:r>
      <w:r>
        <w:rPr>
          <w:rFonts w:eastAsiaTheme="minorEastAsia"/>
          <w:color w:val="000000" w:themeColor="text1"/>
          <w:sz w:val="28"/>
          <w:szCs w:val="28"/>
        </w:rPr>
        <w:t>ниями, в современном понимании –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 эксперты.</w:t>
      </w:r>
    </w:p>
    <w:p w:rsidR="00FA414E" w:rsidRDefault="00FA414E" w:rsidP="00D200BC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A414E">
        <w:rPr>
          <w:rFonts w:eastAsiaTheme="minorEastAsia"/>
          <w:color w:val="000000" w:themeColor="text1"/>
          <w:sz w:val="28"/>
          <w:szCs w:val="28"/>
        </w:rPr>
        <w:lastRenderedPageBreak/>
        <w:t xml:space="preserve">Государственные преобразования, проводимые Петром I, сказались на дальнейшем развитии и привлечении специалистов к расследованию преступлений. Так, лекари привлекались для засвидетельствования причины смерти и под присягой давали заключение в суде о результатах проведенного медицинского исследования. </w:t>
      </w:r>
    </w:p>
    <w:p w:rsidR="00D97E8A" w:rsidRDefault="00FA414E" w:rsidP="00D200BC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A414E">
        <w:rPr>
          <w:rFonts w:eastAsiaTheme="minorEastAsia"/>
          <w:color w:val="000000" w:themeColor="text1"/>
          <w:sz w:val="28"/>
          <w:szCs w:val="28"/>
        </w:rPr>
        <w:t>Министерская реформа 1802 г., результатом которой стало создание Министерства внутренних дел, а при нем и Медицинского департамента (1803 г.), стала новой вехой в развитии служб выполнявших экспертно-криминалистические функции</w:t>
      </w:r>
      <w:r>
        <w:rPr>
          <w:rStyle w:val="a7"/>
          <w:rFonts w:eastAsiaTheme="minorEastAsia"/>
          <w:color w:val="000000" w:themeColor="text1"/>
          <w:sz w:val="28"/>
          <w:szCs w:val="28"/>
        </w:rPr>
        <w:footnoteReference w:id="2"/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FA414E" w:rsidRPr="004F3CD3" w:rsidRDefault="00FA414E" w:rsidP="00FA414E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F3CD3">
        <w:rPr>
          <w:rFonts w:eastAsiaTheme="minorEastAsia"/>
          <w:color w:val="000000" w:themeColor="text1"/>
          <w:sz w:val="28"/>
          <w:szCs w:val="28"/>
        </w:rPr>
        <w:t xml:space="preserve">Таким образом, Петр I впервые сформировал концепцию </w:t>
      </w:r>
      <w:r>
        <w:rPr>
          <w:rFonts w:eastAsiaTheme="minorEastAsia"/>
          <w:color w:val="000000" w:themeColor="text1"/>
          <w:sz w:val="28"/>
          <w:szCs w:val="28"/>
        </w:rPr>
        <w:t>криминалистической деятельности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, где </w:t>
      </w:r>
      <w:r>
        <w:rPr>
          <w:rFonts w:eastAsiaTheme="minorEastAsia"/>
          <w:color w:val="000000" w:themeColor="text1"/>
          <w:sz w:val="28"/>
          <w:szCs w:val="28"/>
        </w:rPr>
        <w:t>экспертно-криминалистические службы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рассматривал</w:t>
      </w:r>
      <w:r>
        <w:rPr>
          <w:rFonts w:eastAsiaTheme="minorEastAsia"/>
          <w:color w:val="000000" w:themeColor="text1"/>
          <w:sz w:val="28"/>
          <w:szCs w:val="28"/>
        </w:rPr>
        <w:t>ись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как правоохранительны</w:t>
      </w:r>
      <w:r>
        <w:rPr>
          <w:rFonts w:eastAsiaTheme="minorEastAsia"/>
          <w:color w:val="000000" w:themeColor="text1"/>
          <w:sz w:val="28"/>
          <w:szCs w:val="28"/>
        </w:rPr>
        <w:t>е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орган</w:t>
      </w:r>
      <w:r>
        <w:rPr>
          <w:rFonts w:eastAsiaTheme="minorEastAsia"/>
          <w:color w:val="000000" w:themeColor="text1"/>
          <w:sz w:val="28"/>
          <w:szCs w:val="28"/>
        </w:rPr>
        <w:t>ы</w:t>
      </w:r>
      <w:r w:rsidRPr="004F3CD3">
        <w:rPr>
          <w:rFonts w:eastAsiaTheme="minorEastAsia"/>
          <w:color w:val="000000" w:themeColor="text1"/>
          <w:sz w:val="28"/>
          <w:szCs w:val="28"/>
        </w:rPr>
        <w:t>, специализирующийся исключительно на</w:t>
      </w:r>
      <w:r>
        <w:rPr>
          <w:rFonts w:eastAsiaTheme="minorEastAsia"/>
          <w:color w:val="000000" w:themeColor="text1"/>
          <w:sz w:val="28"/>
          <w:szCs w:val="28"/>
        </w:rPr>
        <w:t xml:space="preserve"> проведение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>медицинских</w:t>
      </w:r>
      <w:r w:rsidRPr="00FA414E">
        <w:rPr>
          <w:rFonts w:eastAsiaTheme="minorEastAsia"/>
          <w:color w:val="000000" w:themeColor="text1"/>
          <w:sz w:val="28"/>
          <w:szCs w:val="28"/>
        </w:rPr>
        <w:t>, химически</w:t>
      </w:r>
      <w:r>
        <w:rPr>
          <w:rFonts w:eastAsiaTheme="minorEastAsia"/>
          <w:color w:val="000000" w:themeColor="text1"/>
          <w:sz w:val="28"/>
          <w:szCs w:val="28"/>
        </w:rPr>
        <w:t>х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 и ины</w:t>
      </w:r>
      <w:r>
        <w:rPr>
          <w:rFonts w:eastAsiaTheme="minorEastAsia"/>
          <w:color w:val="000000" w:themeColor="text1"/>
          <w:sz w:val="28"/>
          <w:szCs w:val="28"/>
        </w:rPr>
        <w:t>х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 исследовани</w:t>
      </w:r>
      <w:r>
        <w:rPr>
          <w:rFonts w:eastAsiaTheme="minorEastAsia"/>
          <w:color w:val="000000" w:themeColor="text1"/>
          <w:sz w:val="28"/>
          <w:szCs w:val="28"/>
        </w:rPr>
        <w:t>й</w:t>
      </w:r>
      <w:r w:rsidR="00F22BBD">
        <w:rPr>
          <w:rStyle w:val="a7"/>
          <w:rFonts w:eastAsiaTheme="minorEastAsia"/>
          <w:color w:val="000000" w:themeColor="text1"/>
          <w:sz w:val="28"/>
          <w:szCs w:val="28"/>
        </w:rPr>
        <w:footnoteReference w:id="3"/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D97E8A" w:rsidRP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В настоящее </w:t>
      </w:r>
      <w:r w:rsidRPr="00456C20">
        <w:rPr>
          <w:rFonts w:eastAsiaTheme="minorEastAsia"/>
          <w:color w:val="000000" w:themeColor="text1"/>
          <w:sz w:val="28"/>
          <w:szCs w:val="28"/>
        </w:rPr>
        <w:t xml:space="preserve">время криминалистические подразделения существует в следующих правоохранительных органах: МВД России, Министерство юстиции, </w:t>
      </w:r>
      <w:r w:rsidR="00B967CF">
        <w:rPr>
          <w:rFonts w:eastAsiaTheme="minorEastAsia"/>
          <w:color w:val="000000" w:themeColor="text1"/>
          <w:sz w:val="28"/>
          <w:szCs w:val="28"/>
        </w:rPr>
        <w:t>Следственном комитете</w:t>
      </w:r>
      <w:r w:rsidRPr="00456C20">
        <w:rPr>
          <w:rFonts w:eastAsiaTheme="minorEastAsia"/>
          <w:color w:val="000000" w:themeColor="text1"/>
          <w:sz w:val="28"/>
          <w:szCs w:val="28"/>
        </w:rPr>
        <w:t xml:space="preserve"> России, Федеральной службе безопасности, Федеральной таможенной службе</w:t>
      </w:r>
      <w:r w:rsidR="00D94596">
        <w:rPr>
          <w:rFonts w:eastAsiaTheme="minorEastAsia"/>
          <w:color w:val="000000" w:themeColor="text1"/>
          <w:sz w:val="28"/>
          <w:szCs w:val="28"/>
        </w:rPr>
        <w:t>.</w:t>
      </w:r>
    </w:p>
    <w:p w:rsid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56C20">
        <w:rPr>
          <w:iCs/>
          <w:color w:val="000000" w:themeColor="text1"/>
          <w:sz w:val="28"/>
          <w:szCs w:val="28"/>
        </w:rPr>
        <w:t>Министерство внутренних дел РФ</w:t>
      </w:r>
      <w:r>
        <w:rPr>
          <w:color w:val="000000" w:themeColor="text1"/>
          <w:sz w:val="28"/>
          <w:szCs w:val="28"/>
        </w:rPr>
        <w:t xml:space="preserve"> с</w:t>
      </w:r>
      <w:r w:rsidRPr="00456C20">
        <w:rPr>
          <w:color w:val="000000" w:themeColor="text1"/>
          <w:sz w:val="28"/>
          <w:szCs w:val="28"/>
        </w:rPr>
        <w:t>формировалась довольно разветвленная экспертно-криминалистическая служба. Ее подразделения (управления, отделы, отделения, группы) имеются в МВД, ГУВД, УВД и в абсолютном большинстве горрайорганов внутренних дел. Возглавляет систему этих подраздел</w:t>
      </w:r>
      <w:r>
        <w:rPr>
          <w:color w:val="000000" w:themeColor="text1"/>
          <w:sz w:val="28"/>
          <w:szCs w:val="28"/>
        </w:rPr>
        <w:t xml:space="preserve">ений </w:t>
      </w:r>
      <w:r w:rsidRPr="00456C20">
        <w:rPr>
          <w:color w:val="000000" w:themeColor="text1"/>
          <w:sz w:val="28"/>
          <w:szCs w:val="28"/>
        </w:rPr>
        <w:t xml:space="preserve">Федеральное государственное казенное учреждение </w:t>
      </w:r>
      <w:r w:rsidRPr="00456C20">
        <w:rPr>
          <w:iCs/>
          <w:color w:val="000000" w:themeColor="text1"/>
          <w:sz w:val="28"/>
          <w:szCs w:val="28"/>
        </w:rPr>
        <w:t>«Экспертно-криминалистический центр</w:t>
      </w:r>
      <w:r>
        <w:rPr>
          <w:iCs/>
          <w:color w:val="000000" w:themeColor="text1"/>
          <w:sz w:val="28"/>
          <w:szCs w:val="28"/>
        </w:rPr>
        <w:t xml:space="preserve"> МВД России</w:t>
      </w:r>
      <w:r w:rsidRPr="00456C20">
        <w:rPr>
          <w:rFonts w:ascii="Arial" w:eastAsiaTheme="minorEastAsia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456C20">
        <w:rPr>
          <w:iCs/>
          <w:color w:val="000000" w:themeColor="text1"/>
          <w:sz w:val="28"/>
          <w:szCs w:val="28"/>
        </w:rPr>
        <w:t>(ФГКУ «ЭКЦ МВД России»)</w:t>
      </w:r>
      <w:r w:rsidRPr="00456C20">
        <w:rPr>
          <w:color w:val="000000" w:themeColor="text1"/>
          <w:sz w:val="28"/>
          <w:szCs w:val="28"/>
        </w:rPr>
        <w:t>, который осуществляет как организационно-управленческое, так и научно-методическое руководство</w:t>
      </w:r>
      <w:r>
        <w:rPr>
          <w:rStyle w:val="a7"/>
          <w:color w:val="000000" w:themeColor="text1"/>
          <w:sz w:val="28"/>
          <w:szCs w:val="28"/>
        </w:rPr>
        <w:footnoteReference w:id="4"/>
      </w:r>
      <w:r w:rsidRPr="00456C20">
        <w:rPr>
          <w:color w:val="000000" w:themeColor="text1"/>
          <w:sz w:val="28"/>
          <w:szCs w:val="28"/>
        </w:rPr>
        <w:t>.</w:t>
      </w:r>
    </w:p>
    <w:p w:rsid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lastRenderedPageBreak/>
        <w:t xml:space="preserve">Создание экспертно-криминалистической службы в </w:t>
      </w:r>
      <w:r>
        <w:rPr>
          <w:color w:val="000000" w:themeColor="text1"/>
          <w:sz w:val="28"/>
          <w:szCs w:val="28"/>
        </w:rPr>
        <w:t xml:space="preserve">системе МВД России </w:t>
      </w:r>
      <w:r w:rsidRPr="00456C20">
        <w:rPr>
          <w:color w:val="000000" w:themeColor="text1"/>
          <w:sz w:val="28"/>
          <w:szCs w:val="28"/>
        </w:rPr>
        <w:t xml:space="preserve">связано с учреждением в 1919 году при </w:t>
      </w:r>
      <w:proofErr w:type="spellStart"/>
      <w:r w:rsidRPr="00456C20">
        <w:rPr>
          <w:color w:val="000000" w:themeColor="text1"/>
          <w:sz w:val="28"/>
          <w:szCs w:val="28"/>
        </w:rPr>
        <w:t>Центророзыске</w:t>
      </w:r>
      <w:proofErr w:type="spellEnd"/>
      <w:r w:rsidRPr="00456C20">
        <w:rPr>
          <w:color w:val="000000" w:themeColor="text1"/>
          <w:sz w:val="28"/>
          <w:szCs w:val="28"/>
        </w:rPr>
        <w:t xml:space="preserve"> Народного Комиссариата Внутренних дел РСФСР Кабинета судебной экспертизы фактически первого экспертного учреждения органов внутренних дел Советской России</w:t>
      </w:r>
      <w:r>
        <w:rPr>
          <w:rStyle w:val="a7"/>
          <w:color w:val="000000" w:themeColor="text1"/>
          <w:sz w:val="28"/>
          <w:szCs w:val="28"/>
        </w:rPr>
        <w:footnoteReference w:id="5"/>
      </w:r>
      <w:r w:rsidRPr="00456C20">
        <w:rPr>
          <w:color w:val="000000" w:themeColor="text1"/>
          <w:sz w:val="28"/>
          <w:szCs w:val="28"/>
        </w:rPr>
        <w:t>. </w:t>
      </w:r>
    </w:p>
    <w:p w:rsidR="00456C20" w:rsidRP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456C20">
        <w:rPr>
          <w:iCs/>
          <w:color w:val="000000" w:themeColor="text1"/>
          <w:sz w:val="28"/>
          <w:szCs w:val="28"/>
        </w:rPr>
        <w:t>Министерстве юстиции РФ</w:t>
      </w:r>
      <w:r>
        <w:rPr>
          <w:color w:val="000000" w:themeColor="text1"/>
          <w:sz w:val="28"/>
          <w:szCs w:val="28"/>
        </w:rPr>
        <w:t xml:space="preserve"> </w:t>
      </w:r>
      <w:r w:rsidRPr="00456C20">
        <w:rPr>
          <w:color w:val="000000" w:themeColor="text1"/>
          <w:sz w:val="28"/>
          <w:szCs w:val="28"/>
        </w:rPr>
        <w:t>действуют региональные лаборатории судебной экспе</w:t>
      </w:r>
      <w:r>
        <w:rPr>
          <w:color w:val="000000" w:themeColor="text1"/>
          <w:sz w:val="28"/>
          <w:szCs w:val="28"/>
        </w:rPr>
        <w:t xml:space="preserve">ртизы (и их филиалы) во главе с </w:t>
      </w:r>
      <w:r w:rsidRPr="00456C20">
        <w:rPr>
          <w:iCs/>
          <w:color w:val="000000" w:themeColor="text1"/>
          <w:sz w:val="28"/>
          <w:szCs w:val="28"/>
        </w:rPr>
        <w:t>Российски</w:t>
      </w:r>
      <w:r>
        <w:rPr>
          <w:iCs/>
          <w:color w:val="000000" w:themeColor="text1"/>
          <w:sz w:val="28"/>
          <w:szCs w:val="28"/>
        </w:rPr>
        <w:t>м</w:t>
      </w:r>
      <w:r w:rsidRPr="00456C20">
        <w:rPr>
          <w:iCs/>
          <w:color w:val="000000" w:themeColor="text1"/>
          <w:sz w:val="28"/>
          <w:szCs w:val="28"/>
        </w:rPr>
        <w:t xml:space="preserve"> федеральны</w:t>
      </w:r>
      <w:r>
        <w:rPr>
          <w:iCs/>
          <w:color w:val="000000" w:themeColor="text1"/>
          <w:sz w:val="28"/>
          <w:szCs w:val="28"/>
        </w:rPr>
        <w:t>м</w:t>
      </w:r>
      <w:r w:rsidRPr="00456C20">
        <w:rPr>
          <w:iCs/>
          <w:color w:val="000000" w:themeColor="text1"/>
          <w:sz w:val="28"/>
          <w:szCs w:val="28"/>
        </w:rPr>
        <w:t xml:space="preserve"> центр</w:t>
      </w:r>
      <w:r>
        <w:rPr>
          <w:iCs/>
          <w:color w:val="000000" w:themeColor="text1"/>
          <w:sz w:val="28"/>
          <w:szCs w:val="28"/>
        </w:rPr>
        <w:t>ом</w:t>
      </w:r>
      <w:r w:rsidRPr="00456C20">
        <w:rPr>
          <w:iCs/>
          <w:color w:val="000000" w:themeColor="text1"/>
          <w:sz w:val="28"/>
          <w:szCs w:val="28"/>
        </w:rPr>
        <w:t xml:space="preserve"> судебной экспертизы</w:t>
      </w:r>
      <w:r>
        <w:rPr>
          <w:iCs/>
          <w:color w:val="000000" w:themeColor="text1"/>
          <w:sz w:val="28"/>
          <w:szCs w:val="28"/>
        </w:rPr>
        <w:t xml:space="preserve"> (РФЦСЭ)</w:t>
      </w:r>
      <w:r>
        <w:rPr>
          <w:color w:val="000000" w:themeColor="text1"/>
          <w:sz w:val="28"/>
          <w:szCs w:val="28"/>
        </w:rPr>
        <w:t>, осуществляющим научно-</w:t>
      </w:r>
      <w:r w:rsidRPr="00456C20">
        <w:rPr>
          <w:color w:val="000000" w:themeColor="text1"/>
          <w:sz w:val="28"/>
          <w:szCs w:val="28"/>
        </w:rPr>
        <w:t xml:space="preserve">методическое руководство. </w:t>
      </w:r>
      <w:r>
        <w:rPr>
          <w:color w:val="000000" w:themeColor="text1"/>
          <w:sz w:val="28"/>
          <w:szCs w:val="28"/>
        </w:rPr>
        <w:t>Ц</w:t>
      </w:r>
      <w:r w:rsidRPr="00456C20">
        <w:rPr>
          <w:color w:val="000000" w:themeColor="text1"/>
          <w:sz w:val="28"/>
          <w:szCs w:val="28"/>
        </w:rPr>
        <w:t>елью деятельности Центра является защита интересов государства, прав и свобод гражданина, прав юридического лица посредством проведения объективных научно обоснованных судебных экспертиз и экспертных исследований</w:t>
      </w:r>
      <w:r>
        <w:rPr>
          <w:rStyle w:val="a7"/>
          <w:color w:val="000000" w:themeColor="text1"/>
          <w:sz w:val="28"/>
          <w:szCs w:val="28"/>
        </w:rPr>
        <w:footnoteReference w:id="6"/>
      </w:r>
      <w:r w:rsidRPr="00456C20">
        <w:rPr>
          <w:color w:val="000000" w:themeColor="text1"/>
          <w:sz w:val="28"/>
          <w:szCs w:val="28"/>
        </w:rPr>
        <w:t>.</w:t>
      </w:r>
    </w:p>
    <w:p w:rsidR="004309A8" w:rsidRDefault="004309A8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iCs/>
          <w:color w:val="000000" w:themeColor="text1"/>
          <w:sz w:val="28"/>
          <w:szCs w:val="28"/>
        </w:rPr>
        <w:t>Следственном комитете</w:t>
      </w:r>
      <w:r w:rsidR="00456C20" w:rsidRPr="00456C20">
        <w:rPr>
          <w:iCs/>
          <w:color w:val="000000" w:themeColor="text1"/>
          <w:sz w:val="28"/>
          <w:szCs w:val="28"/>
        </w:rPr>
        <w:t xml:space="preserve"> РФ</w:t>
      </w:r>
      <w:r>
        <w:rPr>
          <w:color w:val="000000" w:themeColor="text1"/>
          <w:sz w:val="28"/>
          <w:szCs w:val="28"/>
        </w:rPr>
        <w:t xml:space="preserve"> </w:t>
      </w:r>
      <w:r w:rsidR="00456C20" w:rsidRPr="00456C20">
        <w:rPr>
          <w:color w:val="000000" w:themeColor="text1"/>
          <w:sz w:val="28"/>
          <w:szCs w:val="28"/>
        </w:rPr>
        <w:t xml:space="preserve">и во всех ее территориальных органах действует институт </w:t>
      </w:r>
      <w:r>
        <w:rPr>
          <w:color w:val="000000" w:themeColor="text1"/>
          <w:sz w:val="28"/>
          <w:szCs w:val="28"/>
        </w:rPr>
        <w:t>следователей</w:t>
      </w:r>
      <w:r w:rsidR="00456C20" w:rsidRPr="00456C20">
        <w:rPr>
          <w:color w:val="000000" w:themeColor="text1"/>
          <w:sz w:val="28"/>
          <w:szCs w:val="28"/>
        </w:rPr>
        <w:t xml:space="preserve">-криминалистов. </w:t>
      </w:r>
    </w:p>
    <w:p w:rsidR="004309A8" w:rsidRDefault="004309A8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09A8">
        <w:rPr>
          <w:color w:val="000000" w:themeColor="text1"/>
          <w:sz w:val="28"/>
          <w:szCs w:val="28"/>
        </w:rPr>
        <w:t xml:space="preserve">Первоочередная задача СК России </w:t>
      </w:r>
      <w:r>
        <w:rPr>
          <w:color w:val="000000" w:themeColor="text1"/>
          <w:sz w:val="28"/>
          <w:szCs w:val="28"/>
        </w:rPr>
        <w:t>–</w:t>
      </w:r>
      <w:r w:rsidRPr="004309A8">
        <w:rPr>
          <w:color w:val="000000" w:themeColor="text1"/>
          <w:sz w:val="28"/>
          <w:szCs w:val="28"/>
        </w:rPr>
        <w:t xml:space="preserve"> это своевременное и эффективное расследование преступлений. Полноценная реализация этого направления деятельности невозможна без эффективного криминалистического сопровождения расследования по уголовным делам. Для этой цели и достижения задачи по эффективному противодействию преступности, в системе СК России созданы подразделения криминалистики.</w:t>
      </w:r>
    </w:p>
    <w:p w:rsidR="004309A8" w:rsidRDefault="004309A8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09A8">
        <w:rPr>
          <w:color w:val="000000" w:themeColor="text1"/>
          <w:sz w:val="28"/>
          <w:szCs w:val="28"/>
        </w:rPr>
        <w:t>Стоит отметить, что данные подразделения уникальны по своей сути и предназначению. В составе МВД РФ, Федеральной службы безопасности РФ аналогичных подразделений до сих пор не имеется. Подразделения криминалистики СК России прошли длительный путь становления и развития, начиная с кабинетов криминалистики и службы прокуроров-</w:t>
      </w:r>
      <w:r w:rsidRPr="004309A8">
        <w:rPr>
          <w:color w:val="000000" w:themeColor="text1"/>
          <w:sz w:val="28"/>
          <w:szCs w:val="28"/>
        </w:rPr>
        <w:lastRenderedPageBreak/>
        <w:t>криминалистов в структуре органов прокуратуры СССР и Российской Федерации до того вида, в каком находятся они сейчас</w:t>
      </w:r>
      <w:r>
        <w:rPr>
          <w:rStyle w:val="a7"/>
          <w:color w:val="000000" w:themeColor="text1"/>
          <w:sz w:val="28"/>
          <w:szCs w:val="28"/>
        </w:rPr>
        <w:footnoteReference w:id="7"/>
      </w:r>
      <w:r w:rsidRPr="004309A8">
        <w:rPr>
          <w:color w:val="000000" w:themeColor="text1"/>
          <w:sz w:val="28"/>
          <w:szCs w:val="28"/>
        </w:rPr>
        <w:t>.</w:t>
      </w:r>
    </w:p>
    <w:p w:rsidR="00456C20" w:rsidRPr="00456C20" w:rsidRDefault="004309A8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456C20" w:rsidRPr="00456C20">
        <w:rPr>
          <w:iCs/>
          <w:color w:val="000000" w:themeColor="text1"/>
          <w:sz w:val="28"/>
          <w:szCs w:val="28"/>
        </w:rPr>
        <w:t>Федеральной службе безопасности РФ</w:t>
      </w:r>
      <w:r>
        <w:rPr>
          <w:color w:val="000000" w:themeColor="text1"/>
          <w:sz w:val="28"/>
          <w:szCs w:val="28"/>
        </w:rPr>
        <w:t xml:space="preserve"> </w:t>
      </w:r>
      <w:r w:rsidR="00456C20" w:rsidRPr="00456C20">
        <w:rPr>
          <w:color w:val="000000" w:themeColor="text1"/>
          <w:sz w:val="28"/>
          <w:szCs w:val="28"/>
        </w:rPr>
        <w:t>действуют экспертно</w:t>
      </w:r>
      <w:r>
        <w:rPr>
          <w:color w:val="000000" w:themeColor="text1"/>
          <w:sz w:val="28"/>
          <w:szCs w:val="28"/>
        </w:rPr>
        <w:t>-</w:t>
      </w:r>
      <w:r w:rsidR="00456C20" w:rsidRPr="00456C20">
        <w:rPr>
          <w:color w:val="000000" w:themeColor="text1"/>
          <w:sz w:val="28"/>
          <w:szCs w:val="28"/>
        </w:rPr>
        <w:t xml:space="preserve">криминалистические подразделения территориальных управлений (отделов), научно-методическое </w:t>
      </w:r>
      <w:proofErr w:type="gramStart"/>
      <w:r w:rsidR="00456C20" w:rsidRPr="00456C20">
        <w:rPr>
          <w:color w:val="000000" w:themeColor="text1"/>
          <w:sz w:val="28"/>
          <w:szCs w:val="28"/>
        </w:rPr>
        <w:t>руководство</w:t>
      </w:r>
      <w:proofErr w:type="gramEnd"/>
      <w:r w:rsidR="00456C20" w:rsidRPr="00456C20">
        <w:rPr>
          <w:color w:val="000000" w:themeColor="text1"/>
          <w:sz w:val="28"/>
          <w:szCs w:val="28"/>
        </w:rPr>
        <w:t xml:space="preserve"> которыми осуществляет институт криминалистики. Организационно-управленческие функции в отношении этих подразделений выполняет научно-техническое управление данного ведомства.</w:t>
      </w:r>
    </w:p>
    <w:p w:rsidR="00456C20" w:rsidRDefault="004309A8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456C20" w:rsidRPr="00456C20">
        <w:rPr>
          <w:iCs/>
          <w:color w:val="000000" w:themeColor="text1"/>
          <w:sz w:val="28"/>
          <w:szCs w:val="28"/>
        </w:rPr>
        <w:t>Федеральной таможенной службе РФ</w:t>
      </w:r>
      <w:r>
        <w:rPr>
          <w:color w:val="000000" w:themeColor="text1"/>
          <w:sz w:val="28"/>
          <w:szCs w:val="28"/>
        </w:rPr>
        <w:t xml:space="preserve"> </w:t>
      </w:r>
      <w:r w:rsidR="00456C20" w:rsidRPr="00456C20">
        <w:rPr>
          <w:color w:val="000000" w:themeColor="text1"/>
          <w:sz w:val="28"/>
          <w:szCs w:val="28"/>
        </w:rPr>
        <w:t>экспертно-криминалистическая служб</w:t>
      </w:r>
      <w:r>
        <w:rPr>
          <w:color w:val="000000" w:themeColor="text1"/>
          <w:sz w:val="28"/>
          <w:szCs w:val="28"/>
        </w:rPr>
        <w:t>а начала формироваться в 1991 году.</w:t>
      </w:r>
      <w:r w:rsidR="00456C20" w:rsidRPr="00456C20">
        <w:rPr>
          <w:color w:val="000000" w:themeColor="text1"/>
          <w:sz w:val="28"/>
          <w:szCs w:val="28"/>
        </w:rPr>
        <w:t xml:space="preserve"> В настоящее время она представляет собой довольно разветвленную с</w:t>
      </w:r>
      <w:r>
        <w:rPr>
          <w:color w:val="000000" w:themeColor="text1"/>
          <w:sz w:val="28"/>
          <w:szCs w:val="28"/>
        </w:rPr>
        <w:t xml:space="preserve">истему подразделений во главе с </w:t>
      </w:r>
      <w:r w:rsidR="00456C20" w:rsidRPr="00456C20">
        <w:rPr>
          <w:iCs/>
          <w:color w:val="000000" w:themeColor="text1"/>
          <w:sz w:val="28"/>
          <w:szCs w:val="28"/>
        </w:rPr>
        <w:t>Центральным экспертно-криминалистическим таможенным управлением</w:t>
      </w:r>
      <w:r>
        <w:rPr>
          <w:color w:val="000000" w:themeColor="text1"/>
          <w:sz w:val="28"/>
          <w:szCs w:val="28"/>
        </w:rPr>
        <w:t xml:space="preserve"> </w:t>
      </w:r>
      <w:r w:rsidR="00456C20" w:rsidRPr="00456C20">
        <w:rPr>
          <w:color w:val="000000" w:themeColor="text1"/>
          <w:sz w:val="28"/>
          <w:szCs w:val="28"/>
        </w:rPr>
        <w:t>(ЦЭКТУ), выполняющим организационно-управленческое и научно-методическое руководство</w:t>
      </w:r>
      <w:r>
        <w:rPr>
          <w:color w:val="000000" w:themeColor="text1"/>
          <w:sz w:val="28"/>
          <w:szCs w:val="28"/>
        </w:rPr>
        <w:t xml:space="preserve">, </w:t>
      </w:r>
      <w:r w:rsidRPr="004309A8">
        <w:rPr>
          <w:color w:val="000000" w:themeColor="text1"/>
          <w:sz w:val="28"/>
          <w:szCs w:val="28"/>
        </w:rPr>
        <w:t>и его 10 региональными подразделениями, расположенными в Калининграде, Нижнем Новгороде, Новосибирске, Пятигорск</w:t>
      </w:r>
      <w:r>
        <w:rPr>
          <w:color w:val="000000" w:themeColor="text1"/>
          <w:sz w:val="28"/>
          <w:szCs w:val="28"/>
        </w:rPr>
        <w:t>е, Уфе, Санкт-Петербурге, Ростове-на-</w:t>
      </w:r>
      <w:r w:rsidRPr="004309A8">
        <w:rPr>
          <w:color w:val="000000" w:themeColor="text1"/>
          <w:sz w:val="28"/>
          <w:szCs w:val="28"/>
        </w:rPr>
        <w:t>Дону, Владиво</w:t>
      </w:r>
      <w:r>
        <w:rPr>
          <w:color w:val="000000" w:themeColor="text1"/>
          <w:sz w:val="28"/>
          <w:szCs w:val="28"/>
        </w:rPr>
        <w:t>стоке, Екатеринбурге и Брянске</w:t>
      </w:r>
      <w:r>
        <w:rPr>
          <w:rStyle w:val="a7"/>
          <w:color w:val="000000" w:themeColor="text1"/>
          <w:sz w:val="28"/>
          <w:szCs w:val="28"/>
        </w:rPr>
        <w:footnoteReference w:id="8"/>
      </w:r>
      <w:r>
        <w:rPr>
          <w:color w:val="000000" w:themeColor="text1"/>
          <w:sz w:val="28"/>
          <w:szCs w:val="28"/>
        </w:rPr>
        <w:t>.</w:t>
      </w:r>
    </w:p>
    <w:p w:rsidR="004309A8" w:rsidRPr="00456C20" w:rsidRDefault="004309A8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09A8">
        <w:rPr>
          <w:color w:val="000000" w:themeColor="text1"/>
          <w:sz w:val="28"/>
          <w:szCs w:val="28"/>
        </w:rPr>
        <w:t>ЦЭКТУ организовано в 2002 году на базе Главной таможенной лаборатории Государственного таможенного комитета РФ. Оно является главной экспертной, исследовательской, криминалистической организацией системы эк</w:t>
      </w:r>
      <w:r>
        <w:rPr>
          <w:color w:val="000000" w:themeColor="text1"/>
          <w:sz w:val="28"/>
          <w:szCs w:val="28"/>
        </w:rPr>
        <w:t>спертных учреждений ФТС России</w:t>
      </w:r>
      <w:r w:rsidR="00B967CF">
        <w:rPr>
          <w:rStyle w:val="a7"/>
          <w:color w:val="000000" w:themeColor="text1"/>
          <w:sz w:val="28"/>
          <w:szCs w:val="28"/>
        </w:rPr>
        <w:footnoteReference w:id="9"/>
      </w:r>
      <w:r>
        <w:rPr>
          <w:color w:val="000000" w:themeColor="text1"/>
          <w:sz w:val="28"/>
          <w:szCs w:val="28"/>
        </w:rPr>
        <w:t>.</w:t>
      </w:r>
    </w:p>
    <w:p w:rsidR="00D94596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>Специфическую и очень важную роль в системе криминалистического обеспечения раскрытия и расследования преступлений, особенно против жизни и здоровья граждан, игра</w:t>
      </w:r>
      <w:r w:rsidR="00D94596">
        <w:rPr>
          <w:color w:val="000000" w:themeColor="text1"/>
          <w:sz w:val="28"/>
          <w:szCs w:val="28"/>
        </w:rPr>
        <w:t>е</w:t>
      </w:r>
      <w:r w:rsidRPr="00456C20">
        <w:rPr>
          <w:color w:val="000000" w:themeColor="text1"/>
          <w:sz w:val="28"/>
          <w:szCs w:val="28"/>
        </w:rPr>
        <w:t>т</w:t>
      </w:r>
      <w:r w:rsidR="00D94596">
        <w:rPr>
          <w:color w:val="000000" w:themeColor="text1"/>
          <w:sz w:val="28"/>
          <w:szCs w:val="28"/>
        </w:rPr>
        <w:t xml:space="preserve"> </w:t>
      </w:r>
      <w:r w:rsidR="00D94596" w:rsidRPr="00D94596">
        <w:rPr>
          <w:iCs/>
          <w:color w:val="000000" w:themeColor="text1"/>
          <w:sz w:val="28"/>
          <w:szCs w:val="28"/>
        </w:rPr>
        <w:t>Российский центр судебно-медицинской экспертизы Минздрава России</w:t>
      </w:r>
      <w:r w:rsidRPr="00456C20">
        <w:rPr>
          <w:color w:val="000000" w:themeColor="text1"/>
          <w:sz w:val="28"/>
          <w:szCs w:val="28"/>
        </w:rPr>
        <w:t>.</w:t>
      </w:r>
      <w:r w:rsidR="00D94596">
        <w:rPr>
          <w:color w:val="000000" w:themeColor="text1"/>
          <w:sz w:val="28"/>
          <w:szCs w:val="28"/>
        </w:rPr>
        <w:t xml:space="preserve"> Он</w:t>
      </w:r>
      <w:r w:rsidRPr="00456C20">
        <w:rPr>
          <w:color w:val="000000" w:themeColor="text1"/>
          <w:sz w:val="28"/>
          <w:szCs w:val="28"/>
        </w:rPr>
        <w:t xml:space="preserve"> </w:t>
      </w:r>
      <w:r w:rsidR="00D94596" w:rsidRPr="00D94596">
        <w:rPr>
          <w:color w:val="000000" w:themeColor="text1"/>
          <w:sz w:val="28"/>
          <w:szCs w:val="28"/>
        </w:rPr>
        <w:t xml:space="preserve">создан для научной разработки современных методов судебно-медицинской экспертизы живых лиц, трупов, </w:t>
      </w:r>
      <w:r w:rsidR="00D94596" w:rsidRPr="00D94596">
        <w:rPr>
          <w:color w:val="000000" w:themeColor="text1"/>
          <w:sz w:val="28"/>
          <w:szCs w:val="28"/>
        </w:rPr>
        <w:lastRenderedPageBreak/>
        <w:t>вещественных доказательств, судебно-химического анализа и организационных основ судебно-медицинской экспертизы, а также выполнения особо сложных судебно-медицинских экспертиз по заданиям правоохранительных органов РФ</w:t>
      </w:r>
      <w:r w:rsidR="00D94596">
        <w:rPr>
          <w:rStyle w:val="a7"/>
          <w:color w:val="000000" w:themeColor="text1"/>
          <w:sz w:val="28"/>
          <w:szCs w:val="28"/>
        </w:rPr>
        <w:footnoteReference w:id="10"/>
      </w:r>
      <w:r w:rsidR="00D94596" w:rsidRPr="00D94596">
        <w:rPr>
          <w:color w:val="000000" w:themeColor="text1"/>
          <w:sz w:val="28"/>
          <w:szCs w:val="28"/>
        </w:rPr>
        <w:t xml:space="preserve">. </w:t>
      </w:r>
    </w:p>
    <w:p w:rsidR="00456C20" w:rsidRPr="00456C20" w:rsidRDefault="00D94596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Криминалистические подразделения в структуре правоохранительных органах </w:t>
      </w:r>
      <w:r w:rsidR="00456C20" w:rsidRPr="00456C20">
        <w:rPr>
          <w:color w:val="000000" w:themeColor="text1"/>
          <w:sz w:val="28"/>
          <w:szCs w:val="28"/>
        </w:rPr>
        <w:t>наиболее заметный вклад вносят в основном в области технико-криминалистического обеспечения раскрытия и расследования преступлений: определяют его задачи, их приоритетность, организуют их решение; ведут разработку новых и модернизацию имеющихся технико-криминалистических методов и средств, а также методик исследования доказательств, организуют их внедрение в практику; проводят подготовку и повышение квалификации экспертов и специалистов-криминалистов;</w:t>
      </w:r>
      <w:proofErr w:type="gramEnd"/>
      <w:r w:rsidR="00456C20" w:rsidRPr="00456C20">
        <w:rPr>
          <w:color w:val="000000" w:themeColor="text1"/>
          <w:sz w:val="28"/>
          <w:szCs w:val="28"/>
        </w:rPr>
        <w:t xml:space="preserve"> разрабатывают и вносят в инстанции предложения по совершенствованию организации и правового регулирования их деятельности; решают вопросы взаимодействия со смежными научными учреждениями и с практическими органами, ведущими борьбу с преступностью. В этих подразделениях (учреждениях) проводятся повторные и наиболее сложные, порой уникальные, экспертизы и исследования.</w:t>
      </w:r>
    </w:p>
    <w:p w:rsidR="00456C20" w:rsidRP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>Значительная по объему и существенная по значимости для раскрытия и расследования преступлений работа выполняется территориальными экспертно-криминалистическими подразделениями и судебно-экспертными учреждениями. Общими задачами для них являются: производство экспертиз и исследований; участие в проведении отдельных следственных действий и оперативно-розыскных мероприятий; проведение занятий с сотрудниками правоохранительных органов; популяризация возможностей судебной экспертизы и криминалистики в раскрытии и расследовании преступлений.</w:t>
      </w:r>
    </w:p>
    <w:p w:rsidR="00456C20" w:rsidRP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 xml:space="preserve">Весьма важную для раскрытия и расследования преступлений работу проводят экспертно-криминалистические подразделения органов внутренних </w:t>
      </w:r>
      <w:r w:rsidRPr="00456C20">
        <w:rPr>
          <w:color w:val="000000" w:themeColor="text1"/>
          <w:sz w:val="28"/>
          <w:szCs w:val="28"/>
        </w:rPr>
        <w:lastRenderedPageBreak/>
        <w:t xml:space="preserve">дел, обеспечивая ведение экспертно-криминалистических и оперативно-справочных учетов (централизованных, региональных и местных): </w:t>
      </w:r>
      <w:proofErr w:type="spellStart"/>
      <w:r w:rsidRPr="00456C20">
        <w:rPr>
          <w:color w:val="000000" w:themeColor="text1"/>
          <w:sz w:val="28"/>
          <w:szCs w:val="28"/>
        </w:rPr>
        <w:t>следотек</w:t>
      </w:r>
      <w:proofErr w:type="spellEnd"/>
      <w:r w:rsidRPr="00456C20">
        <w:rPr>
          <w:color w:val="000000" w:themeColor="text1"/>
          <w:sz w:val="28"/>
          <w:szCs w:val="28"/>
        </w:rPr>
        <w:t xml:space="preserve">, </w:t>
      </w:r>
      <w:proofErr w:type="spellStart"/>
      <w:r w:rsidRPr="00456C20">
        <w:rPr>
          <w:color w:val="000000" w:themeColor="text1"/>
          <w:sz w:val="28"/>
          <w:szCs w:val="28"/>
        </w:rPr>
        <w:t>пулегильзотек</w:t>
      </w:r>
      <w:proofErr w:type="spellEnd"/>
      <w:r w:rsidRPr="00456C20">
        <w:rPr>
          <w:color w:val="000000" w:themeColor="text1"/>
          <w:sz w:val="28"/>
          <w:szCs w:val="28"/>
        </w:rPr>
        <w:t xml:space="preserve">, картотек фальшивых денежных знаков, поддельных рецептов на приобретение психотропных и </w:t>
      </w:r>
      <w:proofErr w:type="spellStart"/>
      <w:r w:rsidRPr="00456C20">
        <w:rPr>
          <w:color w:val="000000" w:themeColor="text1"/>
          <w:sz w:val="28"/>
          <w:szCs w:val="28"/>
        </w:rPr>
        <w:t>наркотикосодержащих</w:t>
      </w:r>
      <w:proofErr w:type="spellEnd"/>
      <w:r w:rsidRPr="00456C20">
        <w:rPr>
          <w:color w:val="000000" w:themeColor="text1"/>
          <w:sz w:val="28"/>
          <w:szCs w:val="28"/>
        </w:rPr>
        <w:t xml:space="preserve"> лекарств и др.</w:t>
      </w:r>
    </w:p>
    <w:p w:rsidR="00456C20" w:rsidRPr="00456C20" w:rsidRDefault="00456C20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>При всей важности и значимости работы, выполняемой криминалистическими подразделениями в порядке криминалистического обеспечения раскрытия и расследования преступлений, все-таки его эффективность во многом предопределяется следователями, дознавателями, оперативными работниками, поскольку они сами:</w:t>
      </w:r>
    </w:p>
    <w:p w:rsidR="00456C20" w:rsidRPr="00456C20" w:rsidRDefault="00456C20" w:rsidP="00664F46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>непосредственно в своей работе в известных пределах применяют методы и средства криминалистической техники, например при проведении осмотров и иных следственных действий;</w:t>
      </w:r>
    </w:p>
    <w:p w:rsidR="00456C20" w:rsidRPr="00456C20" w:rsidRDefault="00456C20" w:rsidP="00664F46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 xml:space="preserve">в полной мере реализуют в своей деятельности </w:t>
      </w:r>
      <w:proofErr w:type="spellStart"/>
      <w:r w:rsidRPr="00456C20">
        <w:rPr>
          <w:color w:val="000000" w:themeColor="text1"/>
          <w:sz w:val="28"/>
          <w:szCs w:val="28"/>
        </w:rPr>
        <w:t>тактик</w:t>
      </w:r>
      <w:proofErr w:type="gramStart"/>
      <w:r w:rsidRPr="00456C20">
        <w:rPr>
          <w:color w:val="000000" w:themeColor="text1"/>
          <w:sz w:val="28"/>
          <w:szCs w:val="28"/>
        </w:rPr>
        <w:t>о</w:t>
      </w:r>
      <w:proofErr w:type="spellEnd"/>
      <w:r w:rsidRPr="00456C20">
        <w:rPr>
          <w:color w:val="000000" w:themeColor="text1"/>
          <w:sz w:val="28"/>
          <w:szCs w:val="28"/>
        </w:rPr>
        <w:t>-</w:t>
      </w:r>
      <w:proofErr w:type="gramEnd"/>
      <w:r w:rsidRPr="00456C20">
        <w:rPr>
          <w:color w:val="000000" w:themeColor="text1"/>
          <w:sz w:val="28"/>
          <w:szCs w:val="28"/>
        </w:rPr>
        <w:t xml:space="preserve"> и методико-криминалистические рекомендации;</w:t>
      </w:r>
    </w:p>
    <w:p w:rsidR="00456C20" w:rsidRPr="00456C20" w:rsidRDefault="00456C20" w:rsidP="00664F46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56C20">
        <w:rPr>
          <w:color w:val="000000" w:themeColor="text1"/>
          <w:sz w:val="28"/>
          <w:szCs w:val="28"/>
        </w:rPr>
        <w:t>организуют и осуществляют в целом процесс раскрытия и расследования преступлений, в том числе использование помощи экспертов и специалистов.</w:t>
      </w:r>
    </w:p>
    <w:p w:rsidR="00D97E8A" w:rsidRPr="00461442" w:rsidRDefault="00461442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Таким образом, криминалистические подразделения в структуре правоохранительных органов – это подразделения, непосредственно осуществляющие экспертно-криминалистическую деятельность, которая направлена на обеспечение справедливого и качественного расследования уголовных дел и дел об административных правонарушениях в правоохранительных органах. Криминалистические подразделения функционируют при Министерстве внутренних дел, Министерстве юстиции, Федеральной службе безопасности, Следственном комитете России. Организация данной криминалистической службы прошла долгий путь. Первые попытки внедрения ее в систему борьбы с преступностью были положены во времена Петра </w:t>
      </w:r>
      <w:r>
        <w:rPr>
          <w:rFonts w:eastAsiaTheme="minorEastAsia"/>
          <w:color w:val="000000" w:themeColor="text1"/>
          <w:sz w:val="28"/>
          <w:szCs w:val="28"/>
          <w:lang w:val="en-US"/>
        </w:rPr>
        <w:t>I</w:t>
      </w:r>
      <w:r>
        <w:rPr>
          <w:rFonts w:eastAsiaTheme="minorEastAsia"/>
          <w:color w:val="000000" w:themeColor="text1"/>
          <w:sz w:val="28"/>
          <w:szCs w:val="28"/>
        </w:rPr>
        <w:t>, который внес огромный вклад в историю полицейской системы России.</w:t>
      </w:r>
    </w:p>
    <w:p w:rsidR="00D97E8A" w:rsidRPr="00456C20" w:rsidRDefault="00D97E8A" w:rsidP="00456C20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E6DCD" w:rsidRPr="001B5B5F" w:rsidRDefault="008A4751" w:rsidP="004F3CD3">
      <w:pPr>
        <w:pStyle w:val="a4"/>
        <w:spacing w:before="720" w:beforeAutospacing="0" w:after="72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B5B5F">
        <w:rPr>
          <w:b/>
          <w:bCs/>
          <w:color w:val="000000" w:themeColor="text1"/>
          <w:sz w:val="28"/>
          <w:szCs w:val="28"/>
        </w:rPr>
        <w:lastRenderedPageBreak/>
        <w:t>1.2</w:t>
      </w:r>
      <w:r w:rsidR="00B54332">
        <w:rPr>
          <w:b/>
          <w:bCs/>
          <w:color w:val="000000" w:themeColor="text1"/>
          <w:sz w:val="28"/>
          <w:szCs w:val="28"/>
        </w:rPr>
        <w:t> </w:t>
      </w:r>
      <w:r w:rsidR="00F33FE2" w:rsidRPr="00F33FE2">
        <w:rPr>
          <w:b/>
          <w:bCs/>
          <w:color w:val="000000" w:themeColor="text1"/>
          <w:sz w:val="28"/>
          <w:szCs w:val="28"/>
        </w:rPr>
        <w:t>Роль и значение криминалистических подразделений в борьбе с преступностью</w:t>
      </w:r>
    </w:p>
    <w:p w:rsidR="00461442" w:rsidRDefault="00461442" w:rsidP="00FA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криминалистических подразделений правоохранительных органов в борьбе с преступностью нельзя недооценить. Благодаря научным познаниям экспертов-криминалистов в о</w:t>
      </w:r>
      <w:r w:rsidR="00EB3E83">
        <w:rPr>
          <w:rFonts w:ascii="Times New Roman" w:hAnsi="Times New Roman" w:cs="Times New Roman"/>
          <w:sz w:val="28"/>
          <w:szCs w:val="28"/>
        </w:rPr>
        <w:t>бласти криминалистике достигается высокий уровень раскрываемости преступлений и правонарушений.</w:t>
      </w:r>
    </w:p>
    <w:p w:rsidR="00EB3E83" w:rsidRDefault="00EB3E83" w:rsidP="00FA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E83">
        <w:rPr>
          <w:rFonts w:ascii="Times New Roman" w:hAnsi="Times New Roman" w:cs="Times New Roman"/>
          <w:sz w:val="28"/>
          <w:szCs w:val="28"/>
        </w:rPr>
        <w:t xml:space="preserve">Современное общество сталкивается с </w:t>
      </w:r>
      <w:proofErr w:type="gramStart"/>
      <w:r w:rsidRPr="00EB3E83">
        <w:rPr>
          <w:rFonts w:ascii="Times New Roman" w:hAnsi="Times New Roman" w:cs="Times New Roman"/>
          <w:sz w:val="28"/>
          <w:szCs w:val="28"/>
        </w:rPr>
        <w:t>постоянным</w:t>
      </w:r>
      <w:proofErr w:type="gramEnd"/>
      <w:r w:rsidRPr="00EB3E83">
        <w:rPr>
          <w:rFonts w:ascii="Times New Roman" w:hAnsi="Times New Roman" w:cs="Times New Roman"/>
          <w:sz w:val="28"/>
          <w:szCs w:val="28"/>
        </w:rPr>
        <w:t xml:space="preserve"> угрозой преступности, которая требует эффективных методов предотвращения и раскрытия преступлений. В этой борьбе ключевую роль играют криминалистические подразделения, уникальные структуры, специализированные в расследовании преступлений и сборе доказательств.</w:t>
      </w:r>
    </w:p>
    <w:p w:rsidR="00EB3E83" w:rsidRPr="00EB3E83" w:rsidRDefault="00EB3E83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E83">
        <w:rPr>
          <w:rFonts w:ascii="Times New Roman" w:hAnsi="Times New Roman" w:cs="Times New Roman"/>
          <w:sz w:val="28"/>
          <w:szCs w:val="28"/>
        </w:rPr>
        <w:t>Криминалистические подразделения в Министерстве внутренних дел осуществляют организацию и непосредственное производство судебных экспертиз по уголовным делам и делам об административных правонарушениях, судебных экспертиз и экспертных исследований при проверке сообщений о преступлениях; организационное и научно-методическое обеспечение экспертно-криминалистической деятельности в органах внутренних дел Российской Федерации; совершенствование технико-криминалистического обеспечения раскрытия и расследования преступлений; оказание помощи, связанной с применением специальных знаний, уполномоченным национальным законодательством государственным органам и должностным лицам при проведении следственных действий и оперативно-розыскных мероприятий.</w:t>
      </w:r>
    </w:p>
    <w:p w:rsidR="00EB3E83" w:rsidRPr="00EB3E83" w:rsidRDefault="00EB3E83" w:rsidP="00A05DC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B3E83">
        <w:rPr>
          <w:rFonts w:ascii="Times New Roman" w:hAnsi="Times New Roman" w:cs="Times New Roman"/>
          <w:sz w:val="28"/>
          <w:szCs w:val="28"/>
        </w:rPr>
        <w:t xml:space="preserve">В </w:t>
      </w:r>
      <w:r w:rsidRPr="00EB3E83">
        <w:rPr>
          <w:rFonts w:ascii="Times New Roman" w:hAnsi="Times New Roman" w:cs="Times New Roman"/>
          <w:iCs/>
          <w:sz w:val="28"/>
          <w:szCs w:val="28"/>
        </w:rPr>
        <w:t>Министерстве юстиции РФ</w:t>
      </w:r>
      <w:r w:rsidRPr="00EB3E83">
        <w:rPr>
          <w:rFonts w:ascii="Times New Roman" w:hAnsi="Times New Roman" w:cs="Times New Roman"/>
          <w:sz w:val="28"/>
          <w:szCs w:val="28"/>
        </w:rPr>
        <w:t xml:space="preserve"> </w:t>
      </w:r>
      <w:r w:rsidRPr="00EB3E83">
        <w:rPr>
          <w:rFonts w:ascii="Times New Roman" w:hAnsi="Times New Roman" w:cs="Times New Roman"/>
          <w:iCs/>
          <w:sz w:val="28"/>
          <w:szCs w:val="28"/>
        </w:rPr>
        <w:t>Российски</w:t>
      </w:r>
      <w:r>
        <w:rPr>
          <w:rFonts w:ascii="Times New Roman" w:hAnsi="Times New Roman" w:cs="Times New Roman"/>
          <w:iCs/>
          <w:sz w:val="28"/>
          <w:szCs w:val="28"/>
        </w:rPr>
        <w:t>й</w:t>
      </w:r>
      <w:r w:rsidRPr="00EB3E83">
        <w:rPr>
          <w:rFonts w:ascii="Times New Roman" w:hAnsi="Times New Roman" w:cs="Times New Roman"/>
          <w:iCs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iCs/>
          <w:sz w:val="28"/>
          <w:szCs w:val="28"/>
        </w:rPr>
        <w:t>й</w:t>
      </w:r>
      <w:r w:rsidRPr="00EB3E83">
        <w:rPr>
          <w:rFonts w:ascii="Times New Roman" w:hAnsi="Times New Roman" w:cs="Times New Roman"/>
          <w:iCs/>
          <w:sz w:val="28"/>
          <w:szCs w:val="28"/>
        </w:rPr>
        <w:t xml:space="preserve"> центр судебной экспертизы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3E83">
        <w:rPr>
          <w:rFonts w:ascii="Times New Roman" w:hAnsi="Times New Roman" w:cs="Times New Roman"/>
          <w:iCs/>
          <w:sz w:val="28"/>
          <w:szCs w:val="28"/>
        </w:rPr>
        <w:t>оказ</w:t>
      </w:r>
      <w:r>
        <w:rPr>
          <w:rFonts w:ascii="Times New Roman" w:hAnsi="Times New Roman" w:cs="Times New Roman"/>
          <w:iCs/>
          <w:sz w:val="28"/>
          <w:szCs w:val="28"/>
        </w:rPr>
        <w:t>ывает</w:t>
      </w:r>
      <w:r w:rsidRPr="00EB3E83">
        <w:rPr>
          <w:rFonts w:ascii="Times New Roman" w:hAnsi="Times New Roman" w:cs="Times New Roman"/>
          <w:iCs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EB3E83">
        <w:rPr>
          <w:rFonts w:ascii="Times New Roman" w:hAnsi="Times New Roman" w:cs="Times New Roman"/>
          <w:iCs/>
          <w:sz w:val="28"/>
          <w:szCs w:val="28"/>
        </w:rPr>
        <w:t xml:space="preserve"> органам или лицам, имеющим право назначать судебную экспертизу, в установлении обстоятельств, подлежащих доказыванию по конкретному делу, а также при проверке сообщения о преступлении посредством разрешения вопросов, требующих специальных знаний в области науки, техники, искусства или ремесла, путем организации </w:t>
      </w:r>
      <w:r w:rsidRPr="00EB3E83">
        <w:rPr>
          <w:rFonts w:ascii="Times New Roman" w:hAnsi="Times New Roman" w:cs="Times New Roman"/>
          <w:iCs/>
          <w:sz w:val="28"/>
          <w:szCs w:val="28"/>
        </w:rPr>
        <w:lastRenderedPageBreak/>
        <w:t>и производства судебных экспертиз и экспертных исследований;</w:t>
      </w:r>
      <w:proofErr w:type="gramEnd"/>
      <w:r w:rsidR="00A05D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B3E83">
        <w:rPr>
          <w:rFonts w:ascii="Times New Roman" w:hAnsi="Times New Roman" w:cs="Times New Roman"/>
          <w:iCs/>
          <w:sz w:val="28"/>
          <w:szCs w:val="28"/>
        </w:rPr>
        <w:t>выполн</w:t>
      </w:r>
      <w:r w:rsidR="00A05DCD">
        <w:rPr>
          <w:rFonts w:ascii="Times New Roman" w:hAnsi="Times New Roman" w:cs="Times New Roman"/>
          <w:iCs/>
          <w:sz w:val="28"/>
          <w:szCs w:val="28"/>
        </w:rPr>
        <w:t xml:space="preserve">яет </w:t>
      </w:r>
      <w:r w:rsidRPr="00EB3E83">
        <w:rPr>
          <w:rFonts w:ascii="Times New Roman" w:hAnsi="Times New Roman" w:cs="Times New Roman"/>
          <w:iCs/>
          <w:sz w:val="28"/>
          <w:szCs w:val="28"/>
        </w:rPr>
        <w:t>рол</w:t>
      </w:r>
      <w:r w:rsidR="00A05DCD">
        <w:rPr>
          <w:rFonts w:ascii="Times New Roman" w:hAnsi="Times New Roman" w:cs="Times New Roman"/>
          <w:iCs/>
          <w:sz w:val="28"/>
          <w:szCs w:val="28"/>
        </w:rPr>
        <w:t>ь</w:t>
      </w:r>
      <w:proofErr w:type="gramEnd"/>
      <w:r w:rsidRPr="00EB3E83">
        <w:rPr>
          <w:rFonts w:ascii="Times New Roman" w:hAnsi="Times New Roman" w:cs="Times New Roman"/>
          <w:iCs/>
          <w:sz w:val="28"/>
          <w:szCs w:val="28"/>
        </w:rPr>
        <w:t xml:space="preserve"> головного судебно-экспертного учреждения по научно-методическому обеспечению производства судебной экспертизы в судебно-экспертных учреждениях Минюста России.</w:t>
      </w:r>
    </w:p>
    <w:p w:rsidR="00A05DCD" w:rsidRDefault="00A05DCD" w:rsidP="00A05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Следственном комитете криминалистические подразделения осуществляют </w:t>
      </w:r>
      <w:r w:rsidRPr="00A05DCD">
        <w:rPr>
          <w:rFonts w:ascii="Times New Roman" w:hAnsi="Times New Roman" w:cs="Times New Roman"/>
          <w:sz w:val="28"/>
          <w:szCs w:val="28"/>
        </w:rPr>
        <w:t xml:space="preserve">криминалистическое сопровождение производства предварительного расследования по уголовным делам о преступлениях, отнесенных к </w:t>
      </w:r>
      <w:proofErr w:type="spellStart"/>
      <w:r w:rsidRPr="00A05DCD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A05DCD">
        <w:rPr>
          <w:rFonts w:ascii="Times New Roman" w:hAnsi="Times New Roman" w:cs="Times New Roman"/>
          <w:sz w:val="28"/>
          <w:szCs w:val="28"/>
        </w:rPr>
        <w:t xml:space="preserve"> Следственного комитета;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100008"/>
      <w:bookmarkEnd w:id="1"/>
      <w:r w:rsidRPr="00A05DCD">
        <w:rPr>
          <w:rFonts w:ascii="Times New Roman" w:hAnsi="Times New Roman" w:cs="Times New Roman"/>
          <w:sz w:val="28"/>
          <w:szCs w:val="28"/>
        </w:rPr>
        <w:t>производство предварительного расследования;</w:t>
      </w:r>
      <w:bookmarkStart w:id="2" w:name="100009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DCD">
        <w:rPr>
          <w:rFonts w:ascii="Times New Roman" w:hAnsi="Times New Roman" w:cs="Times New Roman"/>
          <w:sz w:val="28"/>
          <w:szCs w:val="28"/>
        </w:rPr>
        <w:t>выполнение отдельных функций процессуального контроля;</w:t>
      </w:r>
      <w:bookmarkStart w:id="3" w:name="100010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DCD">
        <w:rPr>
          <w:rFonts w:ascii="Times New Roman" w:hAnsi="Times New Roman" w:cs="Times New Roman"/>
          <w:sz w:val="28"/>
          <w:szCs w:val="28"/>
        </w:rPr>
        <w:t>дополнительная профессиональная подготовка сотрудников Следственного комитета по вопросам организации, тактики и методики расследования преступлений.</w:t>
      </w:r>
    </w:p>
    <w:p w:rsidR="00A05DCD" w:rsidRPr="00A05DCD" w:rsidRDefault="00A05DCD" w:rsidP="00A05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органах Федеральной службы безопасности криминалистические подразделения выполняют </w:t>
      </w:r>
      <w:r w:rsidRPr="00A05DCD">
        <w:rPr>
          <w:rFonts w:ascii="Times New Roman" w:hAnsi="Times New Roman" w:cs="Times New Roman"/>
          <w:sz w:val="28"/>
          <w:szCs w:val="28"/>
        </w:rPr>
        <w:t>функции криминалистического обеспечения следственных подразделений органов безопасности путем производства судебных экспертиз, а также выделения специалистов и государственных судебных экспертов для участия в установленном порядке в следственных действиях и судебном рассмотрении уголовных дел.</w:t>
      </w:r>
    </w:p>
    <w:p w:rsidR="00461442" w:rsidRDefault="00A05DCD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таможенных органах криминалистические подразделения </w:t>
      </w:r>
      <w:r w:rsidRPr="00A05DCD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05DCD">
        <w:rPr>
          <w:rFonts w:ascii="Times New Roman" w:hAnsi="Times New Roman" w:cs="Times New Roman"/>
          <w:sz w:val="28"/>
          <w:szCs w:val="28"/>
        </w:rPr>
        <w:t>т судебно-экспертную, экспертно-криминалистическую, экспертно-исследовательскую, научно-исследовательскую и научно-методическую деятельность в интересах экономической безопасности государства.</w:t>
      </w:r>
    </w:p>
    <w:p w:rsidR="00461442" w:rsidRDefault="00FE6D13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E6D1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6D13">
        <w:rPr>
          <w:rFonts w:ascii="Times New Roman" w:hAnsi="Times New Roman" w:cs="Times New Roman"/>
          <w:sz w:val="28"/>
          <w:szCs w:val="28"/>
        </w:rPr>
        <w:t xml:space="preserve"> возложенных на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правоохранительные органы </w:t>
      </w:r>
      <w:r w:rsidRPr="00FE6D13">
        <w:rPr>
          <w:rFonts w:ascii="Times New Roman" w:hAnsi="Times New Roman" w:cs="Times New Roman"/>
          <w:sz w:val="28"/>
          <w:szCs w:val="28"/>
        </w:rPr>
        <w:t>задач борьбы с преступностью, в том числе раскрытия и расследования преступлений, экспертиза выступает важным элементом их экспертно-криминалистической деятельности, характеризуемой участием экспертов</w:t>
      </w:r>
      <w:r>
        <w:rPr>
          <w:rFonts w:ascii="Times New Roman" w:hAnsi="Times New Roman" w:cs="Times New Roman"/>
          <w:sz w:val="28"/>
          <w:szCs w:val="28"/>
        </w:rPr>
        <w:t>-криминалистов</w:t>
      </w:r>
      <w:r w:rsidRPr="00FE6D13">
        <w:rPr>
          <w:rFonts w:ascii="Times New Roman" w:hAnsi="Times New Roman" w:cs="Times New Roman"/>
          <w:sz w:val="28"/>
          <w:szCs w:val="28"/>
        </w:rPr>
        <w:t xml:space="preserve"> в собирании доказательств, их безотлагательном исследовании и неотложном использовании. Так раскрываются преступления по «горячим следам», так создается доказательственная база для успешного </w:t>
      </w:r>
      <w:r w:rsidRPr="00FE6D13">
        <w:rPr>
          <w:rFonts w:ascii="Times New Roman" w:hAnsi="Times New Roman" w:cs="Times New Roman"/>
          <w:sz w:val="28"/>
          <w:szCs w:val="28"/>
        </w:rPr>
        <w:lastRenderedPageBreak/>
        <w:t>расследования преступлений. Незаменима роль экспертов</w:t>
      </w:r>
      <w:r>
        <w:rPr>
          <w:rFonts w:ascii="Times New Roman" w:hAnsi="Times New Roman" w:cs="Times New Roman"/>
          <w:sz w:val="28"/>
          <w:szCs w:val="28"/>
        </w:rPr>
        <w:t xml:space="preserve">-криминалистов </w:t>
      </w:r>
      <w:r w:rsidRPr="00FE6D13">
        <w:rPr>
          <w:rFonts w:ascii="Times New Roman" w:hAnsi="Times New Roman" w:cs="Times New Roman"/>
          <w:sz w:val="28"/>
          <w:szCs w:val="28"/>
        </w:rPr>
        <w:t>в ведении криминалистических учетов, в содействии осуществлению оперативно-р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D13">
        <w:rPr>
          <w:rFonts w:ascii="Times New Roman" w:hAnsi="Times New Roman" w:cs="Times New Roman"/>
          <w:sz w:val="28"/>
          <w:szCs w:val="28"/>
        </w:rPr>
        <w:t>зыскных мероприятий, опять-таки связанных с исследованием доказательств</w:t>
      </w:r>
      <w:r>
        <w:rPr>
          <w:rStyle w:val="a7"/>
          <w:rFonts w:ascii="Times New Roman" w:hAnsi="Times New Roman"/>
          <w:sz w:val="28"/>
          <w:szCs w:val="28"/>
        </w:rPr>
        <w:footnoteReference w:id="11"/>
      </w:r>
      <w:r w:rsidRPr="00FE6D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D13" w:rsidRDefault="00FE6D13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D13">
        <w:rPr>
          <w:rFonts w:ascii="Times New Roman" w:hAnsi="Times New Roman" w:cs="Times New Roman"/>
          <w:sz w:val="28"/>
          <w:szCs w:val="28"/>
        </w:rPr>
        <w:t xml:space="preserve">Криминалистические подразделения имеют огромное значение в борьбе с преступностью. Они играют важную роль в сборе, анализе и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Pr="00FE6D13">
        <w:rPr>
          <w:rFonts w:ascii="Times New Roman" w:hAnsi="Times New Roman" w:cs="Times New Roman"/>
          <w:sz w:val="28"/>
          <w:szCs w:val="28"/>
        </w:rPr>
        <w:t xml:space="preserve"> доказательств, которые помогают раскрыть преступления и привлечь виновных к ответственности. </w:t>
      </w:r>
    </w:p>
    <w:p w:rsidR="00FE6D13" w:rsidRDefault="00FE6D13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D13">
        <w:rPr>
          <w:rFonts w:ascii="Times New Roman" w:hAnsi="Times New Roman" w:cs="Times New Roman"/>
          <w:sz w:val="28"/>
          <w:szCs w:val="28"/>
        </w:rPr>
        <w:t>Одной из основных функций криминалистических под</w:t>
      </w:r>
      <w:r>
        <w:rPr>
          <w:rFonts w:ascii="Times New Roman" w:hAnsi="Times New Roman" w:cs="Times New Roman"/>
          <w:sz w:val="28"/>
          <w:szCs w:val="28"/>
        </w:rPr>
        <w:t xml:space="preserve">разделений является проведение </w:t>
      </w:r>
      <w:r w:rsidRPr="00FE6D13">
        <w:rPr>
          <w:rFonts w:ascii="Times New Roman" w:hAnsi="Times New Roman" w:cs="Times New Roman"/>
          <w:sz w:val="28"/>
          <w:szCs w:val="28"/>
        </w:rPr>
        <w:t xml:space="preserve">экспертиз. Эксперты-криминалисты осуществляют оценку и исследование следов, полученных на месте преступления. Они могут анализировать </w:t>
      </w:r>
      <w:r>
        <w:rPr>
          <w:rFonts w:ascii="Times New Roman" w:hAnsi="Times New Roman" w:cs="Times New Roman"/>
          <w:sz w:val="28"/>
          <w:szCs w:val="28"/>
        </w:rPr>
        <w:t>потожировые следы</w:t>
      </w:r>
      <w:r w:rsidRPr="00FE6D13">
        <w:rPr>
          <w:rFonts w:ascii="Times New Roman" w:hAnsi="Times New Roman" w:cs="Times New Roman"/>
          <w:sz w:val="28"/>
          <w:szCs w:val="28"/>
        </w:rPr>
        <w:t xml:space="preserve">, биологические и химические составы, следы крови, отпечатки пальцев, а также сравнивать их с данными в базах данных. </w:t>
      </w:r>
    </w:p>
    <w:p w:rsidR="00FE6D13" w:rsidRDefault="00FE6D13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D13">
        <w:rPr>
          <w:rFonts w:ascii="Times New Roman" w:hAnsi="Times New Roman" w:cs="Times New Roman"/>
          <w:sz w:val="28"/>
          <w:szCs w:val="28"/>
        </w:rPr>
        <w:t xml:space="preserve">Кроме того, криминалистические подразделения обладают специализированными навыками в области обработки компьютерной информации. Они могут извлекать данные с компьютеров и мобильных устройств, проводить </w:t>
      </w:r>
      <w:proofErr w:type="spellStart"/>
      <w:r w:rsidRPr="00FE6D13">
        <w:rPr>
          <w:rFonts w:ascii="Times New Roman" w:hAnsi="Times New Roman" w:cs="Times New Roman"/>
          <w:sz w:val="28"/>
          <w:szCs w:val="28"/>
        </w:rPr>
        <w:t>киберэкспертизы</w:t>
      </w:r>
      <w:proofErr w:type="spellEnd"/>
      <w:r w:rsidRPr="00FE6D13">
        <w:rPr>
          <w:rFonts w:ascii="Times New Roman" w:hAnsi="Times New Roman" w:cs="Times New Roman"/>
          <w:sz w:val="28"/>
          <w:szCs w:val="28"/>
        </w:rPr>
        <w:t>, анализировать цифровые следы преступлений. Это становится все более актуальным в современном мире, где преступники все чаще используют информационные технологии для совершения преступлений.</w:t>
      </w:r>
    </w:p>
    <w:p w:rsidR="00FE6D13" w:rsidRDefault="00FE6D13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E6D13">
        <w:rPr>
          <w:rFonts w:ascii="Times New Roman" w:hAnsi="Times New Roman" w:cs="Times New Roman"/>
          <w:sz w:val="28"/>
          <w:szCs w:val="28"/>
        </w:rPr>
        <w:t>риминалистические подразделения играют важную роль в борьбе с преступностью. Их специалисты обладают уникальными навыками и знаниями, которые помогают правоохранительным органам расследовать и раскрыть преступления, а также обеспечивают статистическую и научную информацию для развития политики преступности. Без их работы борьба с преступностью была бы гораздо сложнее, а справедливость не была бы достигнута.</w:t>
      </w:r>
    </w:p>
    <w:p w:rsidR="00FE6D13" w:rsidRDefault="00753CA9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Ключевую роль криминалистические подразделения играют не только в расследовании преступлений, но и в их профилактике. </w:t>
      </w:r>
    </w:p>
    <w:p w:rsidR="00753CA9" w:rsidRDefault="00753CA9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преступлений </w:t>
      </w:r>
      <w:r w:rsidRPr="00753CA9">
        <w:rPr>
          <w:rFonts w:ascii="Times New Roman" w:hAnsi="Times New Roman" w:cs="Times New Roman"/>
          <w:sz w:val="28"/>
          <w:szCs w:val="28"/>
        </w:rPr>
        <w:t xml:space="preserve">определяется как система мер следователя, оперативного работника, </w:t>
      </w:r>
      <w:r>
        <w:rPr>
          <w:rFonts w:ascii="Times New Roman" w:hAnsi="Times New Roman" w:cs="Times New Roman"/>
          <w:sz w:val="28"/>
          <w:szCs w:val="28"/>
        </w:rPr>
        <w:t>эксперта-криминалиста</w:t>
      </w:r>
      <w:r w:rsidRPr="00753CA9">
        <w:rPr>
          <w:rFonts w:ascii="Times New Roman" w:hAnsi="Times New Roman" w:cs="Times New Roman"/>
          <w:sz w:val="28"/>
          <w:szCs w:val="28"/>
        </w:rPr>
        <w:t xml:space="preserve"> и других работников правоохранительных органов по выявлению причин и условий, способствующих совершению преступлений, и по разработке рекомендаций по предупреждению (превенции) преступной деятельности. </w:t>
      </w:r>
    </w:p>
    <w:p w:rsidR="00753CA9" w:rsidRDefault="00753CA9" w:rsidP="00E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CA9">
        <w:rPr>
          <w:rFonts w:ascii="Times New Roman" w:hAnsi="Times New Roman" w:cs="Times New Roman"/>
          <w:sz w:val="28"/>
          <w:szCs w:val="28"/>
        </w:rPr>
        <w:t>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криминалистическими подразделениями в структуре правоохранительных органов</w:t>
      </w:r>
      <w:r w:rsidRPr="00753CA9">
        <w:rPr>
          <w:rFonts w:ascii="Times New Roman" w:hAnsi="Times New Roman" w:cs="Times New Roman"/>
          <w:sz w:val="28"/>
          <w:szCs w:val="28"/>
        </w:rPr>
        <w:t xml:space="preserve"> предусматривает криминалистическую защиту различных объектов от преступных посягательств, получение информации о готовящихся преступлениях, использование научно-технических методов и средств. При этом криминалистическое предупреждение решает задачи предупреждения подготавливаемых преступлений и пресечению попыток их совершения; принятие правовых мер по факту уже совершенного преступления; выяснение способа, места, времени, субъектов и определение основных направления следственной и оперативно-розыскной деятельности по их предупреждению; выявление наиболее уязвимых объектов и подготовка профилактических технико-криминалистических мероприятий.</w:t>
      </w:r>
    </w:p>
    <w:p w:rsidR="00753CA9" w:rsidRPr="00753CA9" w:rsidRDefault="00753CA9" w:rsidP="00753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A9">
        <w:rPr>
          <w:rFonts w:ascii="Times New Roman" w:hAnsi="Times New Roman" w:cs="Times New Roman"/>
          <w:sz w:val="28"/>
          <w:szCs w:val="28"/>
        </w:rPr>
        <w:t>Обычно профилактические мероприятия осуществляются в период применения криминалистической техники, т.е. в ходе рассл</w:t>
      </w:r>
      <w:r>
        <w:rPr>
          <w:rFonts w:ascii="Times New Roman" w:hAnsi="Times New Roman" w:cs="Times New Roman"/>
          <w:sz w:val="28"/>
          <w:szCs w:val="28"/>
        </w:rPr>
        <w:t>едования и использования научно</w:t>
      </w:r>
      <w:r w:rsidRPr="00753CA9">
        <w:rPr>
          <w:rFonts w:ascii="Times New Roman" w:hAnsi="Times New Roman" w:cs="Times New Roman"/>
          <w:sz w:val="28"/>
          <w:szCs w:val="28"/>
        </w:rPr>
        <w:t>-технических средств и методов; и сводятся они обычно к установлению технических проблем, создающих условия для совершения преступлений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3CA9">
        <w:rPr>
          <w:rFonts w:ascii="Times New Roman" w:hAnsi="Times New Roman" w:cs="Times New Roman"/>
          <w:sz w:val="28"/>
          <w:szCs w:val="28"/>
        </w:rPr>
        <w:t xml:space="preserve"> в создании технических средств и методов, затрудняющих преступления или способствующих их незамедлительному раскрытию.</w:t>
      </w:r>
    </w:p>
    <w:p w:rsidR="00753CA9" w:rsidRDefault="00753CA9" w:rsidP="00753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A9">
        <w:rPr>
          <w:rFonts w:ascii="Times New Roman" w:hAnsi="Times New Roman" w:cs="Times New Roman"/>
          <w:sz w:val="28"/>
          <w:szCs w:val="28"/>
        </w:rPr>
        <w:t>Утверждается, что предложения по совершенствованию конструкции различных механизмов (запирающих устройств, кассовых аппаратов и т.п.), способствуют предотвращению аналоги</w:t>
      </w:r>
      <w:r>
        <w:rPr>
          <w:rFonts w:ascii="Times New Roman" w:hAnsi="Times New Roman" w:cs="Times New Roman"/>
          <w:sz w:val="28"/>
          <w:szCs w:val="28"/>
        </w:rPr>
        <w:t xml:space="preserve">чных преступлений и тем самым – </w:t>
      </w:r>
      <w:r w:rsidRPr="00753CA9">
        <w:rPr>
          <w:rFonts w:ascii="Times New Roman" w:hAnsi="Times New Roman" w:cs="Times New Roman"/>
          <w:sz w:val="28"/>
          <w:szCs w:val="28"/>
        </w:rPr>
        <w:t xml:space="preserve">криминалистическому предупреждению. Мысль о том, что эти предложения затрудняют совершение преступлений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CA9">
        <w:rPr>
          <w:rFonts w:ascii="Times New Roman" w:hAnsi="Times New Roman" w:cs="Times New Roman"/>
          <w:sz w:val="28"/>
          <w:szCs w:val="28"/>
        </w:rPr>
        <w:t xml:space="preserve"> очевидна, остается установить, что </w:t>
      </w:r>
      <w:r w:rsidRPr="00753CA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экспертов-криминалистов прямо связана с предметом криминалистики, причем настолько тесно, что входит в его содержание, образует его отдельную закономерность. </w:t>
      </w:r>
    </w:p>
    <w:p w:rsidR="00753CA9" w:rsidRDefault="00753CA9" w:rsidP="00753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A9">
        <w:rPr>
          <w:rFonts w:ascii="Times New Roman" w:hAnsi="Times New Roman" w:cs="Times New Roman"/>
          <w:sz w:val="28"/>
          <w:szCs w:val="28"/>
        </w:rPr>
        <w:t>Кроме того, считается, что для разработки криминалистических сре</w:t>
      </w:r>
      <w:proofErr w:type="gramStart"/>
      <w:r w:rsidRPr="00753CA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53CA9">
        <w:rPr>
          <w:rFonts w:ascii="Times New Roman" w:hAnsi="Times New Roman" w:cs="Times New Roman"/>
          <w:sz w:val="28"/>
          <w:szCs w:val="28"/>
        </w:rPr>
        <w:t>офилактики основой служит криминалистическая техника, а для разработки тактических приемов и методи</w:t>
      </w:r>
      <w:r>
        <w:rPr>
          <w:rFonts w:ascii="Times New Roman" w:hAnsi="Times New Roman" w:cs="Times New Roman"/>
          <w:sz w:val="28"/>
          <w:szCs w:val="28"/>
        </w:rPr>
        <w:t>ки предупреждения преступлений –</w:t>
      </w:r>
      <w:r w:rsidRPr="00753CA9">
        <w:rPr>
          <w:rFonts w:ascii="Times New Roman" w:hAnsi="Times New Roman" w:cs="Times New Roman"/>
          <w:sz w:val="28"/>
          <w:szCs w:val="28"/>
        </w:rPr>
        <w:t xml:space="preserve"> тактика и методика их расследования. </w:t>
      </w:r>
      <w:proofErr w:type="gramStart"/>
      <w:r w:rsidRPr="00753CA9">
        <w:rPr>
          <w:rFonts w:ascii="Times New Roman" w:hAnsi="Times New Roman" w:cs="Times New Roman"/>
          <w:sz w:val="28"/>
          <w:szCs w:val="28"/>
        </w:rPr>
        <w:t>Мнения о том, что деятельность по предупреждению преступлений не является</w:t>
      </w:r>
      <w:r>
        <w:rPr>
          <w:rFonts w:ascii="Times New Roman" w:hAnsi="Times New Roman" w:cs="Times New Roman"/>
          <w:sz w:val="28"/>
          <w:szCs w:val="28"/>
        </w:rPr>
        <w:t xml:space="preserve"> предметом криминалистики </w:t>
      </w:r>
      <w:r w:rsidRPr="00753CA9">
        <w:rPr>
          <w:rFonts w:ascii="Times New Roman" w:hAnsi="Times New Roman" w:cs="Times New Roman"/>
          <w:sz w:val="28"/>
          <w:szCs w:val="28"/>
        </w:rPr>
        <w:t xml:space="preserve"> спорные, а доминирует же в криминалистике мнение о том, что следственная и экспертно-криминалистическая профилактика является предметом и видом криминалистической деятельности и что чрезмерное расширение, а равно и сужение ее предмета одинаково неприемлемы для криминалистики, ибо не соответствуют ее служебной роли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3CA9" w:rsidRPr="00753CA9" w:rsidRDefault="00753CA9" w:rsidP="00753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криминалистические подразделения в правоохранительных органах играют ключевую роль в борьбе с преступностью. Их значение достаточно высоко, так как они осуществляют и профилактику преступлений. Криминалистические подразделения способствуют собиранию доказательств по уголовному делу, установлению истины, а также привлечения виновных к уголовной, административной ответственности. </w:t>
      </w:r>
    </w:p>
    <w:p w:rsidR="00F4757A" w:rsidRPr="001B5B5F" w:rsidRDefault="003A7F06" w:rsidP="001F332A">
      <w:pPr>
        <w:pStyle w:val="ConsPlusNormal"/>
        <w:spacing w:before="720" w:after="720" w:line="360" w:lineRule="auto"/>
        <w:ind w:right="5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B5B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</w:t>
      </w:r>
      <w:r w:rsidR="00B543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F33FE2" w:rsidRPr="00F33F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Правовые основы деятельности криминалистических подразделений правоохранительных органов</w:t>
      </w:r>
    </w:p>
    <w:p w:rsidR="00882107" w:rsidRDefault="00F01E88" w:rsidP="0088210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01E88">
        <w:rPr>
          <w:color w:val="000000" w:themeColor="text1"/>
          <w:sz w:val="28"/>
          <w:szCs w:val="28"/>
        </w:rPr>
        <w:t xml:space="preserve">В современном обществе обеспечение безопасности и соблюдение закона являются приоритетными задачами правоохранительных органов. Криминалистические подразделения, в свою очередь, играют важную роль в расследовании преступлений и предоставлении доказательств. Для </w:t>
      </w:r>
      <w:r w:rsidRPr="00F01E88">
        <w:rPr>
          <w:color w:val="000000" w:themeColor="text1"/>
          <w:sz w:val="28"/>
          <w:szCs w:val="28"/>
        </w:rPr>
        <w:lastRenderedPageBreak/>
        <w:t>выполнения своих обязанностей, криминалистические подразделения руководствуются строго определенными правовыми основами.</w:t>
      </w:r>
    </w:p>
    <w:p w:rsidR="00F01E88" w:rsidRDefault="00882107" w:rsidP="0088210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BB1C56">
        <w:rPr>
          <w:color w:val="000000" w:themeColor="text1"/>
          <w:sz w:val="28"/>
          <w:szCs w:val="28"/>
        </w:rPr>
        <w:t>ля эффективн</w:t>
      </w:r>
      <w:r>
        <w:rPr>
          <w:color w:val="000000" w:themeColor="text1"/>
          <w:sz w:val="28"/>
          <w:szCs w:val="28"/>
        </w:rPr>
        <w:t xml:space="preserve">ой </w:t>
      </w:r>
      <w:r w:rsidRPr="00B825E9">
        <w:rPr>
          <w:color w:val="000000" w:themeColor="text1"/>
          <w:sz w:val="28"/>
          <w:szCs w:val="28"/>
        </w:rPr>
        <w:t xml:space="preserve">деятельности </w:t>
      </w:r>
      <w:r w:rsidR="00F01E88" w:rsidRPr="00F01E88">
        <w:rPr>
          <w:color w:val="000000" w:themeColor="text1"/>
          <w:sz w:val="28"/>
          <w:szCs w:val="28"/>
        </w:rPr>
        <w:t>криминалистически</w:t>
      </w:r>
      <w:r w:rsidR="00F01E88">
        <w:rPr>
          <w:color w:val="000000" w:themeColor="text1"/>
          <w:sz w:val="28"/>
          <w:szCs w:val="28"/>
        </w:rPr>
        <w:t>х</w:t>
      </w:r>
      <w:r w:rsidR="00F01E88" w:rsidRPr="00F01E88">
        <w:rPr>
          <w:color w:val="000000" w:themeColor="text1"/>
          <w:sz w:val="28"/>
          <w:szCs w:val="28"/>
        </w:rPr>
        <w:t xml:space="preserve"> подразделени</w:t>
      </w:r>
      <w:r w:rsidR="00F01E88"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>она</w:t>
      </w:r>
      <w:r w:rsidRPr="00BB1C56">
        <w:rPr>
          <w:color w:val="000000" w:themeColor="text1"/>
          <w:sz w:val="28"/>
          <w:szCs w:val="28"/>
        </w:rPr>
        <w:t xml:space="preserve"> должна строго соответствовать законодательству. Правовые основы деятельности этих органов представляют собой систему норм и правил, которые устанавливают </w:t>
      </w:r>
      <w:r w:rsidR="00F01E88" w:rsidRPr="00F01E88">
        <w:rPr>
          <w:color w:val="000000" w:themeColor="text1"/>
          <w:sz w:val="28"/>
          <w:szCs w:val="28"/>
        </w:rPr>
        <w:t>основные направления государственной судебно-экспертной деятельности в Российской Федерации</w:t>
      </w:r>
      <w:r w:rsidR="00F01E88">
        <w:rPr>
          <w:color w:val="000000" w:themeColor="text1"/>
          <w:sz w:val="28"/>
          <w:szCs w:val="28"/>
        </w:rPr>
        <w:t>; основные виды исследований и экспертиз, проводимых криминалистическими подразделениями; порядок проведения оперативно-розыскных мероприятий.</w:t>
      </w:r>
    </w:p>
    <w:p w:rsidR="0034152F" w:rsidRDefault="00D830AB" w:rsidP="00DB466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Правовые основы деятельности </w:t>
      </w:r>
      <w:r w:rsidR="0034152F">
        <w:rPr>
          <w:color w:val="000000" w:themeColor="text1"/>
          <w:sz w:val="28"/>
          <w:szCs w:val="28"/>
        </w:rPr>
        <w:t xml:space="preserve">криминалистических подразделений правоохранительных органов </w:t>
      </w:r>
      <w:r w:rsidR="006208A1">
        <w:rPr>
          <w:color w:val="000000" w:themeColor="text1"/>
          <w:sz w:val="28"/>
          <w:szCs w:val="28"/>
        </w:rPr>
        <w:t>устанавливаются Конституцией России, федеральным</w:t>
      </w:r>
      <w:r w:rsidR="00F01E88">
        <w:rPr>
          <w:color w:val="000000" w:themeColor="text1"/>
          <w:sz w:val="28"/>
          <w:szCs w:val="28"/>
        </w:rPr>
        <w:t>и</w:t>
      </w:r>
      <w:r w:rsidR="006208A1">
        <w:rPr>
          <w:color w:val="000000" w:themeColor="text1"/>
          <w:sz w:val="28"/>
          <w:szCs w:val="28"/>
        </w:rPr>
        <w:t xml:space="preserve"> закон</w:t>
      </w:r>
      <w:r w:rsidR="00F01E88">
        <w:rPr>
          <w:color w:val="000000" w:themeColor="text1"/>
          <w:sz w:val="28"/>
          <w:szCs w:val="28"/>
        </w:rPr>
        <w:t>ами</w:t>
      </w:r>
      <w:r w:rsidR="006208A1">
        <w:rPr>
          <w:color w:val="000000" w:themeColor="text1"/>
          <w:sz w:val="28"/>
          <w:szCs w:val="28"/>
        </w:rPr>
        <w:t xml:space="preserve">, нормативными актами </w:t>
      </w:r>
      <w:r w:rsidR="00F01E88">
        <w:rPr>
          <w:color w:val="000000" w:themeColor="text1"/>
          <w:sz w:val="28"/>
          <w:szCs w:val="28"/>
        </w:rPr>
        <w:t>Президента России и Правительства России, министерств и ведомств.</w:t>
      </w:r>
    </w:p>
    <w:p w:rsidR="00F01E88" w:rsidRDefault="009C0A73" w:rsidP="009C0A7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Правовые основы криминалистических подразделений МВД России состоят из следующих нормативных актов: </w:t>
      </w:r>
      <w:proofErr w:type="gramStart"/>
      <w:r>
        <w:rPr>
          <w:color w:val="000000" w:themeColor="text1"/>
          <w:sz w:val="28"/>
          <w:szCs w:val="28"/>
        </w:rPr>
        <w:t>Федерального закона «</w:t>
      </w:r>
      <w:r w:rsidRPr="009C0A7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9C0A73">
        <w:rPr>
          <w:color w:val="000000" w:themeColor="text1"/>
          <w:sz w:val="28"/>
          <w:szCs w:val="28"/>
        </w:rPr>
        <w:t>государственной судебно-экспертной деятельности в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rStyle w:val="a7"/>
          <w:color w:val="000000" w:themeColor="text1"/>
          <w:sz w:val="28"/>
          <w:szCs w:val="28"/>
        </w:rPr>
        <w:footnoteReference w:id="12"/>
      </w:r>
      <w:r>
        <w:rPr>
          <w:color w:val="000000" w:themeColor="text1"/>
          <w:sz w:val="28"/>
          <w:szCs w:val="28"/>
        </w:rPr>
        <w:t>; «</w:t>
      </w:r>
      <w:r w:rsidRPr="009C0A73">
        <w:rPr>
          <w:color w:val="000000" w:themeColor="text1"/>
          <w:sz w:val="28"/>
          <w:szCs w:val="28"/>
        </w:rPr>
        <w:t>О государственной геномной регистрации в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rStyle w:val="a7"/>
          <w:color w:val="000000" w:themeColor="text1"/>
          <w:sz w:val="28"/>
          <w:szCs w:val="28"/>
        </w:rPr>
        <w:footnoteReference w:id="13"/>
      </w:r>
      <w:r>
        <w:rPr>
          <w:color w:val="000000" w:themeColor="text1"/>
          <w:sz w:val="28"/>
          <w:szCs w:val="28"/>
        </w:rPr>
        <w:t>; «</w:t>
      </w:r>
      <w:r w:rsidRPr="009C0A73">
        <w:rPr>
          <w:color w:val="000000" w:themeColor="text1"/>
          <w:sz w:val="28"/>
          <w:szCs w:val="28"/>
        </w:rPr>
        <w:t>О государственной дактилоскопической регистрации в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rStyle w:val="a7"/>
          <w:color w:val="000000" w:themeColor="text1"/>
          <w:sz w:val="28"/>
          <w:szCs w:val="28"/>
        </w:rPr>
        <w:footnoteReference w:id="14"/>
      </w:r>
      <w:r>
        <w:rPr>
          <w:color w:val="000000" w:themeColor="text1"/>
          <w:sz w:val="28"/>
          <w:szCs w:val="28"/>
        </w:rPr>
        <w:t xml:space="preserve">; </w:t>
      </w:r>
      <w:r w:rsidRPr="009C0A73">
        <w:rPr>
          <w:color w:val="000000" w:themeColor="text1"/>
          <w:sz w:val="28"/>
          <w:szCs w:val="28"/>
        </w:rPr>
        <w:t>Приказ</w:t>
      </w:r>
      <w:r w:rsidR="00743714">
        <w:rPr>
          <w:color w:val="000000" w:themeColor="text1"/>
          <w:sz w:val="28"/>
          <w:szCs w:val="28"/>
        </w:rPr>
        <w:t>а</w:t>
      </w:r>
      <w:r w:rsidRPr="009C0A73">
        <w:rPr>
          <w:color w:val="000000" w:themeColor="text1"/>
          <w:sz w:val="28"/>
          <w:szCs w:val="28"/>
        </w:rPr>
        <w:t xml:space="preserve"> МВД России от 16</w:t>
      </w:r>
      <w:r>
        <w:rPr>
          <w:color w:val="000000" w:themeColor="text1"/>
          <w:sz w:val="28"/>
          <w:szCs w:val="28"/>
        </w:rPr>
        <w:t>.06.</w:t>
      </w:r>
      <w:r w:rsidRPr="009C0A73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>№</w:t>
      </w:r>
      <w:r w:rsidRPr="009C0A73">
        <w:rPr>
          <w:color w:val="000000" w:themeColor="text1"/>
          <w:sz w:val="28"/>
          <w:szCs w:val="28"/>
        </w:rPr>
        <w:t xml:space="preserve"> 437 </w:t>
      </w:r>
      <w:r>
        <w:rPr>
          <w:color w:val="000000" w:themeColor="text1"/>
          <w:sz w:val="28"/>
          <w:szCs w:val="28"/>
        </w:rPr>
        <w:t>«</w:t>
      </w:r>
      <w:r w:rsidRPr="009C0A73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> </w:t>
      </w:r>
      <w:r w:rsidRPr="009C0A73">
        <w:rPr>
          <w:color w:val="000000" w:themeColor="text1"/>
          <w:sz w:val="28"/>
          <w:szCs w:val="28"/>
        </w:rPr>
        <w:t xml:space="preserve">утверждении Устава федерального государственного казенного учреждения </w:t>
      </w:r>
      <w:r>
        <w:rPr>
          <w:color w:val="000000" w:themeColor="text1"/>
          <w:sz w:val="28"/>
          <w:szCs w:val="28"/>
        </w:rPr>
        <w:t>«</w:t>
      </w:r>
      <w:r w:rsidRPr="009C0A73">
        <w:rPr>
          <w:color w:val="000000" w:themeColor="text1"/>
          <w:sz w:val="28"/>
          <w:szCs w:val="28"/>
        </w:rPr>
        <w:t>Экспертно-криминалистический центр Министерства внутренних дел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rStyle w:val="a7"/>
          <w:color w:val="000000" w:themeColor="text1"/>
          <w:sz w:val="28"/>
          <w:szCs w:val="28"/>
        </w:rPr>
        <w:footnoteReference w:id="15"/>
      </w:r>
      <w:r>
        <w:rPr>
          <w:color w:val="000000" w:themeColor="text1"/>
          <w:sz w:val="28"/>
          <w:szCs w:val="28"/>
        </w:rPr>
        <w:t xml:space="preserve">; </w:t>
      </w:r>
      <w:r w:rsidR="00743714" w:rsidRPr="00C96E60">
        <w:rPr>
          <w:color w:val="000000" w:themeColor="text1"/>
          <w:sz w:val="28"/>
          <w:szCs w:val="28"/>
        </w:rPr>
        <w:t xml:space="preserve">от 29.06.2005 № 511 «Вопросы организации производства судебных экспертиз в экспертно-криминалистических подразделениях органов внутренних дел Российской </w:t>
      </w:r>
      <w:r w:rsidR="00743714" w:rsidRPr="00C96E60">
        <w:rPr>
          <w:color w:val="000000" w:themeColor="text1"/>
          <w:sz w:val="28"/>
          <w:szCs w:val="28"/>
        </w:rPr>
        <w:lastRenderedPageBreak/>
        <w:t>Федерации»</w:t>
      </w:r>
      <w:r w:rsidR="00743714">
        <w:rPr>
          <w:rStyle w:val="a7"/>
          <w:color w:val="000000" w:themeColor="text1"/>
          <w:sz w:val="28"/>
          <w:szCs w:val="28"/>
        </w:rPr>
        <w:footnoteReference w:id="16"/>
      </w:r>
      <w:r w:rsidR="00743714">
        <w:rPr>
          <w:color w:val="000000" w:themeColor="text1"/>
          <w:sz w:val="28"/>
          <w:szCs w:val="28"/>
        </w:rPr>
        <w:t>;</w:t>
      </w:r>
      <w:proofErr w:type="gramEnd"/>
      <w:r w:rsidR="00743714">
        <w:rPr>
          <w:color w:val="000000" w:themeColor="text1"/>
          <w:sz w:val="28"/>
          <w:szCs w:val="28"/>
        </w:rPr>
        <w:t xml:space="preserve"> </w:t>
      </w:r>
      <w:r w:rsidR="00743714" w:rsidRPr="00C96E60">
        <w:rPr>
          <w:color w:val="000000" w:themeColor="text1"/>
          <w:sz w:val="28"/>
          <w:szCs w:val="28"/>
        </w:rPr>
        <w:t xml:space="preserve">от 09.01.2013 </w:t>
      </w:r>
      <w:r w:rsidR="00743714">
        <w:rPr>
          <w:color w:val="000000" w:themeColor="text1"/>
          <w:sz w:val="28"/>
          <w:szCs w:val="28"/>
        </w:rPr>
        <w:t xml:space="preserve">№ </w:t>
      </w:r>
      <w:r w:rsidR="00743714" w:rsidRPr="00C96E60">
        <w:rPr>
          <w:color w:val="000000" w:themeColor="text1"/>
          <w:sz w:val="28"/>
          <w:szCs w:val="28"/>
        </w:rPr>
        <w:t xml:space="preserve">2 </w:t>
      </w:r>
      <w:r w:rsidR="00743714">
        <w:rPr>
          <w:color w:val="000000" w:themeColor="text1"/>
          <w:sz w:val="28"/>
          <w:szCs w:val="28"/>
        </w:rPr>
        <w:t>«</w:t>
      </w:r>
      <w:r w:rsidR="00743714" w:rsidRPr="00C96E60">
        <w:rPr>
          <w:color w:val="000000" w:themeColor="text1"/>
          <w:sz w:val="28"/>
          <w:szCs w:val="28"/>
        </w:rPr>
        <w:t>Вопросы определения уровня профессиональной подготовки экспертов в системе МВД России</w:t>
      </w:r>
      <w:r w:rsidR="00743714">
        <w:rPr>
          <w:color w:val="000000" w:themeColor="text1"/>
          <w:sz w:val="28"/>
          <w:szCs w:val="28"/>
        </w:rPr>
        <w:t>»</w:t>
      </w:r>
      <w:r w:rsidR="00743714">
        <w:rPr>
          <w:rStyle w:val="a7"/>
          <w:color w:val="000000" w:themeColor="text1"/>
          <w:sz w:val="28"/>
          <w:szCs w:val="28"/>
        </w:rPr>
        <w:footnoteReference w:id="17"/>
      </w:r>
      <w:r w:rsidR="00743714">
        <w:rPr>
          <w:color w:val="000000" w:themeColor="text1"/>
          <w:sz w:val="28"/>
          <w:szCs w:val="28"/>
        </w:rPr>
        <w:t xml:space="preserve">; </w:t>
      </w:r>
      <w:r w:rsidR="00743714" w:rsidRPr="00C96E60">
        <w:rPr>
          <w:color w:val="000000" w:themeColor="text1"/>
          <w:sz w:val="28"/>
          <w:szCs w:val="28"/>
        </w:rPr>
        <w:t xml:space="preserve">от 11.01.2009 </w:t>
      </w:r>
      <w:r w:rsidR="00743714">
        <w:rPr>
          <w:color w:val="000000" w:themeColor="text1"/>
          <w:sz w:val="28"/>
          <w:szCs w:val="28"/>
        </w:rPr>
        <w:t>№</w:t>
      </w:r>
      <w:r w:rsidR="00743714" w:rsidRPr="00C96E60">
        <w:rPr>
          <w:color w:val="000000" w:themeColor="text1"/>
          <w:sz w:val="28"/>
          <w:szCs w:val="28"/>
        </w:rPr>
        <w:t xml:space="preserve"> 7 </w:t>
      </w:r>
      <w:r w:rsidR="00743714">
        <w:rPr>
          <w:color w:val="000000" w:themeColor="text1"/>
          <w:sz w:val="28"/>
          <w:szCs w:val="28"/>
        </w:rPr>
        <w:t>«</w:t>
      </w:r>
      <w:r w:rsidR="00743714" w:rsidRPr="00C96E60">
        <w:rPr>
          <w:color w:val="000000" w:themeColor="text1"/>
          <w:sz w:val="28"/>
          <w:szCs w:val="28"/>
        </w:rPr>
        <w:t>Об утверждении Наставления по организации экспертно-криминалистической деятельности в системе МВД России</w:t>
      </w:r>
      <w:r w:rsidR="00743714">
        <w:rPr>
          <w:color w:val="000000" w:themeColor="text1"/>
          <w:sz w:val="28"/>
          <w:szCs w:val="28"/>
        </w:rPr>
        <w:t>»</w:t>
      </w:r>
      <w:r w:rsidR="00743714" w:rsidRPr="00C96E60">
        <w:rPr>
          <w:color w:val="000000" w:themeColor="text1"/>
          <w:sz w:val="28"/>
          <w:szCs w:val="28"/>
        </w:rPr>
        <w:t xml:space="preserve"> </w:t>
      </w:r>
      <w:r w:rsidR="00743714">
        <w:rPr>
          <w:rStyle w:val="a7"/>
          <w:color w:val="000000" w:themeColor="text1"/>
          <w:sz w:val="28"/>
          <w:szCs w:val="28"/>
        </w:rPr>
        <w:footnoteReference w:id="18"/>
      </w:r>
      <w:r w:rsidR="00743714">
        <w:rPr>
          <w:color w:val="000000" w:themeColor="text1"/>
          <w:sz w:val="28"/>
          <w:szCs w:val="28"/>
        </w:rPr>
        <w:t xml:space="preserve">; </w:t>
      </w:r>
      <w:r w:rsidR="00743714" w:rsidRPr="00743714">
        <w:rPr>
          <w:color w:val="000000" w:themeColor="text1"/>
          <w:sz w:val="28"/>
          <w:szCs w:val="28"/>
        </w:rPr>
        <w:t>от 10.02.2006 № 70 «Об организации использования экспертно-криминалистических учетов органов внутренних дел Российской Федерации»</w:t>
      </w:r>
      <w:r w:rsidR="00743714">
        <w:rPr>
          <w:rStyle w:val="a7"/>
          <w:color w:val="000000" w:themeColor="text1"/>
          <w:sz w:val="28"/>
          <w:szCs w:val="28"/>
        </w:rPr>
        <w:footnoteReference w:id="19"/>
      </w:r>
      <w:r w:rsidR="00743714">
        <w:rPr>
          <w:color w:val="000000" w:themeColor="text1"/>
          <w:sz w:val="28"/>
          <w:szCs w:val="28"/>
        </w:rPr>
        <w:t>.</w:t>
      </w:r>
    </w:p>
    <w:p w:rsidR="00743714" w:rsidRDefault="00743714" w:rsidP="00B364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Федеральный закон «</w:t>
      </w:r>
      <w:r w:rsidRPr="009C0A7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9C0A73">
        <w:rPr>
          <w:color w:val="000000" w:themeColor="text1"/>
          <w:sz w:val="28"/>
          <w:szCs w:val="28"/>
        </w:rPr>
        <w:t>государственной судебно-экспертной деятельности в Российской Федерации</w:t>
      </w:r>
      <w:r>
        <w:rPr>
          <w:color w:val="000000" w:themeColor="text1"/>
          <w:sz w:val="28"/>
          <w:szCs w:val="28"/>
        </w:rPr>
        <w:t>» является базовым законом, который относится ко всем криминалистическим подразделениям правоохранительных органов. В нем устанавливаются понятие, права и обязанности государственного эксперта, понятие руководителя го</w:t>
      </w:r>
      <w:r w:rsidRPr="009C0A73">
        <w:rPr>
          <w:color w:val="000000" w:themeColor="text1"/>
          <w:sz w:val="28"/>
          <w:szCs w:val="28"/>
        </w:rPr>
        <w:t>сударственно</w:t>
      </w:r>
      <w:r>
        <w:rPr>
          <w:color w:val="000000" w:themeColor="text1"/>
          <w:sz w:val="28"/>
          <w:szCs w:val="28"/>
        </w:rPr>
        <w:t>го</w:t>
      </w:r>
      <w:r w:rsidRPr="009C0A73">
        <w:rPr>
          <w:color w:val="000000" w:themeColor="text1"/>
          <w:sz w:val="28"/>
          <w:szCs w:val="28"/>
        </w:rPr>
        <w:t xml:space="preserve"> судебно-экспертно</w:t>
      </w:r>
      <w:r>
        <w:rPr>
          <w:color w:val="000000" w:themeColor="text1"/>
          <w:sz w:val="28"/>
          <w:szCs w:val="28"/>
        </w:rPr>
        <w:t>го управления, понятие доказательств, их допустимость и недопустимость, основания и порядок назначения экспертизы, ответственность эксперта, порядок производства экспер</w:t>
      </w:r>
      <w:r w:rsidR="006605D6">
        <w:rPr>
          <w:color w:val="000000" w:themeColor="text1"/>
          <w:sz w:val="28"/>
          <w:szCs w:val="28"/>
        </w:rPr>
        <w:t>тизы.</w:t>
      </w:r>
    </w:p>
    <w:p w:rsidR="006605D6" w:rsidRDefault="006605D6" w:rsidP="00B364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Вышеперечисленное</w:t>
      </w:r>
      <w:proofErr w:type="gramEnd"/>
      <w:r>
        <w:rPr>
          <w:color w:val="000000" w:themeColor="text1"/>
          <w:sz w:val="28"/>
          <w:szCs w:val="28"/>
        </w:rPr>
        <w:t xml:space="preserve"> также содержится в УПК РФ</w:t>
      </w:r>
      <w:r>
        <w:rPr>
          <w:rStyle w:val="a7"/>
          <w:color w:val="000000" w:themeColor="text1"/>
          <w:sz w:val="28"/>
          <w:szCs w:val="28"/>
        </w:rPr>
        <w:footnoteReference w:id="20"/>
      </w:r>
      <w:r>
        <w:rPr>
          <w:color w:val="000000" w:themeColor="text1"/>
          <w:sz w:val="28"/>
          <w:szCs w:val="28"/>
        </w:rPr>
        <w:t>, ГПК РФ</w:t>
      </w:r>
      <w:r>
        <w:rPr>
          <w:rStyle w:val="a7"/>
          <w:color w:val="000000" w:themeColor="text1"/>
          <w:sz w:val="28"/>
          <w:szCs w:val="28"/>
        </w:rPr>
        <w:footnoteReference w:id="21"/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КоАП</w:t>
      </w:r>
      <w:proofErr w:type="spellEnd"/>
      <w:r>
        <w:rPr>
          <w:color w:val="000000" w:themeColor="text1"/>
          <w:sz w:val="28"/>
          <w:szCs w:val="28"/>
        </w:rPr>
        <w:t xml:space="preserve"> РФ (кроме порядка)</w:t>
      </w:r>
      <w:r>
        <w:rPr>
          <w:rStyle w:val="a7"/>
          <w:color w:val="000000" w:themeColor="text1"/>
          <w:sz w:val="28"/>
          <w:szCs w:val="28"/>
        </w:rPr>
        <w:footnoteReference w:id="22"/>
      </w:r>
      <w:r>
        <w:rPr>
          <w:color w:val="000000" w:themeColor="text1"/>
          <w:sz w:val="28"/>
          <w:szCs w:val="28"/>
        </w:rPr>
        <w:t>, АПК РФ</w:t>
      </w:r>
      <w:r>
        <w:rPr>
          <w:rStyle w:val="a7"/>
          <w:color w:val="000000" w:themeColor="text1"/>
          <w:sz w:val="28"/>
          <w:szCs w:val="28"/>
        </w:rPr>
        <w:footnoteReference w:id="23"/>
      </w:r>
      <w:r>
        <w:rPr>
          <w:color w:val="000000" w:themeColor="text1"/>
          <w:sz w:val="28"/>
          <w:szCs w:val="28"/>
        </w:rPr>
        <w:t>, КАС РФ</w:t>
      </w:r>
      <w:r>
        <w:rPr>
          <w:rStyle w:val="a7"/>
          <w:color w:val="000000" w:themeColor="text1"/>
          <w:sz w:val="28"/>
          <w:szCs w:val="28"/>
        </w:rPr>
        <w:footnoteReference w:id="24"/>
      </w:r>
      <w:r>
        <w:rPr>
          <w:color w:val="000000" w:themeColor="text1"/>
          <w:sz w:val="28"/>
          <w:szCs w:val="28"/>
        </w:rPr>
        <w:t>, и в УК РФ</w:t>
      </w:r>
      <w:r>
        <w:rPr>
          <w:rStyle w:val="a7"/>
          <w:color w:val="000000" w:themeColor="text1"/>
          <w:sz w:val="28"/>
          <w:szCs w:val="28"/>
        </w:rPr>
        <w:footnoteReference w:id="25"/>
      </w:r>
      <w:r>
        <w:rPr>
          <w:color w:val="000000" w:themeColor="text1"/>
          <w:sz w:val="28"/>
          <w:szCs w:val="28"/>
        </w:rPr>
        <w:t xml:space="preserve"> устанавливается только ответственность.</w:t>
      </w:r>
    </w:p>
    <w:p w:rsidR="00B36466" w:rsidRPr="00B36466" w:rsidRDefault="00B36466" w:rsidP="00B364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466">
        <w:rPr>
          <w:color w:val="000000" w:themeColor="text1"/>
          <w:sz w:val="28"/>
          <w:szCs w:val="28"/>
        </w:rPr>
        <w:lastRenderedPageBreak/>
        <w:t xml:space="preserve">Поднимая вопрос участия сотрудников криминалистических </w:t>
      </w:r>
      <w:r>
        <w:rPr>
          <w:color w:val="000000" w:themeColor="text1"/>
          <w:sz w:val="28"/>
          <w:szCs w:val="28"/>
        </w:rPr>
        <w:t>подразделений</w:t>
      </w:r>
      <w:r w:rsidRPr="00B36466">
        <w:rPr>
          <w:color w:val="000000" w:themeColor="text1"/>
          <w:sz w:val="28"/>
          <w:szCs w:val="28"/>
        </w:rPr>
        <w:t xml:space="preserve"> в роли специалистов в производстве процессуальных действий, следует отметить, что зачастую они привлекаются к осмотру места происшествия, получению образцов для сравнительного исследования, допросу, обыску и др.</w:t>
      </w:r>
    </w:p>
    <w:p w:rsidR="00B36466" w:rsidRPr="00B36466" w:rsidRDefault="00B36466" w:rsidP="00B364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466">
        <w:rPr>
          <w:color w:val="000000" w:themeColor="text1"/>
          <w:sz w:val="28"/>
          <w:szCs w:val="28"/>
        </w:rPr>
        <w:t>В административном судопроизводстве экспертно-криминалистическая деятельность предусматривает:</w:t>
      </w:r>
    </w:p>
    <w:p w:rsidR="00B36466" w:rsidRPr="00B36466" w:rsidRDefault="00B36466" w:rsidP="00664F46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36466">
        <w:rPr>
          <w:color w:val="000000" w:themeColor="text1"/>
          <w:sz w:val="28"/>
          <w:szCs w:val="28"/>
        </w:rPr>
        <w:t>производство судебных экспертиз;</w:t>
      </w:r>
    </w:p>
    <w:p w:rsidR="00B36466" w:rsidRPr="00B36466" w:rsidRDefault="00B36466" w:rsidP="00664F46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36466">
        <w:rPr>
          <w:color w:val="000000" w:themeColor="text1"/>
          <w:sz w:val="28"/>
          <w:szCs w:val="28"/>
        </w:rPr>
        <w:t>содействие в обнаружении, закреплении и изъятии доказательств;</w:t>
      </w:r>
    </w:p>
    <w:p w:rsidR="00B36466" w:rsidRPr="00B36466" w:rsidRDefault="00B36466" w:rsidP="00664F46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36466">
        <w:rPr>
          <w:color w:val="000000" w:themeColor="text1"/>
          <w:sz w:val="28"/>
          <w:szCs w:val="28"/>
        </w:rPr>
        <w:t>содействие в пр</w:t>
      </w:r>
      <w:r>
        <w:rPr>
          <w:color w:val="000000" w:themeColor="text1"/>
          <w:sz w:val="28"/>
          <w:szCs w:val="28"/>
        </w:rPr>
        <w:t>именении технических средств</w:t>
      </w:r>
      <w:r>
        <w:rPr>
          <w:rStyle w:val="a7"/>
          <w:color w:val="000000" w:themeColor="text1"/>
          <w:sz w:val="28"/>
          <w:szCs w:val="28"/>
        </w:rPr>
        <w:footnoteReference w:id="26"/>
      </w:r>
      <w:r w:rsidRPr="00B36466">
        <w:rPr>
          <w:color w:val="000000" w:themeColor="text1"/>
          <w:sz w:val="28"/>
          <w:szCs w:val="28"/>
        </w:rPr>
        <w:t>.</w:t>
      </w:r>
    </w:p>
    <w:p w:rsidR="00B36466" w:rsidRDefault="00B36466" w:rsidP="00B364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466">
        <w:rPr>
          <w:color w:val="000000" w:themeColor="text1"/>
          <w:sz w:val="28"/>
          <w:szCs w:val="28"/>
        </w:rPr>
        <w:t xml:space="preserve">В оперативно-розыскной деятельности экспертно-криминалистическая работа осуществляется на основании </w:t>
      </w:r>
      <w:r>
        <w:rPr>
          <w:color w:val="000000" w:themeColor="text1"/>
          <w:sz w:val="28"/>
          <w:szCs w:val="28"/>
        </w:rPr>
        <w:t>Федерального з</w:t>
      </w:r>
      <w:r w:rsidRPr="00B36466">
        <w:rPr>
          <w:color w:val="000000" w:themeColor="text1"/>
          <w:sz w:val="28"/>
          <w:szCs w:val="28"/>
        </w:rPr>
        <w:t>акона «Об оперативно-розыскной деятельности» от 12.08.1995 № 144-ФЗ</w:t>
      </w:r>
      <w:r>
        <w:rPr>
          <w:rStyle w:val="a7"/>
          <w:color w:val="000000" w:themeColor="text1"/>
          <w:sz w:val="28"/>
          <w:szCs w:val="28"/>
        </w:rPr>
        <w:footnoteReference w:id="27"/>
      </w:r>
      <w:r w:rsidRPr="00B36466">
        <w:rPr>
          <w:color w:val="000000" w:themeColor="text1"/>
          <w:sz w:val="28"/>
          <w:szCs w:val="28"/>
        </w:rPr>
        <w:t>, который предусматривает организацию и проведение оперативно-розыскных мероприятий с применением экспертно-криминалистических средств и методов</w:t>
      </w:r>
      <w:r>
        <w:rPr>
          <w:color w:val="000000" w:themeColor="text1"/>
          <w:sz w:val="28"/>
          <w:szCs w:val="28"/>
        </w:rPr>
        <w:t>.</w:t>
      </w:r>
    </w:p>
    <w:p w:rsidR="00F01E88" w:rsidRDefault="00743714" w:rsidP="00B364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криминалистических подразделений Министерства юстиции России состоят из</w:t>
      </w:r>
      <w:r w:rsidR="006605D6">
        <w:rPr>
          <w:color w:val="000000" w:themeColor="text1"/>
          <w:sz w:val="28"/>
          <w:szCs w:val="28"/>
        </w:rPr>
        <w:t xml:space="preserve"> вышеперечисленных актов (базового и кодифицированных) и</w:t>
      </w:r>
      <w:r>
        <w:rPr>
          <w:color w:val="000000" w:themeColor="text1"/>
          <w:sz w:val="28"/>
          <w:szCs w:val="28"/>
        </w:rPr>
        <w:t xml:space="preserve"> нормативных актов</w:t>
      </w:r>
      <w:r w:rsidR="006605D6">
        <w:rPr>
          <w:color w:val="000000" w:themeColor="text1"/>
          <w:sz w:val="28"/>
          <w:szCs w:val="28"/>
        </w:rPr>
        <w:t xml:space="preserve"> ведомства</w:t>
      </w:r>
      <w:r>
        <w:rPr>
          <w:color w:val="000000" w:themeColor="text1"/>
          <w:sz w:val="28"/>
          <w:szCs w:val="28"/>
        </w:rPr>
        <w:t>:</w:t>
      </w:r>
      <w:r w:rsidR="006605D6">
        <w:rPr>
          <w:color w:val="000000" w:themeColor="text1"/>
          <w:sz w:val="28"/>
          <w:szCs w:val="28"/>
        </w:rPr>
        <w:t xml:space="preserve"> </w:t>
      </w:r>
      <w:proofErr w:type="gramStart"/>
      <w:r w:rsidR="006605D6" w:rsidRPr="006605D6">
        <w:rPr>
          <w:color w:val="000000" w:themeColor="text1"/>
          <w:sz w:val="28"/>
          <w:szCs w:val="28"/>
        </w:rPr>
        <w:t>Устав ФБУ РФЦСЭ при Минюсте России</w:t>
      </w:r>
      <w:r w:rsidR="006605D6">
        <w:rPr>
          <w:rStyle w:val="a7"/>
          <w:color w:val="000000" w:themeColor="text1"/>
          <w:sz w:val="28"/>
          <w:szCs w:val="28"/>
        </w:rPr>
        <w:footnoteReference w:id="28"/>
      </w:r>
      <w:r w:rsidR="006605D6">
        <w:rPr>
          <w:color w:val="000000" w:themeColor="text1"/>
          <w:sz w:val="28"/>
          <w:szCs w:val="28"/>
        </w:rPr>
        <w:t xml:space="preserve">; </w:t>
      </w:r>
      <w:r w:rsidR="006605D6" w:rsidRPr="006605D6">
        <w:rPr>
          <w:color w:val="000000" w:themeColor="text1"/>
          <w:sz w:val="28"/>
          <w:szCs w:val="28"/>
        </w:rPr>
        <w:t xml:space="preserve">Инструкция по организации производства судебных экспертиз в судебно-экспертных учреждениях системы Министерства </w:t>
      </w:r>
      <w:r w:rsidR="006605D6" w:rsidRPr="006605D6">
        <w:rPr>
          <w:color w:val="000000" w:themeColor="text1"/>
          <w:sz w:val="28"/>
          <w:szCs w:val="28"/>
        </w:rPr>
        <w:lastRenderedPageBreak/>
        <w:t>юстиции Российской Федерации</w:t>
      </w:r>
      <w:r w:rsidR="006605D6">
        <w:rPr>
          <w:rStyle w:val="a7"/>
          <w:color w:val="000000" w:themeColor="text1"/>
          <w:sz w:val="28"/>
          <w:szCs w:val="28"/>
        </w:rPr>
        <w:footnoteReference w:id="29"/>
      </w:r>
      <w:r w:rsidR="006605D6">
        <w:rPr>
          <w:color w:val="000000" w:themeColor="text1"/>
          <w:sz w:val="28"/>
          <w:szCs w:val="28"/>
        </w:rPr>
        <w:t xml:space="preserve">; </w:t>
      </w:r>
      <w:r w:rsidR="00B40E5B" w:rsidRPr="00B40E5B">
        <w:rPr>
          <w:color w:val="000000" w:themeColor="text1"/>
          <w:sz w:val="28"/>
          <w:szCs w:val="28"/>
        </w:rPr>
        <w:t>Перечень родов (видов) судебных экспертиз, выполняемых в федеральных бюджетных судебно-экспертных учреждениях Минюста России, и Перечень экспертных специальностей, по которым представляется право самостоятельного производства судебных экспертиз в федеральных бюджетных судебно-экспертных учреждениях Минюста России</w:t>
      </w:r>
      <w:r w:rsidR="00B40E5B">
        <w:rPr>
          <w:rStyle w:val="a7"/>
          <w:color w:val="000000" w:themeColor="text1"/>
          <w:sz w:val="28"/>
          <w:szCs w:val="28"/>
        </w:rPr>
        <w:footnoteReference w:id="30"/>
      </w:r>
      <w:r w:rsidR="00B40E5B">
        <w:rPr>
          <w:color w:val="000000" w:themeColor="text1"/>
          <w:sz w:val="28"/>
          <w:szCs w:val="28"/>
        </w:rPr>
        <w:t xml:space="preserve"> и другие.</w:t>
      </w:r>
      <w:proofErr w:type="gramEnd"/>
    </w:p>
    <w:p w:rsidR="00D830AB" w:rsidRDefault="00B40E5B" w:rsidP="00DB4661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Правовые основы криминалистических подразделений Следственного комитета России регулируются </w:t>
      </w:r>
      <w:r w:rsidR="006946C4">
        <w:rPr>
          <w:color w:val="000000" w:themeColor="text1"/>
          <w:sz w:val="28"/>
          <w:szCs w:val="28"/>
        </w:rPr>
        <w:t>Федеральным законом «О Следственном комитете РФ»</w:t>
      </w:r>
      <w:r>
        <w:rPr>
          <w:rStyle w:val="a7"/>
          <w:color w:val="000000" w:themeColor="text1"/>
          <w:sz w:val="28"/>
          <w:szCs w:val="28"/>
        </w:rPr>
        <w:footnoteReference w:id="31"/>
      </w:r>
      <w:r>
        <w:rPr>
          <w:color w:val="000000" w:themeColor="text1"/>
          <w:sz w:val="28"/>
          <w:szCs w:val="28"/>
        </w:rPr>
        <w:t xml:space="preserve">, </w:t>
      </w:r>
      <w:r w:rsidR="006946C4" w:rsidRPr="006946C4">
        <w:rPr>
          <w:rFonts w:eastAsiaTheme="minorEastAsia"/>
          <w:color w:val="000000" w:themeColor="text1"/>
          <w:sz w:val="28"/>
          <w:szCs w:val="28"/>
        </w:rPr>
        <w:t>Положение</w:t>
      </w:r>
      <w:r>
        <w:rPr>
          <w:rFonts w:eastAsiaTheme="minorEastAsia"/>
          <w:color w:val="000000" w:themeColor="text1"/>
          <w:sz w:val="28"/>
          <w:szCs w:val="28"/>
        </w:rPr>
        <w:t>м</w:t>
      </w:r>
      <w:r w:rsidR="006946C4" w:rsidRPr="006946C4">
        <w:rPr>
          <w:rFonts w:eastAsiaTheme="minorEastAsia"/>
          <w:color w:val="000000" w:themeColor="text1"/>
          <w:sz w:val="28"/>
          <w:szCs w:val="28"/>
        </w:rPr>
        <w:t xml:space="preserve"> о Следственном комитете </w:t>
      </w:r>
      <w:r w:rsidR="006946C4">
        <w:rPr>
          <w:rFonts w:eastAsiaTheme="minorEastAsia"/>
          <w:color w:val="000000" w:themeColor="text1"/>
          <w:sz w:val="28"/>
          <w:szCs w:val="28"/>
        </w:rPr>
        <w:t>РФ</w:t>
      </w:r>
      <w:r w:rsidR="00DB4661">
        <w:rPr>
          <w:rStyle w:val="a7"/>
          <w:rFonts w:eastAsiaTheme="minorEastAsia"/>
          <w:color w:val="000000" w:themeColor="text1"/>
          <w:sz w:val="28"/>
          <w:szCs w:val="28"/>
        </w:rPr>
        <w:footnoteReference w:id="32"/>
      </w:r>
      <w:r>
        <w:rPr>
          <w:rFonts w:eastAsiaTheme="minorEastAsia"/>
          <w:color w:val="000000" w:themeColor="text1"/>
          <w:sz w:val="28"/>
          <w:szCs w:val="28"/>
        </w:rPr>
        <w:t xml:space="preserve">; </w:t>
      </w:r>
      <w:r w:rsidRPr="00B40E5B">
        <w:rPr>
          <w:rFonts w:eastAsiaTheme="minorEastAsia"/>
          <w:color w:val="000000" w:themeColor="text1"/>
          <w:sz w:val="28"/>
          <w:szCs w:val="28"/>
        </w:rPr>
        <w:t>Приказ</w:t>
      </w:r>
      <w:r>
        <w:rPr>
          <w:rFonts w:eastAsiaTheme="minorEastAsia"/>
          <w:color w:val="000000" w:themeColor="text1"/>
          <w:sz w:val="28"/>
          <w:szCs w:val="28"/>
        </w:rPr>
        <w:t>ом</w:t>
      </w:r>
      <w:r w:rsidRPr="00B40E5B">
        <w:rPr>
          <w:rFonts w:eastAsiaTheme="minorEastAsia"/>
          <w:color w:val="000000" w:themeColor="text1"/>
          <w:sz w:val="28"/>
          <w:szCs w:val="28"/>
        </w:rPr>
        <w:t xml:space="preserve"> С</w:t>
      </w:r>
      <w:r>
        <w:rPr>
          <w:rFonts w:eastAsiaTheme="minorEastAsia"/>
          <w:color w:val="000000" w:themeColor="text1"/>
          <w:sz w:val="28"/>
          <w:szCs w:val="28"/>
        </w:rPr>
        <w:t>ледственного комитета</w:t>
      </w:r>
      <w:r w:rsidRPr="00B40E5B">
        <w:rPr>
          <w:rFonts w:eastAsiaTheme="minorEastAsia"/>
          <w:color w:val="000000" w:themeColor="text1"/>
          <w:sz w:val="28"/>
          <w:szCs w:val="28"/>
        </w:rPr>
        <w:t xml:space="preserve"> России от 08.08.2013 </w:t>
      </w:r>
      <w:r>
        <w:rPr>
          <w:rFonts w:eastAsiaTheme="minorEastAsia"/>
          <w:color w:val="000000" w:themeColor="text1"/>
          <w:sz w:val="28"/>
          <w:szCs w:val="28"/>
        </w:rPr>
        <w:t xml:space="preserve">№ </w:t>
      </w:r>
      <w:r w:rsidRPr="00B40E5B">
        <w:rPr>
          <w:rFonts w:eastAsiaTheme="minorEastAsia"/>
          <w:color w:val="000000" w:themeColor="text1"/>
          <w:sz w:val="28"/>
          <w:szCs w:val="28"/>
        </w:rPr>
        <w:t xml:space="preserve">53 </w:t>
      </w:r>
      <w:r>
        <w:rPr>
          <w:rFonts w:eastAsiaTheme="minorEastAsia"/>
          <w:color w:val="000000" w:themeColor="text1"/>
          <w:sz w:val="28"/>
          <w:szCs w:val="28"/>
        </w:rPr>
        <w:t>«</w:t>
      </w:r>
      <w:r w:rsidRPr="00B40E5B">
        <w:rPr>
          <w:rFonts w:eastAsiaTheme="minorEastAsia"/>
          <w:color w:val="000000" w:themeColor="text1"/>
          <w:sz w:val="28"/>
          <w:szCs w:val="28"/>
        </w:rPr>
        <w:t>Об организации работы следователей-криминалистов в Следственном комитете Российской Федерации</w:t>
      </w:r>
      <w:r>
        <w:rPr>
          <w:rFonts w:eastAsiaTheme="minorEastAsia"/>
          <w:color w:val="000000" w:themeColor="text1"/>
          <w:sz w:val="28"/>
          <w:szCs w:val="28"/>
        </w:rPr>
        <w:t>»</w:t>
      </w:r>
      <w:r>
        <w:rPr>
          <w:rStyle w:val="a7"/>
          <w:rFonts w:eastAsiaTheme="minorEastAsia"/>
          <w:color w:val="000000" w:themeColor="text1"/>
          <w:sz w:val="28"/>
          <w:szCs w:val="28"/>
        </w:rPr>
        <w:footnoteReference w:id="33"/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B40E5B" w:rsidRDefault="00B40E5B" w:rsidP="00DB466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Правовые основы криминалистических подразделений </w:t>
      </w:r>
      <w:r w:rsidR="00B42FDA">
        <w:rPr>
          <w:color w:val="000000" w:themeColor="text1"/>
          <w:sz w:val="28"/>
          <w:szCs w:val="28"/>
        </w:rPr>
        <w:t>органов ФСБ России</w:t>
      </w:r>
      <w:r>
        <w:rPr>
          <w:color w:val="000000" w:themeColor="text1"/>
          <w:sz w:val="28"/>
          <w:szCs w:val="28"/>
        </w:rPr>
        <w:t xml:space="preserve"> регулируются</w:t>
      </w:r>
      <w:r w:rsidR="00B42FDA" w:rsidRPr="00B42FDA">
        <w:rPr>
          <w:color w:val="000000" w:themeColor="text1"/>
          <w:sz w:val="28"/>
          <w:szCs w:val="28"/>
        </w:rPr>
        <w:t xml:space="preserve"> </w:t>
      </w:r>
      <w:r w:rsidR="00B42FDA" w:rsidRPr="00ED73F3">
        <w:rPr>
          <w:color w:val="000000" w:themeColor="text1"/>
          <w:sz w:val="28"/>
          <w:szCs w:val="28"/>
        </w:rPr>
        <w:t>Федеральны</w:t>
      </w:r>
      <w:r w:rsidR="00B42FDA">
        <w:rPr>
          <w:color w:val="000000" w:themeColor="text1"/>
          <w:sz w:val="28"/>
          <w:szCs w:val="28"/>
        </w:rPr>
        <w:t>м</w:t>
      </w:r>
      <w:r w:rsidR="00B42FDA" w:rsidRPr="00ED73F3">
        <w:rPr>
          <w:color w:val="000000" w:themeColor="text1"/>
          <w:sz w:val="28"/>
          <w:szCs w:val="28"/>
        </w:rPr>
        <w:t xml:space="preserve"> закон</w:t>
      </w:r>
      <w:r w:rsidR="00B42FDA">
        <w:rPr>
          <w:color w:val="000000" w:themeColor="text1"/>
          <w:sz w:val="28"/>
          <w:szCs w:val="28"/>
        </w:rPr>
        <w:t>ом</w:t>
      </w:r>
      <w:r w:rsidR="00B42FDA" w:rsidRPr="00ED73F3">
        <w:rPr>
          <w:color w:val="000000" w:themeColor="text1"/>
          <w:sz w:val="28"/>
          <w:szCs w:val="28"/>
        </w:rPr>
        <w:t xml:space="preserve"> «О федеральной службе безопасности»</w:t>
      </w:r>
      <w:r w:rsidR="00B42FDA">
        <w:rPr>
          <w:rStyle w:val="a7"/>
          <w:color w:val="000000" w:themeColor="text1"/>
          <w:sz w:val="28"/>
          <w:szCs w:val="28"/>
        </w:rPr>
        <w:footnoteReference w:id="34"/>
      </w:r>
      <w:r w:rsidR="00B42FDA">
        <w:rPr>
          <w:color w:val="000000" w:themeColor="text1"/>
          <w:sz w:val="28"/>
          <w:szCs w:val="28"/>
        </w:rPr>
        <w:t xml:space="preserve"> и </w:t>
      </w:r>
      <w:r w:rsidR="00B42FDA" w:rsidRPr="00B42FDA">
        <w:rPr>
          <w:color w:val="000000" w:themeColor="text1"/>
          <w:sz w:val="28"/>
          <w:szCs w:val="28"/>
        </w:rPr>
        <w:t>Приказ</w:t>
      </w:r>
      <w:r w:rsidR="00B42FDA">
        <w:rPr>
          <w:color w:val="000000" w:themeColor="text1"/>
          <w:sz w:val="28"/>
          <w:szCs w:val="28"/>
        </w:rPr>
        <w:t>ом</w:t>
      </w:r>
      <w:r w:rsidR="00B42FDA" w:rsidRPr="00B42FDA">
        <w:rPr>
          <w:color w:val="000000" w:themeColor="text1"/>
          <w:sz w:val="28"/>
          <w:szCs w:val="28"/>
        </w:rPr>
        <w:t xml:space="preserve"> ФСБ России от 23.06.2011 </w:t>
      </w:r>
      <w:r w:rsidR="00B42FDA">
        <w:rPr>
          <w:color w:val="000000" w:themeColor="text1"/>
          <w:sz w:val="28"/>
          <w:szCs w:val="28"/>
        </w:rPr>
        <w:t>№</w:t>
      </w:r>
      <w:r w:rsidR="00B42FDA" w:rsidRPr="00B42FDA">
        <w:rPr>
          <w:color w:val="000000" w:themeColor="text1"/>
          <w:sz w:val="28"/>
          <w:szCs w:val="28"/>
        </w:rPr>
        <w:t xml:space="preserve"> 277 </w:t>
      </w:r>
      <w:r w:rsidR="00B42FDA">
        <w:rPr>
          <w:color w:val="000000" w:themeColor="text1"/>
          <w:sz w:val="28"/>
          <w:szCs w:val="28"/>
        </w:rPr>
        <w:t>«</w:t>
      </w:r>
      <w:r w:rsidR="00B42FDA" w:rsidRPr="00B42FDA">
        <w:rPr>
          <w:color w:val="000000" w:themeColor="text1"/>
          <w:sz w:val="28"/>
          <w:szCs w:val="28"/>
        </w:rPr>
        <w:t>Об организации производства судебных экспертиз в экспертных подразделениях органов федеральной службы безопасности</w:t>
      </w:r>
      <w:r w:rsidR="00B42FDA">
        <w:rPr>
          <w:color w:val="000000" w:themeColor="text1"/>
          <w:sz w:val="28"/>
          <w:szCs w:val="28"/>
        </w:rPr>
        <w:t>»</w:t>
      </w:r>
      <w:r w:rsidR="00B42FDA" w:rsidRPr="00B42FDA">
        <w:rPr>
          <w:color w:val="000000" w:themeColor="text1"/>
          <w:sz w:val="28"/>
          <w:szCs w:val="28"/>
        </w:rPr>
        <w:t xml:space="preserve"> (вместе с </w:t>
      </w:r>
      <w:r w:rsidR="00B42FDA">
        <w:rPr>
          <w:color w:val="000000" w:themeColor="text1"/>
          <w:sz w:val="28"/>
          <w:szCs w:val="28"/>
        </w:rPr>
        <w:t>«</w:t>
      </w:r>
      <w:r w:rsidR="00B42FDA" w:rsidRPr="00B42FDA">
        <w:rPr>
          <w:color w:val="000000" w:themeColor="text1"/>
          <w:sz w:val="28"/>
          <w:szCs w:val="28"/>
        </w:rPr>
        <w:t xml:space="preserve">Инструкцией по </w:t>
      </w:r>
      <w:r w:rsidR="00B42FDA" w:rsidRPr="00B42FDA">
        <w:rPr>
          <w:color w:val="000000" w:themeColor="text1"/>
          <w:sz w:val="28"/>
          <w:szCs w:val="28"/>
        </w:rPr>
        <w:lastRenderedPageBreak/>
        <w:t>организации производства судебных экспертиз в экспертных подразделениях органов федеральной службы безопасности</w:t>
      </w:r>
      <w:r w:rsidR="00B42FDA">
        <w:rPr>
          <w:color w:val="000000" w:themeColor="text1"/>
          <w:sz w:val="28"/>
          <w:szCs w:val="28"/>
        </w:rPr>
        <w:t>»</w:t>
      </w:r>
      <w:r w:rsidR="00B42FDA" w:rsidRPr="00B42FDA">
        <w:rPr>
          <w:color w:val="000000" w:themeColor="text1"/>
          <w:sz w:val="28"/>
          <w:szCs w:val="28"/>
        </w:rPr>
        <w:t>)</w:t>
      </w:r>
      <w:r w:rsidR="00B42FDA">
        <w:rPr>
          <w:rStyle w:val="a7"/>
          <w:color w:val="000000" w:themeColor="text1"/>
          <w:sz w:val="28"/>
          <w:szCs w:val="28"/>
        </w:rPr>
        <w:footnoteReference w:id="35"/>
      </w:r>
      <w:r w:rsidR="00B42FDA">
        <w:rPr>
          <w:color w:val="000000" w:themeColor="text1"/>
          <w:sz w:val="28"/>
          <w:szCs w:val="28"/>
        </w:rPr>
        <w:t>.</w:t>
      </w:r>
    </w:p>
    <w:p w:rsidR="00B42FDA" w:rsidRDefault="00B42FDA" w:rsidP="00DB4661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Правовые основы криминалистических подразделений таможенных органов регулируются </w:t>
      </w:r>
      <w:r w:rsidRPr="00B42FDA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>м</w:t>
      </w:r>
      <w:r w:rsidRPr="00B42FDA">
        <w:rPr>
          <w:color w:val="000000" w:themeColor="text1"/>
          <w:sz w:val="28"/>
          <w:szCs w:val="28"/>
        </w:rPr>
        <w:t xml:space="preserve"> Правительства РФ от 23.04.2021 </w:t>
      </w:r>
      <w:r>
        <w:rPr>
          <w:color w:val="000000" w:themeColor="text1"/>
          <w:sz w:val="28"/>
          <w:szCs w:val="28"/>
        </w:rPr>
        <w:t xml:space="preserve">№ </w:t>
      </w:r>
      <w:r w:rsidRPr="00B42FDA">
        <w:rPr>
          <w:color w:val="000000" w:themeColor="text1"/>
          <w:sz w:val="28"/>
          <w:szCs w:val="28"/>
        </w:rPr>
        <w:t xml:space="preserve">636 (ред. от 03.10.2023) </w:t>
      </w:r>
      <w:r>
        <w:rPr>
          <w:color w:val="000000" w:themeColor="text1"/>
          <w:sz w:val="28"/>
          <w:szCs w:val="28"/>
        </w:rPr>
        <w:t>«</w:t>
      </w:r>
      <w:r w:rsidRPr="00B42FDA">
        <w:rPr>
          <w:color w:val="000000" w:themeColor="text1"/>
          <w:sz w:val="28"/>
          <w:szCs w:val="28"/>
        </w:rPr>
        <w:t>Об утверждении Положения о Федеральной таможенной службе, внесении изменений в Положение о Министерстве финансов Российской Федерации и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rStyle w:val="a7"/>
          <w:color w:val="000000" w:themeColor="text1"/>
          <w:sz w:val="28"/>
          <w:szCs w:val="28"/>
        </w:rPr>
        <w:footnoteReference w:id="36"/>
      </w:r>
      <w:r>
        <w:rPr>
          <w:color w:val="000000" w:themeColor="text1"/>
          <w:sz w:val="28"/>
          <w:szCs w:val="28"/>
        </w:rPr>
        <w:t xml:space="preserve"> и </w:t>
      </w:r>
      <w:r w:rsidRPr="00B42FDA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ом ФТС России от 08.09.</w:t>
      </w:r>
      <w:r w:rsidRPr="00B42FDA">
        <w:rPr>
          <w:color w:val="000000" w:themeColor="text1"/>
          <w:sz w:val="28"/>
          <w:szCs w:val="28"/>
        </w:rPr>
        <w:t xml:space="preserve">2020 № 770 </w:t>
      </w:r>
      <w:r>
        <w:rPr>
          <w:color w:val="000000" w:themeColor="text1"/>
          <w:sz w:val="28"/>
          <w:szCs w:val="28"/>
        </w:rPr>
        <w:t>«</w:t>
      </w:r>
      <w:r w:rsidR="00EA5E0B">
        <w:rPr>
          <w:color w:val="000000" w:themeColor="text1"/>
          <w:sz w:val="28"/>
          <w:szCs w:val="28"/>
        </w:rPr>
        <w:t>Об </w:t>
      </w:r>
      <w:r w:rsidRPr="00B42FDA">
        <w:rPr>
          <w:color w:val="000000" w:themeColor="text1"/>
          <w:sz w:val="28"/>
          <w:szCs w:val="28"/>
        </w:rPr>
        <w:t>утверждении положения о Центральном экспертно-крими</w:t>
      </w:r>
      <w:r>
        <w:rPr>
          <w:color w:val="000000" w:themeColor="text1"/>
          <w:sz w:val="28"/>
          <w:szCs w:val="28"/>
        </w:rPr>
        <w:t>налистическом т</w:t>
      </w:r>
      <w:r w:rsidRPr="00B42FDA">
        <w:rPr>
          <w:color w:val="000000" w:themeColor="text1"/>
          <w:sz w:val="28"/>
          <w:szCs w:val="28"/>
        </w:rPr>
        <w:t>аможенном</w:t>
      </w:r>
      <w:proofErr w:type="gramEnd"/>
      <w:r w:rsidRPr="00B42FDA">
        <w:rPr>
          <w:color w:val="000000" w:themeColor="text1"/>
          <w:sz w:val="28"/>
          <w:szCs w:val="28"/>
        </w:rPr>
        <w:t xml:space="preserve"> </w:t>
      </w:r>
      <w:proofErr w:type="gramStart"/>
      <w:r w:rsidRPr="00B42FDA">
        <w:rPr>
          <w:color w:val="000000" w:themeColor="text1"/>
          <w:sz w:val="28"/>
          <w:szCs w:val="28"/>
        </w:rPr>
        <w:t>управлении</w:t>
      </w:r>
      <w:proofErr w:type="gramEnd"/>
      <w:r>
        <w:rPr>
          <w:color w:val="000000" w:themeColor="text1"/>
          <w:sz w:val="28"/>
          <w:szCs w:val="28"/>
        </w:rPr>
        <w:t>»</w:t>
      </w:r>
      <w:r>
        <w:rPr>
          <w:rStyle w:val="a7"/>
          <w:color w:val="000000" w:themeColor="text1"/>
          <w:sz w:val="28"/>
          <w:szCs w:val="28"/>
        </w:rPr>
        <w:footnoteReference w:id="37"/>
      </w:r>
      <w:r>
        <w:rPr>
          <w:color w:val="000000" w:themeColor="text1"/>
          <w:sz w:val="28"/>
          <w:szCs w:val="28"/>
        </w:rPr>
        <w:t>.</w:t>
      </w:r>
    </w:p>
    <w:p w:rsidR="001D0430" w:rsidRDefault="00561D11" w:rsidP="001D04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</w:t>
      </w:r>
      <w:r w:rsidR="001D0430" w:rsidRPr="00264370">
        <w:rPr>
          <w:color w:val="000000" w:themeColor="text1"/>
          <w:sz w:val="28"/>
          <w:szCs w:val="28"/>
        </w:rPr>
        <w:t xml:space="preserve">равовой особенностью </w:t>
      </w:r>
      <w:r>
        <w:rPr>
          <w:color w:val="000000" w:themeColor="text1"/>
          <w:sz w:val="28"/>
          <w:szCs w:val="28"/>
        </w:rPr>
        <w:t xml:space="preserve">деятельности криминалистических подразделений </w:t>
      </w:r>
      <w:r w:rsidR="001D0430" w:rsidRPr="00264370">
        <w:rPr>
          <w:color w:val="000000" w:themeColor="text1"/>
          <w:sz w:val="28"/>
          <w:szCs w:val="28"/>
        </w:rPr>
        <w:t>являе</w:t>
      </w:r>
      <w:r w:rsidR="001D0430">
        <w:rPr>
          <w:color w:val="000000" w:themeColor="text1"/>
          <w:sz w:val="28"/>
          <w:szCs w:val="28"/>
        </w:rPr>
        <w:t xml:space="preserve">тся служба в соответствии с </w:t>
      </w:r>
      <w:r>
        <w:rPr>
          <w:color w:val="000000" w:themeColor="text1"/>
          <w:sz w:val="28"/>
          <w:szCs w:val="28"/>
        </w:rPr>
        <w:t>изданными ведомственными приказами и распоряжениями</w:t>
      </w:r>
      <w:r w:rsidR="001D0430">
        <w:rPr>
          <w:color w:val="000000" w:themeColor="text1"/>
          <w:sz w:val="28"/>
          <w:szCs w:val="28"/>
        </w:rPr>
        <w:t>.</w:t>
      </w:r>
    </w:p>
    <w:p w:rsidR="00561D11" w:rsidRDefault="00561D11" w:rsidP="00561D1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Криминалистические подразделения в структуре правоохранительных органов</w:t>
      </w:r>
      <w:r w:rsidR="00343D7E" w:rsidRPr="00343D7E">
        <w:rPr>
          <w:rFonts w:eastAsiaTheme="minorEastAsia"/>
          <w:color w:val="000000" w:themeColor="text1"/>
          <w:sz w:val="28"/>
          <w:szCs w:val="28"/>
        </w:rPr>
        <w:t xml:space="preserve"> явля</w:t>
      </w:r>
      <w:r>
        <w:rPr>
          <w:rFonts w:eastAsiaTheme="minorEastAsia"/>
          <w:color w:val="000000" w:themeColor="text1"/>
          <w:sz w:val="28"/>
          <w:szCs w:val="28"/>
        </w:rPr>
        <w:t>ю</w:t>
      </w:r>
      <w:r w:rsidR="00343D7E" w:rsidRPr="00343D7E">
        <w:rPr>
          <w:rFonts w:eastAsiaTheme="minorEastAsia"/>
          <w:color w:val="000000" w:themeColor="text1"/>
          <w:sz w:val="28"/>
          <w:szCs w:val="28"/>
        </w:rPr>
        <w:t>тся одн</w:t>
      </w:r>
      <w:r>
        <w:rPr>
          <w:rFonts w:eastAsiaTheme="minorEastAsia"/>
          <w:color w:val="000000" w:themeColor="text1"/>
          <w:sz w:val="28"/>
          <w:szCs w:val="28"/>
        </w:rPr>
        <w:t>ими</w:t>
      </w:r>
      <w:r w:rsidR="00343D7E" w:rsidRPr="00343D7E">
        <w:rPr>
          <w:rFonts w:eastAsiaTheme="minorEastAsia"/>
          <w:color w:val="000000" w:themeColor="text1"/>
          <w:sz w:val="28"/>
          <w:szCs w:val="28"/>
        </w:rPr>
        <w:t xml:space="preserve"> из ведущих государственных организаций, ответственных за </w:t>
      </w:r>
      <w:r>
        <w:rPr>
          <w:rFonts w:eastAsiaTheme="minorEastAsia"/>
          <w:color w:val="000000" w:themeColor="text1"/>
          <w:sz w:val="28"/>
          <w:szCs w:val="28"/>
        </w:rPr>
        <w:t xml:space="preserve">профилактику, </w:t>
      </w:r>
      <w:r w:rsidR="00343D7E" w:rsidRPr="00343D7E">
        <w:rPr>
          <w:rFonts w:eastAsiaTheme="minorEastAsia"/>
          <w:color w:val="000000" w:themeColor="text1"/>
          <w:sz w:val="28"/>
          <w:szCs w:val="28"/>
        </w:rPr>
        <w:t xml:space="preserve">расследование преступлений и обеспечение законности в России. Успешная работа </w:t>
      </w:r>
      <w:r>
        <w:rPr>
          <w:rFonts w:eastAsiaTheme="minorEastAsia"/>
          <w:color w:val="000000" w:themeColor="text1"/>
          <w:sz w:val="28"/>
          <w:szCs w:val="28"/>
        </w:rPr>
        <w:t>криминалистических подразделений о</w:t>
      </w:r>
      <w:r w:rsidR="00343D7E" w:rsidRPr="00343D7E">
        <w:rPr>
          <w:rFonts w:eastAsiaTheme="minorEastAsia"/>
          <w:color w:val="000000" w:themeColor="text1"/>
          <w:sz w:val="28"/>
          <w:szCs w:val="28"/>
        </w:rPr>
        <w:t xml:space="preserve">сновывается на прочной правовой основе, которая определяет </w:t>
      </w:r>
      <w:r>
        <w:rPr>
          <w:rFonts w:eastAsiaTheme="minorEastAsia"/>
          <w:color w:val="000000" w:themeColor="text1"/>
          <w:sz w:val="28"/>
          <w:szCs w:val="28"/>
        </w:rPr>
        <w:t xml:space="preserve">основные направления их деятельности, порядок осуществления, назначения и производства экспертиз, устанавливает ответственность экспертов-криминалистов, регулирует их права и обязанности. </w:t>
      </w:r>
    </w:p>
    <w:p w:rsidR="001A5E46" w:rsidRPr="001B5B5F" w:rsidRDefault="001A5E46" w:rsidP="00D94E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1B5B5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 w:type="page"/>
      </w:r>
    </w:p>
    <w:p w:rsidR="0044507F" w:rsidRPr="001B5B5F" w:rsidRDefault="004A5FDB" w:rsidP="00BB246C">
      <w:pPr>
        <w:pageBreakBefore/>
        <w:widowControl w:val="0"/>
        <w:autoSpaceDE w:val="0"/>
        <w:autoSpaceDN w:val="0"/>
        <w:adjustRightInd w:val="0"/>
        <w:spacing w:before="480" w:after="48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 </w:t>
      </w:r>
      <w:r w:rsidR="00F33FE2" w:rsidRPr="00F33F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ДЕЯТЕЛЬНОСТИ КРИМИНАЛИСТИЧЕСКИХ ПОДРАЗДЕЛЕНИЙ В СТРУКТУРЕ ПРАВООХРАНИТЕЛЬНЫХ ОРГАНОВ</w:t>
      </w:r>
    </w:p>
    <w:p w:rsidR="00B4047F" w:rsidRDefault="004A5FDB" w:rsidP="001E4F0D">
      <w:pPr>
        <w:widowControl w:val="0"/>
        <w:autoSpaceDE w:val="0"/>
        <w:autoSpaceDN w:val="0"/>
        <w:adjustRightInd w:val="0"/>
        <w:spacing w:before="480" w:after="7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</w:t>
      </w:r>
      <w:r w:rsidR="00B54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F33FE2" w:rsidRPr="00F33F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функции криминалистических подразделений</w:t>
      </w:r>
    </w:p>
    <w:p w:rsidR="006F1081" w:rsidRDefault="00DC243C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Криминалистические подразделения выполняют широкий спектр функций, связанных с </w:t>
      </w:r>
      <w:r w:rsidR="006F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экспертно-криминалистической деятельностью.  </w:t>
      </w:r>
    </w:p>
    <w:p w:rsidR="006F1081" w:rsidRDefault="006F1081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Криминалистические подразделения МВД России выполняют следующие основные функции: </w:t>
      </w:r>
    </w:p>
    <w:p w:rsidR="006F1081" w:rsidRPr="006F1081" w:rsidRDefault="00AC5EAF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6F1081"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6F1081"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1081"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, применение технических средств и специальных знаний в уголовном судопроизводстве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(проведение судебных экспертиз, участие в осмотре места происшествия), 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при производстве по делам об административных правонарушениях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(проведение судебных экспертиз, о</w:t>
      </w:r>
      <w:r w:rsidRPr="00AC5EAF">
        <w:rPr>
          <w:rFonts w:ascii="Times New Roman" w:hAnsi="Times New Roman" w:cs="Times New Roman"/>
          <w:color w:val="000000" w:themeColor="text1"/>
          <w:sz w:val="28"/>
          <w:szCs w:val="28"/>
        </w:rPr>
        <w:t>казание содействия в обнаружении, закреплении и изъятии доказательств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C5EA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применении технических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1081" w:rsidRPr="006F1081" w:rsidRDefault="006F1081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рименение технических средств и специальных знаний в оперативно-розыскной деятельности</w:t>
      </w:r>
      <w:r w:rsidR="00AC5E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1081" w:rsidRPr="006F1081" w:rsidRDefault="006F1081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осуществлении государственной геномной регистрации</w:t>
      </w:r>
      <w:r w:rsidR="00AC5E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1081" w:rsidRPr="006F1081" w:rsidRDefault="006F1081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осуществлении государственной дактилоскопической регистрации</w:t>
      </w:r>
      <w:r w:rsidR="00AC5E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1081" w:rsidRPr="006F1081" w:rsidRDefault="006F1081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экспертных исследований в целях обеспечения доказательств</w:t>
      </w:r>
      <w:r w:rsidR="00AC5E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1081" w:rsidRPr="006F1081" w:rsidRDefault="006F1081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деятельности по предупреждению преступлений</w:t>
      </w:r>
      <w:r w:rsidR="00AC5E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1081" w:rsidRPr="006F1081" w:rsidRDefault="006F1081" w:rsidP="00664F46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содействия избирательным комиссиям, комиссиям референдума при осуществлении их полномочий в ходе реализации гражданами </w:t>
      </w:r>
      <w:r w:rsidR="00AC5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</w:t>
      </w:r>
      <w:r w:rsidRPr="006F1081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избирательных прав.</w:t>
      </w:r>
    </w:p>
    <w:p w:rsidR="006F1081" w:rsidRDefault="00AC5EAF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Криминалистическими подразделениями МВД России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функция по предупреждению преступлений, которая осуществляется в формах ра</w:t>
      </w:r>
      <w:r w:rsidRPr="00AC5EAF">
        <w:rPr>
          <w:rFonts w:ascii="Times New Roman" w:hAnsi="Times New Roman" w:cs="Times New Roman"/>
          <w:color w:val="000000" w:themeColor="text1"/>
          <w:sz w:val="28"/>
          <w:szCs w:val="28"/>
        </w:rPr>
        <w:t>зработки и утверждения в соответствии с законодательством об оружии</w:t>
      </w:r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38"/>
      </w:r>
      <w:r w:rsidRPr="00AC5EAF">
        <w:rPr>
          <w:rFonts w:ascii="Times New Roman" w:hAnsi="Times New Roman" w:cs="Times New Roman"/>
          <w:color w:val="000000" w:themeColor="text1"/>
          <w:sz w:val="28"/>
          <w:szCs w:val="28"/>
        </w:rPr>
        <w:t>, нормативными актами МВД России криминалистических требований МВД России к оружию и к патронам к оружию</w:t>
      </w:r>
      <w:r w:rsidR="00FD78BB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39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D78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78BB"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исследований и экспертной оценки степени защищенности бланков ценных бумаг в соответствии с нормативными актами Правительства и МВД России</w:t>
      </w:r>
      <w:r w:rsidR="00FD78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D78BB" w:rsidRDefault="00FD78BB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Экспертно-криминалистический центр МВД России, который курирует работу криминалистических подразделений МВД России, осуществляет следующие основные функции: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315B96" w:rsidRPr="00315B9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организационно-методической работы экспертно-криминалистических центров управлений на транспорте МВД по федеральным округам, линейных управлений на транспорте, министерств внутренних дел по республикам, главных управлений и управлений МВД по другим субъектам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315B96" w:rsidRPr="00315B96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экспертно-криминалистической деятельности, включая проведение судебных экспертиз и экспертных исследований, требующих применения новых технических средств и методик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315B96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15B96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и проведение прикладных научных исследований в сфере экспертно-криминалистической деятельности, которую выполняют органы внутренних дел</w:t>
      </w:r>
      <w:r w:rsidR="00FD78BB"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научно-методическое обеспечение производства судебных экспертиз и экспертных исследований в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криминалистических подразделениях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ведения экспертно-криминалистических учетов в системе МВД России;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 МВД России </w:t>
      </w:r>
      <w:r w:rsidR="00315B96" w:rsidRP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улучшению форм статистической отчетности о работе 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подразделениях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315B96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</w:t>
      </w:r>
      <w:r w:rsidRP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 оснащенности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 МВД России</w:t>
      </w:r>
      <w:r w:rsidRP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техническими средствами при выполнении экспертно-криминалистической деятельности, определение приоритетов их распределени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D78BB"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работы Центральной экспертно-квалификационной комиссии Министерства 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работой экспертно-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квалификационных комиссий, образованных в системе МВД России;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метрологического обеспечения средств измерений и оборудования, находящегося в Центре;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проведение стажировок и семинаров сотрудников 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 МВД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научно-практических конференций по актуальным проблемам теории и практики судебной экспертизы;</w:t>
      </w:r>
    </w:p>
    <w:p w:rsidR="00FD78BB" w:rsidRPr="00FD78BB" w:rsidRDefault="00125F38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25F38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научно-исследовательских и опытно-конструкторских работах по разработке специализированных методик и технических сре</w:t>
      </w:r>
      <w:proofErr w:type="gramStart"/>
      <w:r w:rsidRPr="00125F38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125F38">
        <w:rPr>
          <w:rFonts w:ascii="Times New Roman" w:hAnsi="Times New Roman" w:cs="Times New Roman"/>
          <w:color w:val="000000" w:themeColor="text1"/>
          <w:sz w:val="28"/>
          <w:szCs w:val="28"/>
        </w:rPr>
        <w:t>я криминалистических целей, а также проведение научных исследований по улучшению существующих методик, подготовка методических и информационных материалов</w:t>
      </w:r>
      <w:r w:rsidR="00FD78BB"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апробация экспертных методик и технических средств, рекомендуемых к применению в экспертно-криминалистической деятельности;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сопровождение внедрения результатов завершенных </w:t>
      </w:r>
      <w:proofErr w:type="spellStart"/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научно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исследовательских</w:t>
      </w:r>
      <w:proofErr w:type="spellEnd"/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в области экспертно-криминалистической деятельности в оперативно-служебную деятельность </w:t>
      </w:r>
      <w:r w:rsidR="00125F38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 МВД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издания сборников научных трудов, сборника </w:t>
      </w:r>
      <w:r w:rsidR="00125F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практика</w:t>
      </w:r>
      <w:r w:rsidR="00125F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справочных и методических пособий, методических рекомендаций, информационных материалов, касающихся </w:t>
      </w:r>
      <w:proofErr w:type="spellStart"/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криминалистической</w:t>
      </w:r>
      <w:proofErr w:type="spellEnd"/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подготовке проектов нормативных правовых актов в 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установленной сфере деятельности;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государственной геномной регистрации, а также формирование и ведение федеральной базы данных геномной информации;</w:t>
      </w:r>
    </w:p>
    <w:p w:rsidR="00FD78BB" w:rsidRPr="00FD78BB" w:rsidRDefault="00FD78BB" w:rsidP="00664F46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обеспечение в пределах своей компетенции мер по защите государственной тайны, противодействия техническим разведкам и технической защите информации;</w:t>
      </w:r>
    </w:p>
    <w:p w:rsidR="00FD78BB" w:rsidRPr="00125F38" w:rsidRDefault="00FD78BB" w:rsidP="00664F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дополнительного профессионального образования сотрудников, федеральных государственных гражданских служащих и работников </w:t>
      </w:r>
      <w:r w:rsidR="00125F38">
        <w:rPr>
          <w:rFonts w:ascii="Times New Roman" w:hAnsi="Times New Roman" w:cs="Times New Roman"/>
          <w:color w:val="000000" w:themeColor="text1"/>
          <w:sz w:val="28"/>
          <w:szCs w:val="28"/>
        </w:rPr>
        <w:t>Центра</w:t>
      </w: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25F38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 МВД</w:t>
      </w:r>
      <w:r w:rsidR="00314024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0"/>
      </w:r>
      <w:r w:rsidR="00125F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1081" w:rsidRDefault="0073572E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основные функции 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 Министерства юстиции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входит: 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судебных экспертиз по уголовным, гражданским, арбитражным делам, по делам об административных правонарушениях и в рамках административного судопроизводства (в случаях, когда расходы возмещаются за счет средств федерального бюджета), а также судебных экспертиз при проверке сообщения о преступлении;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экспертные исследования для граждан и юридических лиц;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консультационные, научно-методические, научно-исследовательские и иные работы с использованием методов и 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4024" w:rsidRDefault="00314024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основные функции экспертного Центра при Минюсте входят: производство судебных экспертиз; научно-методическое обеспечение криминалистических подразделений при Минюсте; </w:t>
      </w:r>
      <w:r w:rsidRPr="00314024">
        <w:rPr>
          <w:rFonts w:ascii="Times New Roman" w:hAnsi="Times New Roman" w:cs="Times New Roman"/>
          <w:color w:val="000000" w:themeColor="text1"/>
          <w:sz w:val="28"/>
          <w:szCs w:val="28"/>
        </w:rPr>
        <w:t>выпуск ведомственных изданий в области судебной экспертизы и обеспечение судебно-экспертных учреждений Минюста России научно-методическими материалами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314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и аттестация 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криминалистических подразделений </w:t>
      </w:r>
      <w:r w:rsidRPr="00314024">
        <w:rPr>
          <w:rFonts w:ascii="Times New Roman" w:hAnsi="Times New Roman" w:cs="Times New Roman"/>
          <w:color w:val="000000" w:themeColor="text1"/>
          <w:sz w:val="28"/>
          <w:szCs w:val="28"/>
        </w:rPr>
        <w:t>Минюста России по экспертным специальностям в области судебной экспертизы</w:t>
      </w:r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1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1081" w:rsidRDefault="0073572E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Криминалистические подразделения Следственного комитета России состоят из следователей-криминалистов, которые осуществляют следующие основные функции: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технико-криминалистическое сопровождение производства предварительного следствия; 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предварительного следствия.</w:t>
      </w:r>
    </w:p>
    <w:p w:rsidR="0073572E" w:rsidRDefault="0073572E" w:rsidP="007357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функция – 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первостепенн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ри ее реализации следователь-криминалист выступает как специалист, применяющий криминалистическую и специальную технику, с целью обнаружения, фиксации и изъятия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следов преступления</w:t>
      </w:r>
      <w:r w:rsidR="00315B96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2"/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3572E" w:rsidRPr="0073572E" w:rsidRDefault="0073572E" w:rsidP="007357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реализации данной функции следующие: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следователя-криминалиста при производстве осмотра места происшествия, обеспечение его квалифицированного и полного проведения, оказание помощи при обнаружении, фиксации и изъятии следов преступления, </w:t>
      </w:r>
      <w:proofErr w:type="gramStart"/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правильностью изъятия и упаковки имеющих значение следов и объектов;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следователем-криминалистом при производстве следственных действий технико-криминалистических и специальных сре</w:t>
      </w:r>
      <w:proofErr w:type="gramStart"/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дств с ц</w:t>
      </w:r>
      <w:proofErr w:type="gramEnd"/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елью отыскания орудий и следов преступления, иных вещественных доказательств;</w:t>
      </w:r>
    </w:p>
    <w:p w:rsidR="006F1081" w:rsidRPr="0073572E" w:rsidRDefault="0073572E" w:rsidP="00664F46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по назначению судебных экспертиз.</w:t>
      </w:r>
    </w:p>
    <w:p w:rsidR="0073572E" w:rsidRPr="0073572E" w:rsidRDefault="0073572E" w:rsidP="007357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Следователь-криминалист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осуществлении второй функции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, способен эффективно производить отдельные, имеющие значение для уголовного дела следственные действия. Реализация вышеуказанной функции сводится к следующему: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следователь-криминали</w:t>
      </w:r>
      <w:proofErr w:type="gramStart"/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ст впр</w:t>
      </w:r>
      <w:proofErr w:type="gramEnd"/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аве определять круг необходимых следственных действий, в зависимости от этапа расследования уголовного дела;</w:t>
      </w:r>
    </w:p>
    <w:p w:rsidR="0073572E" w:rsidRPr="0073572E" w:rsidRDefault="0073572E" w:rsidP="00664F46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следователь-криминалист самостоятельно проводит конкретные следственные действия, с соблюдением требований ст. 163 УПК РФ и учитывая правомочия, определенные для руководителя</w:t>
      </w:r>
      <w:r w:rsidR="00315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следственной группы</w:t>
      </w:r>
      <w:r w:rsidR="00315B96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3"/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B96" w:rsidRDefault="004C555C" w:rsidP="004C55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ФСБ России производство экспертиз осуществляют: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криминалистики Центра специальной техники ФСБ России;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информационных технологий Центра информационной безопасности ФСБ России;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Пограничный научно-исследовательский центр ФСБ России;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экспертные подразделения территориальных органов безопасности.</w:t>
      </w:r>
    </w:p>
    <w:p w:rsidR="004C555C" w:rsidRDefault="004C555C" w:rsidP="004C55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Криминалистические подразделения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ФСБ России осуществляют функции по производству, порученных руководством, экспертиз.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 для производства 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или определение о назначении экспертизы органа или лица, имею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щих право назначения экспертиз.</w:t>
      </w:r>
    </w:p>
    <w:p w:rsidR="00315B96" w:rsidRPr="0073572E" w:rsidRDefault="004C555C" w:rsidP="007357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Криминалистические подразделения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таможенных органов о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т судебно-экспертную, экспертно-криминалистическую, экспертно-исследовательскую, научно-исследовательскую и научно-методическую деятельность в интересах экономической безопасности государства</w:t>
      </w:r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4"/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</w:t>
      </w:r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>располага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новейшим аналитическим оборудованием, при выполнении таможенных и судебных экспертиз используют новейшие методы анализа: газовую, ионную и высокоэффективную жидкостную хроматографию; газовую и жидкостную </w:t>
      </w:r>
      <w:proofErr w:type="spellStart"/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>хромато-масс-спектрометрию</w:t>
      </w:r>
      <w:proofErr w:type="spellEnd"/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ультрафиолетовую и инфракрасную спектрометрию; электронную микроскопию; атомно-абсорбционные, а также </w:t>
      </w:r>
      <w:proofErr w:type="spellStart"/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>рентгено-флюоресцентные</w:t>
      </w:r>
      <w:proofErr w:type="spellEnd"/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>рентгено-структурные</w:t>
      </w:r>
      <w:proofErr w:type="spellEnd"/>
      <w:r w:rsidR="00D76FD4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анализа.</w:t>
      </w:r>
      <w:proofErr w:type="gramEnd"/>
    </w:p>
    <w:p w:rsidR="0073572E" w:rsidRDefault="004C555C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Центральное экспертно-криминалистическое таможенное управление Федер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альной таможенной службы России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выполн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яет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таможенных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органов ФТС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работу более 80 экспертных отделов и отделений, экспертные исследования которых выполняются по 97 группам Единой товарной номенклатуры внешнеэкономической деятельности Таможенного союза</w:t>
      </w:r>
      <w:r w:rsidR="003A0FA6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5"/>
      </w:r>
      <w:r w:rsidRPr="004C55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555C" w:rsidRDefault="003A0FA6" w:rsidP="004F3C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 основные функции криминалистических подразделений в структуре правоохранительных органов входит проведение исследований, экспертиз, с целью расследования уголовных и дел об административных правонарушениях, предоставления доказательств для внесения обоснованного и законного решения или приговора суда, 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профилактика преступлений и правонарушений, производство </w:t>
      </w:r>
      <w:r w:rsidR="00D76FD4"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консультационны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76FD4"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, научно-методически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76FD4"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, научно-исследовательски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76FD4"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х работ</w:t>
      </w:r>
      <w:r w:rsidR="00D76FD4"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методов и методик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6FD4" w:rsidRPr="00125F3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научных исследований по улучшению существующих методик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76FD4" w:rsidRDefault="00FD78BB" w:rsidP="00D76F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Криминалистические подразделения выполняют множество важных функций, способствующих борьбе с преступностью и обеспечению справедливости. Благодаря их работе удается раскрыть преступления, установить факты и обеспечить судебную защиту прав и интересов граждан. </w:t>
      </w:r>
    </w:p>
    <w:p w:rsidR="00827A7D" w:rsidRPr="001B5B5F" w:rsidRDefault="00827A7D" w:rsidP="00827A7D">
      <w:pPr>
        <w:widowControl w:val="0"/>
        <w:autoSpaceDE w:val="0"/>
        <w:autoSpaceDN w:val="0"/>
        <w:adjustRightInd w:val="0"/>
        <w:spacing w:before="720" w:after="7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</w:t>
      </w:r>
      <w:r w:rsidR="00B5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33FE2" w:rsidRPr="00F33F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Взаимодействие криминалистических подразделений со следственными и оперативными органами</w:t>
      </w:r>
    </w:p>
    <w:p w:rsidR="00AA754B" w:rsidRDefault="00D76FD4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Криминалистические подразделения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>тся важным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ответственным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осуществляющими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исследования с применением техники, научных методов и знаний с целью 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правонарушений, предоставления необходимых доказатель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 суда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эффективного выполнения своих задач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криминалистические подразделения</w:t>
      </w:r>
      <w:r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активно взаимодейству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>т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следственными и оперативными органами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7BF6" w:rsidRDefault="00105EBB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экспертно-криминалистической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</w:t>
      </w:r>
      <w:r w:rsidR="00D76FD4"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</w:t>
      </w:r>
      <w:r w:rsidR="00D76FD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грамотно выбранная тактика, стратегия, полное взаимодействие спецслужб и органов власти любого уровня для организованн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>ого расследования уголовных дел,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следственных действий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возникших поставленных задач в кротчайшие сроки. Результативность мероприятий напрямую зависит от полноты и достоверности имеющихся данных, именно на этой информации базируется работа всех </w:t>
      </w:r>
      <w:r w:rsidR="00CC7F30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</w:t>
      </w:r>
      <w:r w:rsidR="00CC7F30"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подразделений.</w:t>
      </w:r>
    </w:p>
    <w:p w:rsidR="00CC7F30" w:rsidRDefault="00CC7F30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Под взаимодействием понимается согласованная деятельность следователя, оперативного органа и экспертно-криминалистического подразделения, обеспечивающая рациональное сочетание при расследовании преступлений процессуальных действий и оперативно-розыскных мероприятий, осуществляемых каждым из них в соответствии со своими функциями и в пределах представленных им по закону полномочий с использованием специальных знаний и технико-криминалистических средств.</w:t>
      </w:r>
    </w:p>
    <w:p w:rsidR="00410B54" w:rsidRDefault="00410B54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0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</w:t>
      </w:r>
      <w:r w:rsidR="00CC7F30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</w:t>
      </w:r>
      <w:r w:rsidR="00CC7F30"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подразделений</w:t>
      </w:r>
      <w:r w:rsidR="00CC7F30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C7F30" w:rsidRPr="00D76FD4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следственными и оперативными органами</w:t>
      </w:r>
      <w:r w:rsidR="00AA754B" w:rsidRPr="00AA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правоохранительной деятельности</w:t>
      </w:r>
      <w:r w:rsidRPr="00410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играет к</w:t>
      </w:r>
      <w:r w:rsidR="00AA754B">
        <w:rPr>
          <w:rFonts w:ascii="Times New Roman" w:hAnsi="Times New Roman" w:cs="Times New Roman"/>
          <w:color w:val="000000" w:themeColor="text1"/>
          <w:sz w:val="28"/>
          <w:szCs w:val="28"/>
        </w:rPr>
        <w:t>лючевую</w:t>
      </w:r>
      <w:r w:rsidRPr="00410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в обеспечении общественной безопасности и защите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Pr="00410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граждан. 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каждом из этапов расследования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значимая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формация, поступающая в ходе оперативно-розыскной деятельности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, вызывает необходимость производства конкретных следственных действий. В свою очередь, собранные следователем по уголовному делу доказательства могут обусловить проведение тех или иных оперативно-розыскных мероприятий.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должно носить целеустремленный характер. Оно обязательное и необходимое условие наиболее результативной деятельности следователя, специалиста-криминалиста и органа дознания по раскрытию и 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расследованию конкретных преступлений.</w:t>
      </w:r>
    </w:p>
    <w:p w:rsid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Сотрудничество между криминалистическими подразделениями, следственными и оперативными органами начинается с осуществления оперативно-розыскной деятельности. Оперативники, которые ведут непосредственную работу на месте преступления или в зоне проведения оперативных мероприятий, обращаются к специалистам криминалистики для проведения следственно-криминалистических экспертиз, анализа следов, исследования доказательств.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Поручения и указания следователя органу дознания рассматриваются как официальные и обязательные.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Обнаружив признаки преступления, орган дознания должен возбудить уголовное дело и произвести для закрепления следов преступления неотложные следственные действия (осмотр, обыск, выемка, освидетельствование, задержание, допрос подозреваемых, потерпевших и свидетелей).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6C06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принятия дела к своему производству следователь несет полную ответственность за результаты и сроки расследования, законность и обоснованность всех принимаемых по нему процессуальных и тактических решений. </w:t>
      </w:r>
    </w:p>
    <w:p w:rsidR="00246C06" w:rsidRDefault="00246C06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строится на плановой основе, то есть следственные и оперативные группы планируют свои действия. Следователь направляет поручения оперативным группам, которые должны их в обязательном порядке исполнить и дать ответ, который приобщается к материалам уголовного дела.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Возможны случаи, когда в ходе реализации поручения следователя о розыске возникает необходимость в безотлагательном производстве следственных действий, например обыска с изъятием разыскиваемого орудия преступления, местонахождение которого установлено оперативным путем.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Круг следственных действий, поручаемых органу дознания, законом не определен, однако он не должен выполнять те действия, которые составляют процессуальную обязанность следователя.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На первоначальном этапе расследования из числа членов следственно-оперативной группы создаются специализированные подгруппы:</w:t>
      </w:r>
    </w:p>
    <w:p w:rsidR="00CC7F30" w:rsidRPr="00246C06" w:rsidRDefault="00CC7F30" w:rsidP="00246C06">
      <w:pPr>
        <w:pStyle w:val="ac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6C06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оперативно-розыскная, сориентированная на поиск, обнаружение, закрепление объектов, могущих стать вещественными доказательствами (преследование преступников по горячим следам, прочесывание местности, засады, наблюдение в местах возможного сбыта имущества, добытого преступным путем, и т.д.);</w:t>
      </w:r>
      <w:proofErr w:type="gramEnd"/>
    </w:p>
    <w:p w:rsidR="00CC7F30" w:rsidRPr="00246C06" w:rsidRDefault="00CC7F30" w:rsidP="00246C06">
      <w:pPr>
        <w:pStyle w:val="ac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C06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оперативно-розыскная подгруппа по выявлению соучастников преступления, сбору данных о личности подозреваемых и т.п.;</w:t>
      </w:r>
    </w:p>
    <w:p w:rsidR="00CC7F30" w:rsidRPr="00246C06" w:rsidRDefault="00CC7F30" w:rsidP="00246C06">
      <w:pPr>
        <w:pStyle w:val="ac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C06">
        <w:rPr>
          <w:rFonts w:ascii="Times New Roman" w:hAnsi="Times New Roman" w:cs="Times New Roman"/>
          <w:color w:val="000000" w:themeColor="text1"/>
          <w:sz w:val="28"/>
          <w:szCs w:val="28"/>
        </w:rPr>
        <w:t>подгруппа по проведению осмотров, обысков, наложению арестов на имущество и других мобильных следственных действий;</w:t>
      </w:r>
    </w:p>
    <w:p w:rsidR="00CC7F30" w:rsidRPr="00246C06" w:rsidRDefault="00CC7F30" w:rsidP="00246C06">
      <w:pPr>
        <w:pStyle w:val="ac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C06">
        <w:rPr>
          <w:rFonts w:ascii="Times New Roman" w:hAnsi="Times New Roman" w:cs="Times New Roman"/>
          <w:color w:val="000000" w:themeColor="text1"/>
          <w:sz w:val="28"/>
          <w:szCs w:val="28"/>
        </w:rPr>
        <w:t>подгруппа анализа накопленного массива информации для обеспечения деятельности СОГ в целом, подготовки запросов и объективных данных, включаемых в формулы обвинения, контроля над отработкой всех документов, составления и корректировки планов работы;</w:t>
      </w:r>
    </w:p>
    <w:p w:rsidR="00CC7F30" w:rsidRPr="00246C06" w:rsidRDefault="00CC7F30" w:rsidP="00246C06">
      <w:pPr>
        <w:pStyle w:val="ac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6C06">
        <w:rPr>
          <w:rFonts w:ascii="Times New Roman" w:hAnsi="Times New Roman" w:cs="Times New Roman"/>
          <w:color w:val="000000" w:themeColor="text1"/>
          <w:sz w:val="28"/>
          <w:szCs w:val="28"/>
        </w:rPr>
        <w:t>подгруппа специального обеспечения: специалисты-криминалисты, операторы видеосъемки, сведущие лица, вспомогательный персонал (секретари, водители, рабочие);</w:t>
      </w:r>
      <w:proofErr w:type="gramEnd"/>
    </w:p>
    <w:p w:rsidR="00CC7F30" w:rsidRPr="00246C06" w:rsidRDefault="00CC7F30" w:rsidP="00246C06">
      <w:pPr>
        <w:pStyle w:val="ac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C06">
        <w:rPr>
          <w:rFonts w:ascii="Times New Roman" w:hAnsi="Times New Roman" w:cs="Times New Roman"/>
          <w:color w:val="000000" w:themeColor="text1"/>
          <w:sz w:val="28"/>
          <w:szCs w:val="28"/>
        </w:rPr>
        <w:t>подгруппа физической и интеллектуальной защиты членов СОГ, их семей, а также материалов дела, используемой компьютерной информации, вещественных доказательств и т.п.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следственно-оперативной </w:t>
      </w:r>
      <w:proofErr w:type="gram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группе</w:t>
      </w:r>
      <w:proofErr w:type="gram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следователь, так и оперативные работники, постоянно взаимодействуют со специалистом. Особенности такого взаимодействия определяются уровнем развития научно-технического прогресса, квалификацией специалиста, обстоятельствами конкретного расследуемого дела и наличной оперативной обстановкой.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следователя со специалистом выражается в участии 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последнего: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осмотре места происшествия. В следственно-оперативную группу, расследующую 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неочевидные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как правило, входят специалист-криминалист, кинолог и судебно-медицинский эксперт.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Специалист-криминалист при помощи аудиовизуальных средств фиксирует обстановку места происшествия, выявляет, изымает и упаковывает невидимые,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слабовидимые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следы и объекты, которые могут стать вещественными доказательствами по делу. Он дает консультации о возможных действиях преступника на месте происшествия и по другим вопросам, проводит экспресс-анализ обнаруженных объектов, высказывает членам СОГ свои предположения о личности и квалификации преступника, орудиях преступления, транспортных средствах и др., которые используются в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версионном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процессе.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Специалист-кинолог со служебной собакой прорабатывает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одорологические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следы преступника на месте происшествия, изымает вещи и предметы с источниками запаха, а также запах со следов и упаковывает эти объекты.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Судебно-медицинский эксперт решает вопросы о времени и причинах наступления смерти, использованном орудии (оружии), последовательности причинения телесных повреждений;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экспертизы. Специалист дает рекомендации относительно: необходимости, времени назначения и вида экспертизы; вещественных доказательств и образцов, подлежащих направлению на исследование; круга выносимых вопросов и конкретных материалов уголовного дела, достаточных для производства экспертизы;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получении образцов для сравнительного исследования, необходимых для производства многих видов экспертиз, например: почерковедческих,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фоноскопических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трасологических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баллистических, биологических и др. При этом специалист может помочь следователю в подготовке условий и средств к их получению, в оценке образцов с точки 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зрения их пригодности для производства экспертизы;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предъявлении для опознания, когда его помощь выражается в подборе предъявляемых объектов (например, если необходимо предъявить ювелирное изделие, он дает консультацию, по каким признакам следует подобрать аналоги, и помогает это сделать). </w:t>
      </w:r>
      <w:proofErr w:type="gram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Специалист-криминалист обеспечивает фиксацию с использованием аудиовизуальных средств процесса предъявления для опознания и полученных результатов;</w:t>
      </w:r>
      <w:proofErr w:type="gramEnd"/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допросе и очной ставке, выражающемся в даче консультаций следователю (в ходе подготовки к этим действиям) и участии в них; в фиксации их хода, а также объектов, которые направляются другому следователю вместе с отдельным поручением о допросе для предъявления с фиксацией аудиовизуальными средствами. </w:t>
      </w:r>
      <w:proofErr w:type="gram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По приглашению следователя специалист может принять непосредственное участие в допросе свидетеля, потерпевшего, подозреваемого или обвиняемого, а также в очных ставках между ними;</w:t>
      </w:r>
      <w:proofErr w:type="gramEnd"/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246C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проверке показаний с выходом на место, когда он последовательно фиксирует с помощью аудиовизуальных сре</w:t>
      </w:r>
      <w:proofErr w:type="gram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дств вс</w:t>
      </w:r>
      <w:proofErr w:type="gram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е основные стадии проверки, дает консультации по вопросам, возникающим в ходе этого следственного действия.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оперативного работника со специалистом также многообразно. При допросе свидетеля, не достигшего 14 лет, в качестве специалиста обязательно присутствует педагог или психолог. Специалисты помогают при проведении ревизий и инвентаризаций, консультируют по отдельным вопросам, возникающим в ходе оперативно-розыскной работы; исследуют объекты, полученные оперативным путем, и выдают соответствующие справки; непосредственно участвуют в оперативно-розыскных мероприятиях; помогают при отборе образцов для сравнительного исследования, в разработке и изготовлении специальных технических средств, при оказании технической помощи (определение характера и пригодности следов, изготовление субъективных словесных </w:t>
      </w: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портретов, фотороботов и т.п.).</w:t>
      </w:r>
    </w:p>
    <w:p w:rsidR="00CC7F30" w:rsidRPr="00CC7F30" w:rsidRDefault="00CC7F30" w:rsidP="00CC7F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специалистов обеспечивает надежность получаемых результатов, сокращает время сбора </w:t>
      </w:r>
      <w:proofErr w:type="spellStart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</w:t>
      </w:r>
      <w:proofErr w:type="spellEnd"/>
      <w:r w:rsidRPr="00CC7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значимой информации, освобождает оперативных сотрудников от технической работы, которую специалисты всегда выполнят быстрее и качественнее.</w:t>
      </w:r>
    </w:p>
    <w:p w:rsidR="00904BAD" w:rsidRDefault="007B639B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главных задач в сотрудничестве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криминалистических подразделений </w:t>
      </w: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следственными и оперативными органами является систематизация и классификация полученных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проведения необходимых следственных действий</w:t>
      </w: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>. Это позволяет создать единую информационную базу, на основе которой возможно проведение сопоставительного исследования и выявления связей между различными преступлениями и преступниками.</w:t>
      </w:r>
    </w:p>
    <w:p w:rsidR="007B639B" w:rsidRDefault="007B639B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между этими подразделениями исключает узкоспециализированный подход и предполагает широкий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</w:t>
      </w: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опыта. Криминалистам необходимо быть в курсе последних научно-технических достижений и применять их на практике, чтобы эффективно выявлять преступления и обеспечивать доказательную базу для следственных органов.</w:t>
      </w:r>
    </w:p>
    <w:p w:rsidR="007B639B" w:rsidRDefault="007B639B" w:rsidP="00577B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взаимодействие криминалистических подразделений со следственными и оперативными органами является незаменимым компонентом в борьбе с преступностью. </w:t>
      </w:r>
    </w:p>
    <w:p w:rsidR="00A32D5C" w:rsidRPr="001B5B5F" w:rsidRDefault="00C8235C" w:rsidP="00F27453">
      <w:pPr>
        <w:widowControl w:val="0"/>
        <w:autoSpaceDE w:val="0"/>
        <w:autoSpaceDN w:val="0"/>
        <w:adjustRightInd w:val="0"/>
        <w:spacing w:before="720" w:after="7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="00B5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33FE2" w:rsidRPr="00F33F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Проблемы в деятельности криминалистических подразделений и пути их решения</w:t>
      </w:r>
    </w:p>
    <w:p w:rsidR="0071297A" w:rsidRDefault="0071297A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современном обществе, где соблюдение закона и поддержание безопасности являются важнейшими приоритетами, эффективная организация </w:t>
      </w:r>
      <w:r w:rsidR="005A6C99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криминалистических подразделений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становится все более актуальной задачей.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</w:t>
      </w:r>
      <w:r w:rsidR="000458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необходимо выявлять проблемы </w:t>
      </w:r>
      <w:r w:rsidR="00510D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 экспертно-криминалистической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для своевременного поиска их решений.</w:t>
      </w:r>
    </w:p>
    <w:p w:rsidR="00C50C5B" w:rsidRDefault="003F0441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начале, стоит начать с криминалистических подразделений МВД России. Первая проблема – это дефицит</w:t>
      </w: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со специальными познаниями в области компьютерных технологий, лингвистики, искусствоведения</w:t>
      </w:r>
      <w:r w:rsid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</w:t>
      </w: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чрезвычайно острой в современных 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0441" w:rsidRPr="003F0441" w:rsidRDefault="003F0441" w:rsidP="003F04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ни следователь, ни дознаватель не могут в императивном порядке привлекать «гражданского» специалиста к участию в следственных действиях, так как это не входит в служебные обязанности</w:t>
      </w:r>
      <w:r w:rsid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и не является обязательным для него</w:t>
      </w:r>
      <w:r w:rsidR="00BB2145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6"/>
      </w: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0441" w:rsidRDefault="003F0441" w:rsidP="003F04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Единственной формой привлечения таких специалистов остается их материальная заинтересованность. Оплата труда производится из средств федерального бюджета. Вместе с тем сегодня нет</w:t>
      </w:r>
      <w:r w:rsid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утвержденных расценок оплаты труда привлекаемых специалистов, в </w:t>
      </w:r>
      <w:proofErr w:type="gramStart"/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каждая коммерческая либо некоммерческая организация самостоятельно определяет размер оплаты труда специалиста, иногда необоснованно завышая ее</w:t>
      </w:r>
      <w:r w:rsidR="00BB21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2145" w:rsidRPr="00BB2145" w:rsidRDefault="00BB2145" w:rsidP="00BB21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действующем законодательстве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 не проработан вопрос о критерии достаточности специальных познаний привлекаемого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в той или иной области. За специалистом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остается право отказаться от участия в производстве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по уголовному делу, если он, по его мнению, не обладает специальными знаниями (ст. 58 УПК РФ).</w:t>
      </w:r>
    </w:p>
    <w:p w:rsidR="00BB2145" w:rsidRPr="00BB2145" w:rsidRDefault="00BB2145" w:rsidP="00BB21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Далее, отсутствует возможность использования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рамках уголовного судопроизводства в качестве доказательства заключений специалистов некоммерческих организаций, так как при подготовке заключения они не предупреждаются об уголовной ответственности за дачу заведомо ложного заключения.</w:t>
      </w:r>
    </w:p>
    <w:p w:rsidR="00105EBB" w:rsidRDefault="00BB2145" w:rsidP="00BB21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целесообразн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отдельный Федеральный закон «О деятельности специалиста в Российской Федерации» либо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внести в Федеральный закон «О государственной судебно-экспертной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в Российской Федерации» отдельную главу, регули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рующую деятельность специалиста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, где необходимо 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детально определить понятие «специалист», установить требования, предъявляемые к нему (образование, стаж работы и т. д.), уровню его знаний, 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обязанности, обязательно предусмотрев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уголовную ответственность за</w:t>
      </w:r>
      <w:proofErr w:type="gramEnd"/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отражение недостоверных сведений при проведении любого вида исследования с подготовкой заключения. Для привлечения специалистов на коммерческой основе рассчитать размер оплаты услуг возможно с учетом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</w:t>
      </w:r>
      <w:proofErr w:type="gramStart"/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размера оплаты труда</w:t>
      </w:r>
      <w:proofErr w:type="gramEnd"/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7"/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2145" w:rsidRDefault="00BB2145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Второй важной проблемой является устаревшая техническая база и отсутствие современного оборудования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органах внутренних дел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 стоит отметить, что в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некоторых сельских территориальных органах внутренних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то, что нет специального оборудования, но и отсутствуют эксперты-криминалисты</w:t>
      </w:r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8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6C99" w:rsidRDefault="00BB2145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Криминалистика тесно связана с применением новейших технологий и методик анализа. </w:t>
      </w:r>
      <w:r w:rsidR="005710C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ногие </w:t>
      </w:r>
      <w:r w:rsid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криминалистические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 не обладают достаточными ресурсами для закупки современного оборудования. Решение этой проблемы требует увеличения финансирования </w:t>
      </w:r>
      <w:r w:rsidR="005710C3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экспертно-криминалистической деятельности подразделений органов внутренних дел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повышения внимания со стороны государства к этой области.</w:t>
      </w:r>
    </w:p>
    <w:p w:rsidR="005A6C99" w:rsidRDefault="005710C3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Проблемные вопросы возникают и в сфере назначения экспертизы следователем в различных криминалистических организаций, так в каждой, даже стандартная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трасологическая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экспертиза может проводиться по разным факторам. </w:t>
      </w:r>
      <w:proofErr w:type="gramEnd"/>
    </w:p>
    <w:p w:rsidR="005A6C99" w:rsidRDefault="005710C3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</w:t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сологические</w:t>
      </w:r>
      <w:proofErr w:type="spell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подразделяются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москопические</w:t>
      </w:r>
      <w:proofErr w:type="spell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механоскопические</w:t>
      </w:r>
      <w:proofErr w:type="spell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транспортные и следов животных.</w:t>
      </w:r>
    </w:p>
    <w:p w:rsidR="005710C3" w:rsidRPr="005710C3" w:rsidRDefault="005710C3" w:rsidP="00571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приказе МВД России от 29.06.2005 № 511 «Вопросы организации производства судебных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 в экспертно-криминали</w:t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стических подразделениях органов внутренних дел Российской Федерации» к </w:t>
      </w:r>
      <w:proofErr w:type="spellStart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трасологическим</w:t>
      </w:r>
      <w:proofErr w:type="spell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экспертизам отнесены: исследование следов зубов, губ, ногтей человека, следов обуви, транспортных средств, орудий и инструментов, производственных механизмов на изделиях массового производства; одежды и ее повреждений; узлов и петель; целого по частям; запирающих механизмов и сигнальн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устройств и других следов</w:t>
      </w:r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49"/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0C3" w:rsidRPr="005710C3" w:rsidRDefault="005710C3" w:rsidP="00571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В тоже время, в Приказе Мин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юста России от 29.04.2023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Перечня родов (видов) судебных экспертиз, выполняемых в федеральных бюджетных судебно-экспертных учреждениях Минюста России, и Перечня экспертных специальностей, по которым представляется право самостоятельного производства судебных экспертиз в федеральных бюджетных судебно-экспертных учреждениях Минюста России» в группу </w:t>
      </w:r>
      <w:proofErr w:type="spellStart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трасологических</w:t>
      </w:r>
      <w:proofErr w:type="spell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 входит исследование следов человека и животных, исследование следов орудий, инструментов, механизмов, транспортных</w:t>
      </w:r>
      <w:proofErr w:type="gram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(</w:t>
      </w:r>
      <w:proofErr w:type="spellStart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транспортно-тр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асологическая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идентификация)</w:t>
      </w:r>
      <w:r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50"/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0C3" w:rsidRDefault="005710C3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Вследствие этого, </w:t>
      </w:r>
      <w:r w:rsidR="00A12C60">
        <w:rPr>
          <w:rFonts w:ascii="Times New Roman" w:hAnsi="Times New Roman" w:cs="Times New Roman"/>
          <w:color w:val="000000" w:themeColor="text1"/>
          <w:sz w:val="28"/>
          <w:szCs w:val="28"/>
        </w:rPr>
        <w:t>как указывает Е.А. Лушин, «</w:t>
      </w:r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практические работники часто путают виды экспертиз неправильно приводят их названия в постановлениях, а иногда вместо названия указывают в определении о назначении </w:t>
      </w:r>
      <w:proofErr w:type="gramStart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экспертизы</w:t>
      </w:r>
      <w:proofErr w:type="gramEnd"/>
      <w:r w:rsidRPr="0057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мые от исследования результаты. С целью решения указанной проблемы необходимо проводить консультации следователей со специалистами</w:t>
      </w:r>
      <w:r w:rsidR="00A1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повышать квалификацию следователей в </w:t>
      </w:r>
      <w:r w:rsidR="00A12C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 криминалистики, чтобы они могли правильно определять вид</w:t>
      </w:r>
      <w:r w:rsidR="00A12C60"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и формулирова</w:t>
      </w:r>
      <w:r w:rsidR="00A12C60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A12C60"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A1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A12C60"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>эксперту</w:t>
      </w:r>
      <w:r w:rsidR="00A12C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2C60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51"/>
      </w:r>
      <w:r w:rsidR="00A12C60"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7C41" w:rsidRDefault="005C7C41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Проблемные вопросы были выявлены и в деятельности криминалистических подразделений таможенных органов. </w:t>
      </w:r>
    </w:p>
    <w:p w:rsidR="005C7C41" w:rsidRDefault="005C7C41" w:rsidP="005C7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еспособность</w:t>
      </w:r>
      <w:proofErr w:type="gramEnd"/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, большого числа должностных лиц таможенных орган</w:t>
      </w:r>
      <w:r w:rsidR="003B1A2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четко обозначать перечень вопросов, которые нуждаются в установлении по конкретному делу при производстве экспертиз и таможенных исследований.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меют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случаи, когда должностными лицами таможенных органов в решении о назначении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экспертизы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экспертом возникают такие вопросы, ответы на которые требуют существенных затрат времени и специальных знаний. Но при этом не влияют на указанный в декларации на товары код по ТН ВЭД ЕАЭС и не решают других таможенных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ктических задач.</w:t>
      </w:r>
    </w:p>
    <w:p w:rsidR="005C7C41" w:rsidRDefault="005C7C41" w:rsidP="005C7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Вторая это – з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апаздывание в актуализации неэффективных рисков. Так, в частности, назначение в соответствии с действующими обязательными к применению профилями риска экспертиз в отно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шении некоторых видов товаров (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оборудование и т.д.) является крайне неэффективным. Анализируя таможенную практику, в результате выполнение таких экспертиз таможенным органом, принявшим решение о назначении таможенной экспертизы, подтверждается заявленный код товара по ТН ВЭД ЕАЭС. В данном конкретном случае, доначисления в бюджет отсутствуют, дела об административных правонарушениях не возбуждаются, а следовательно итог осуществленной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криминалистическими подразделениями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таможенной экспертизы в денежном эквиваленте оказывается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нулевым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008A9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52"/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C7C41" w:rsidRPr="005C7C41" w:rsidRDefault="005C7C41" w:rsidP="005C7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Третья и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меет 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таможенными органами некоторых положений Приказа ФТС России от 07.05.2021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384, который определяет порядок отбора проб /образцов для экспер</w:t>
      </w:r>
      <w:r w:rsidR="005A6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тиз и сроки ее </w:t>
      </w:r>
      <w:r w:rsidR="005A6C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производства</w:t>
      </w:r>
      <w:r w:rsidR="005A6C99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53"/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. В ходе своей таможенной практики экспертные криминалистические подразделения сталкиваются с нарушениями, которые были допущены при отборе проб (образцов) товаров по решению о назначении экспертизы ЦЭД и несоблюдением срока передачи в ЦЭКТУ объектов исследования</w:t>
      </w:r>
      <w:proofErr w:type="gramEnd"/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производства экспертиз.</w:t>
      </w:r>
    </w:p>
    <w:p w:rsidR="005C7C41" w:rsidRDefault="005A6C99" w:rsidP="005C7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A6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таможенных органов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криминалистические</w:t>
      </w:r>
      <w:r w:rsidRPr="005A6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подразделения ЦЭКТУ имеют большое значение: выводы таможенных экспертов значимы для обобщения доказательств, необходимых для привлечения виновных к административной и уголовной ответственности; а также для осуществления корректировки по таможенной стоимости и взысканию таможенных платежей. У таможенных органов, при тесном сотрудничестве с криминалистическими подразделениями ЦЭКТУ, есть все необходимые ресурсы для эффективной защиты экономических интересов страны. В этой связи целесообразно обратить пристальное внимание на решение проблемных аспектов при сотрудничестве таможенных орг</w:t>
      </w:r>
      <w:r w:rsidR="003B1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 и экспертных подразделений, для чего </w:t>
      </w:r>
      <w:r w:rsidR="003B1A25" w:rsidRPr="009761C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механизмы согласования между таможенными органами и экспертными подразделениями и ясные линии ответственности и обязанностей каждой сторон</w:t>
      </w:r>
      <w:r w:rsidR="003B1A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A25" w:rsidRDefault="003B1A25" w:rsidP="005C7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Pr="003B1A25">
        <w:rPr>
          <w:rFonts w:ascii="Times New Roman" w:hAnsi="Times New Roman" w:cs="Times New Roman"/>
          <w:color w:val="000000" w:themeColor="text1"/>
          <w:sz w:val="28"/>
          <w:szCs w:val="28"/>
        </w:rPr>
        <w:t>, улучшение деятельности криминалистических подразделений требует комплексного подхода. Необходимо уделять больше внимания подготовке и повышению квалификации сотрудников, обновлять техническую базу и совершенствовать методологию работы. Только благодаря такому подходу можно достичь более эффективной работы криминалистических подразделений и повысить общий уровень борьбы с преступностью.</w:t>
      </w:r>
    </w:p>
    <w:p w:rsidR="0058563A" w:rsidRPr="001A5816" w:rsidRDefault="00516648" w:rsidP="001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6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8563A" w:rsidRPr="001B5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3B1A25" w:rsidRPr="001B5B5F" w:rsidRDefault="003B1A25" w:rsidP="003B1A25">
      <w:pPr>
        <w:pageBreakBefore/>
        <w:widowControl w:val="0"/>
        <w:autoSpaceDE w:val="0"/>
        <w:autoSpaceDN w:val="0"/>
        <w:adjustRightInd w:val="0"/>
        <w:spacing w:before="480" w:after="72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итог, следует сказать, что к</w:t>
      </w:r>
      <w:r w:rsidRPr="00466E5E">
        <w:rPr>
          <w:rFonts w:ascii="Times New Roman" w:hAnsi="Times New Roman"/>
          <w:sz w:val="28"/>
          <w:szCs w:val="28"/>
        </w:rPr>
        <w:t>риминалистические подразделения являются неотъемлемой частью структуры правоохранительных органов. Они занимаются экспертно-криминалистической деятельностью с использованием методов научно-исследовательской и фактической деятельности, специализированного оборудования и технических средств</w:t>
      </w:r>
      <w:r w:rsidRPr="00F3619C">
        <w:rPr>
          <w:rFonts w:ascii="Times New Roman" w:hAnsi="Times New Roman"/>
          <w:sz w:val="28"/>
          <w:szCs w:val="28"/>
        </w:rPr>
        <w:t xml:space="preserve">. </w:t>
      </w:r>
    </w:p>
    <w:p w:rsidR="003B1A25" w:rsidRDefault="003B1A25" w:rsidP="003B1A25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F3CD3">
        <w:rPr>
          <w:rFonts w:eastAsiaTheme="minorEastAsia"/>
          <w:color w:val="000000" w:themeColor="text1"/>
          <w:sz w:val="28"/>
          <w:szCs w:val="28"/>
        </w:rPr>
        <w:t xml:space="preserve">Петр I впервые сформировал концепцию </w:t>
      </w:r>
      <w:r>
        <w:rPr>
          <w:rFonts w:eastAsiaTheme="minorEastAsia"/>
          <w:color w:val="000000" w:themeColor="text1"/>
          <w:sz w:val="28"/>
          <w:szCs w:val="28"/>
        </w:rPr>
        <w:t>криминалистической деятельности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, где </w:t>
      </w:r>
      <w:r>
        <w:rPr>
          <w:rFonts w:eastAsiaTheme="minorEastAsia"/>
          <w:color w:val="000000" w:themeColor="text1"/>
          <w:sz w:val="28"/>
          <w:szCs w:val="28"/>
        </w:rPr>
        <w:t>экспертно-криминалистические службы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рассматривал</w:t>
      </w:r>
      <w:r>
        <w:rPr>
          <w:rFonts w:eastAsiaTheme="minorEastAsia"/>
          <w:color w:val="000000" w:themeColor="text1"/>
          <w:sz w:val="28"/>
          <w:szCs w:val="28"/>
        </w:rPr>
        <w:t>ись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как правоохранительны</w:t>
      </w:r>
      <w:r>
        <w:rPr>
          <w:rFonts w:eastAsiaTheme="minorEastAsia"/>
          <w:color w:val="000000" w:themeColor="text1"/>
          <w:sz w:val="28"/>
          <w:szCs w:val="28"/>
        </w:rPr>
        <w:t>е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орган</w:t>
      </w:r>
      <w:r>
        <w:rPr>
          <w:rFonts w:eastAsiaTheme="minorEastAsia"/>
          <w:color w:val="000000" w:themeColor="text1"/>
          <w:sz w:val="28"/>
          <w:szCs w:val="28"/>
        </w:rPr>
        <w:t>ы</w:t>
      </w:r>
      <w:r w:rsidRPr="004F3CD3">
        <w:rPr>
          <w:rFonts w:eastAsiaTheme="minorEastAsia"/>
          <w:color w:val="000000" w:themeColor="text1"/>
          <w:sz w:val="28"/>
          <w:szCs w:val="28"/>
        </w:rPr>
        <w:t>, специализирующийся исключительно на</w:t>
      </w:r>
      <w:r>
        <w:rPr>
          <w:rFonts w:eastAsiaTheme="minorEastAsia"/>
          <w:color w:val="000000" w:themeColor="text1"/>
          <w:sz w:val="28"/>
          <w:szCs w:val="28"/>
        </w:rPr>
        <w:t xml:space="preserve"> проведение</w:t>
      </w:r>
      <w:r w:rsidRPr="004F3CD3"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>медицинских</w:t>
      </w:r>
      <w:r w:rsidRPr="00FA414E">
        <w:rPr>
          <w:rFonts w:eastAsiaTheme="minorEastAsia"/>
          <w:color w:val="000000" w:themeColor="text1"/>
          <w:sz w:val="28"/>
          <w:szCs w:val="28"/>
        </w:rPr>
        <w:t>, химически</w:t>
      </w:r>
      <w:r>
        <w:rPr>
          <w:rFonts w:eastAsiaTheme="minorEastAsia"/>
          <w:color w:val="000000" w:themeColor="text1"/>
          <w:sz w:val="28"/>
          <w:szCs w:val="28"/>
        </w:rPr>
        <w:t>х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 и ины</w:t>
      </w:r>
      <w:r>
        <w:rPr>
          <w:rFonts w:eastAsiaTheme="minorEastAsia"/>
          <w:color w:val="000000" w:themeColor="text1"/>
          <w:sz w:val="28"/>
          <w:szCs w:val="28"/>
        </w:rPr>
        <w:t>х</w:t>
      </w:r>
      <w:r w:rsidRPr="00FA414E">
        <w:rPr>
          <w:rFonts w:eastAsiaTheme="minorEastAsia"/>
          <w:color w:val="000000" w:themeColor="text1"/>
          <w:sz w:val="28"/>
          <w:szCs w:val="28"/>
        </w:rPr>
        <w:t xml:space="preserve"> исследовани</w:t>
      </w:r>
      <w:r>
        <w:rPr>
          <w:rFonts w:eastAsiaTheme="minorEastAsia"/>
          <w:color w:val="000000" w:themeColor="text1"/>
          <w:sz w:val="28"/>
          <w:szCs w:val="28"/>
        </w:rPr>
        <w:t>й.</w:t>
      </w:r>
    </w:p>
    <w:p w:rsidR="003B1A25" w:rsidRPr="00456C20" w:rsidRDefault="003B1A25" w:rsidP="003B1A25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В настоящее </w:t>
      </w:r>
      <w:r w:rsidRPr="00456C20">
        <w:rPr>
          <w:rFonts w:eastAsiaTheme="minorEastAsia"/>
          <w:color w:val="000000" w:themeColor="text1"/>
          <w:sz w:val="28"/>
          <w:szCs w:val="28"/>
        </w:rPr>
        <w:t xml:space="preserve">время криминалистические подразделения существует в следующих правоохранительных органах: МВД России, Министерство юстиции, </w:t>
      </w:r>
      <w:r>
        <w:rPr>
          <w:rFonts w:eastAsiaTheme="minorEastAsia"/>
          <w:color w:val="000000" w:themeColor="text1"/>
          <w:sz w:val="28"/>
          <w:szCs w:val="28"/>
        </w:rPr>
        <w:t>Следственном комитете</w:t>
      </w:r>
      <w:r w:rsidRPr="00456C20">
        <w:rPr>
          <w:rFonts w:eastAsiaTheme="minorEastAsia"/>
          <w:color w:val="000000" w:themeColor="text1"/>
          <w:sz w:val="28"/>
          <w:szCs w:val="28"/>
        </w:rPr>
        <w:t xml:space="preserve"> России, Федеральной службе безопасности, Федеральной таможенной службе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3B1A25" w:rsidRPr="00753CA9" w:rsidRDefault="003B1A25" w:rsidP="003B1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криминалистических подразделений правоохранительных органов в борьбе с преступностью нельзя недооценить. Благодаря научным познаниям экспертов-криминалистов в области криминалистике достигается высокий уровень раскрываемости преступлений и правонарушений. Их значение достаточно высоко, так как они осуществляют и профилактику преступлений. Криминалистические подразделения способствуют собиранию доказательств по уголовному делу, установлению истины, а также привлечения виновных к уголовной, административной ответственности. </w:t>
      </w:r>
    </w:p>
    <w:p w:rsidR="003B1A25" w:rsidRDefault="003B1A25" w:rsidP="003B1A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BB1C56">
        <w:rPr>
          <w:color w:val="000000" w:themeColor="text1"/>
          <w:sz w:val="28"/>
          <w:szCs w:val="28"/>
        </w:rPr>
        <w:t>ля эффективн</w:t>
      </w:r>
      <w:r>
        <w:rPr>
          <w:color w:val="000000" w:themeColor="text1"/>
          <w:sz w:val="28"/>
          <w:szCs w:val="28"/>
        </w:rPr>
        <w:t xml:space="preserve">ой </w:t>
      </w:r>
      <w:r w:rsidRPr="00B825E9">
        <w:rPr>
          <w:color w:val="000000" w:themeColor="text1"/>
          <w:sz w:val="28"/>
          <w:szCs w:val="28"/>
        </w:rPr>
        <w:t xml:space="preserve">деятельности </w:t>
      </w:r>
      <w:r w:rsidRPr="00F01E88">
        <w:rPr>
          <w:color w:val="000000" w:themeColor="text1"/>
          <w:sz w:val="28"/>
          <w:szCs w:val="28"/>
        </w:rPr>
        <w:t>криминалистически</w:t>
      </w:r>
      <w:r>
        <w:rPr>
          <w:color w:val="000000" w:themeColor="text1"/>
          <w:sz w:val="28"/>
          <w:szCs w:val="28"/>
        </w:rPr>
        <w:t>х</w:t>
      </w:r>
      <w:r w:rsidRPr="00F01E88">
        <w:rPr>
          <w:color w:val="000000" w:themeColor="text1"/>
          <w:sz w:val="28"/>
          <w:szCs w:val="28"/>
        </w:rPr>
        <w:t xml:space="preserve"> подразделени</w:t>
      </w:r>
      <w:r>
        <w:rPr>
          <w:color w:val="000000" w:themeColor="text1"/>
          <w:sz w:val="28"/>
          <w:szCs w:val="28"/>
        </w:rPr>
        <w:t>й она</w:t>
      </w:r>
      <w:r w:rsidRPr="00BB1C56">
        <w:rPr>
          <w:color w:val="000000" w:themeColor="text1"/>
          <w:sz w:val="28"/>
          <w:szCs w:val="28"/>
        </w:rPr>
        <w:t xml:space="preserve"> должна строго соответствовать законодательству. Правовые основы деятельности этих органов представляют собой систему норм и правил, которые устанавливают </w:t>
      </w:r>
      <w:r w:rsidRPr="00F01E88">
        <w:rPr>
          <w:color w:val="000000" w:themeColor="text1"/>
          <w:sz w:val="28"/>
          <w:szCs w:val="28"/>
        </w:rPr>
        <w:t>основные направления государственной судебно-экспертной деятельности в Российской Федерации</w:t>
      </w:r>
      <w:r>
        <w:rPr>
          <w:color w:val="000000" w:themeColor="text1"/>
          <w:sz w:val="28"/>
          <w:szCs w:val="28"/>
        </w:rPr>
        <w:t xml:space="preserve">; основные виды </w:t>
      </w:r>
      <w:r>
        <w:rPr>
          <w:color w:val="000000" w:themeColor="text1"/>
          <w:sz w:val="28"/>
          <w:szCs w:val="28"/>
        </w:rPr>
        <w:lastRenderedPageBreak/>
        <w:t>исследований и экспертиз, проводимых криминалистическими подразделениями; порядок проведения оперативно-розыскных мероприятий.</w:t>
      </w:r>
    </w:p>
    <w:p w:rsidR="003B1A25" w:rsidRDefault="003B1A25" w:rsidP="003B1A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деятельности криминалистических подразделений правоохранительных органов устанавливаются Конституцией России, федеральными законами, нормативными актами Президента России и Правительства России, министерств и ведомств.</w:t>
      </w:r>
    </w:p>
    <w:p w:rsidR="003B1A25" w:rsidRDefault="003B1A25" w:rsidP="003B1A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Федеральный закон «</w:t>
      </w:r>
      <w:r w:rsidRPr="009C0A7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9C0A73">
        <w:rPr>
          <w:color w:val="000000" w:themeColor="text1"/>
          <w:sz w:val="28"/>
          <w:szCs w:val="28"/>
        </w:rPr>
        <w:t>государственной судебно-экспертной деятельности в Российской Федерации</w:t>
      </w:r>
      <w:r>
        <w:rPr>
          <w:color w:val="000000" w:themeColor="text1"/>
          <w:sz w:val="28"/>
          <w:szCs w:val="28"/>
        </w:rPr>
        <w:t>» является базовым законом, который относится ко всем криминалистическим подразделениям правоохранительных органов. В нем устанавливаются понятие, права и обязанности государственного эксперта, понятие руководителя го</w:t>
      </w:r>
      <w:r w:rsidRPr="009C0A73">
        <w:rPr>
          <w:color w:val="000000" w:themeColor="text1"/>
          <w:sz w:val="28"/>
          <w:szCs w:val="28"/>
        </w:rPr>
        <w:t>сударственно</w:t>
      </w:r>
      <w:r>
        <w:rPr>
          <w:color w:val="000000" w:themeColor="text1"/>
          <w:sz w:val="28"/>
          <w:szCs w:val="28"/>
        </w:rPr>
        <w:t>го</w:t>
      </w:r>
      <w:r w:rsidRPr="009C0A73">
        <w:rPr>
          <w:color w:val="000000" w:themeColor="text1"/>
          <w:sz w:val="28"/>
          <w:szCs w:val="28"/>
        </w:rPr>
        <w:t xml:space="preserve"> судебно-экспертно</w:t>
      </w:r>
      <w:r>
        <w:rPr>
          <w:color w:val="000000" w:themeColor="text1"/>
          <w:sz w:val="28"/>
          <w:szCs w:val="28"/>
        </w:rPr>
        <w:t>го управления, понятие доказательств, их допустимость и недопустимость, основания и порядок назначения экспертизы, ответственность эксперта, порядок производства экспертизы.</w:t>
      </w:r>
    </w:p>
    <w:p w:rsidR="003B1A25" w:rsidRDefault="003B1A25" w:rsidP="003B1A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Криминалистические подразделения в структуре правоохранительных органов</w:t>
      </w:r>
      <w:r w:rsidRPr="00343D7E">
        <w:rPr>
          <w:rFonts w:eastAsiaTheme="minorEastAsia"/>
          <w:color w:val="000000" w:themeColor="text1"/>
          <w:sz w:val="28"/>
          <w:szCs w:val="28"/>
        </w:rPr>
        <w:t xml:space="preserve"> явля</w:t>
      </w:r>
      <w:r>
        <w:rPr>
          <w:rFonts w:eastAsiaTheme="minorEastAsia"/>
          <w:color w:val="000000" w:themeColor="text1"/>
          <w:sz w:val="28"/>
          <w:szCs w:val="28"/>
        </w:rPr>
        <w:t>ю</w:t>
      </w:r>
      <w:r w:rsidRPr="00343D7E">
        <w:rPr>
          <w:rFonts w:eastAsiaTheme="minorEastAsia"/>
          <w:color w:val="000000" w:themeColor="text1"/>
          <w:sz w:val="28"/>
          <w:szCs w:val="28"/>
        </w:rPr>
        <w:t>тся одн</w:t>
      </w:r>
      <w:r>
        <w:rPr>
          <w:rFonts w:eastAsiaTheme="minorEastAsia"/>
          <w:color w:val="000000" w:themeColor="text1"/>
          <w:sz w:val="28"/>
          <w:szCs w:val="28"/>
        </w:rPr>
        <w:t>ими</w:t>
      </w:r>
      <w:r w:rsidRPr="00343D7E">
        <w:rPr>
          <w:rFonts w:eastAsiaTheme="minorEastAsia"/>
          <w:color w:val="000000" w:themeColor="text1"/>
          <w:sz w:val="28"/>
          <w:szCs w:val="28"/>
        </w:rPr>
        <w:t xml:space="preserve"> из ведущих государственных организаций, ответственных за </w:t>
      </w:r>
      <w:r>
        <w:rPr>
          <w:rFonts w:eastAsiaTheme="minorEastAsia"/>
          <w:color w:val="000000" w:themeColor="text1"/>
          <w:sz w:val="28"/>
          <w:szCs w:val="28"/>
        </w:rPr>
        <w:t xml:space="preserve">профилактику, </w:t>
      </w:r>
      <w:r w:rsidRPr="00343D7E">
        <w:rPr>
          <w:rFonts w:eastAsiaTheme="minorEastAsia"/>
          <w:color w:val="000000" w:themeColor="text1"/>
          <w:sz w:val="28"/>
          <w:szCs w:val="28"/>
        </w:rPr>
        <w:t xml:space="preserve">расследование преступлений и обеспечение законности в России. Успешная работа </w:t>
      </w:r>
      <w:r>
        <w:rPr>
          <w:rFonts w:eastAsiaTheme="minorEastAsia"/>
          <w:color w:val="000000" w:themeColor="text1"/>
          <w:sz w:val="28"/>
          <w:szCs w:val="28"/>
        </w:rPr>
        <w:t>криминалистических подразделений о</w:t>
      </w:r>
      <w:r w:rsidRPr="00343D7E">
        <w:rPr>
          <w:rFonts w:eastAsiaTheme="minorEastAsia"/>
          <w:color w:val="000000" w:themeColor="text1"/>
          <w:sz w:val="28"/>
          <w:szCs w:val="28"/>
        </w:rPr>
        <w:t xml:space="preserve">сновывается на прочной правовой основе, которая определяет </w:t>
      </w:r>
      <w:r>
        <w:rPr>
          <w:rFonts w:eastAsiaTheme="minorEastAsia"/>
          <w:color w:val="000000" w:themeColor="text1"/>
          <w:sz w:val="28"/>
          <w:szCs w:val="28"/>
        </w:rPr>
        <w:t xml:space="preserve">основные направления их деятельности, порядок осуществления, назначения и производства экспертиз, устанавливает ответственность экспертов-криминалистов, регулирует их права и обязанности. </w:t>
      </w:r>
    </w:p>
    <w:p w:rsidR="003B1A25" w:rsidRDefault="003B1A25" w:rsidP="003B1A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основные функции криминалистических подразделений в структуре правоохранительных органов входит проведение исследований, экспертиз, с целью расследования уголовных и дел об административных правонарушениях, предоставления доказательств для внесения обоснованного и законного решения или приговора суда, профилактика преступлений и правонарушений, производство 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, научно-методически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>, научно-исследовательски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работ</w:t>
      </w:r>
      <w:r w:rsidRPr="00735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методов и 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5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научных исследований по улучшению </w:t>
      </w:r>
      <w:r w:rsidRPr="00125F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существующих 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экспертно-криминалистической деятельности криминалистических подразделений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грамотно выбранная тактика, стратегия, полное взаимодействие спецслужб и органов власти любого уровня для организованн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расследования уголовных дел,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следственных действий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5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возникших поставленных задач в кротчайшие сроки.</w:t>
      </w:r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B639B">
        <w:rPr>
          <w:rFonts w:ascii="Times New Roman" w:hAnsi="Times New Roman" w:cs="Times New Roman"/>
          <w:color w:val="000000" w:themeColor="text1"/>
          <w:sz w:val="28"/>
          <w:szCs w:val="28"/>
        </w:rPr>
        <w:t>заимодействие криминалистических подразделений со следственными и оперативными органами является незаменимым компонентом в борьбе с преступностью.</w:t>
      </w:r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Проведенное исследование</w:t>
      </w:r>
      <w:r w:rsidRPr="00E73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свидетельствует, что в организации экспертно-криминалистической деятельности криминалистических подразделений правоохранительных органов существуют следующие проблемные вопросы: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дефицит</w:t>
      </w:r>
      <w:r w:rsidRPr="003F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со специальными познаниями в области компьютерных технологий, лингвистики, искусствоведения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устаревшая техническая база и отсутствие современного оборудования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органах внутренних дел; неверное определение следователем вида экспертизы и перечня вопросов к ней; также и н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еспособность, большого числа должностных лиц таможенных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четко обозначать перечень вопросов, которые нуждаются в установлении по конкретному делу при производстве экспертиз и таможенных исследований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апаздывание в актуализации неэффективных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исков; 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C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таможенными органами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закрепленным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 требований.</w:t>
      </w:r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значимость исследования, проведенного в рамках настоящей работы, заключается, прежде всего, в том, что на основании полученных результатов исследования можно сформулировать следующие практические предложения по повышению эффективности экспертно-криминалистической деятельности криминалистических подразделений правоохранительных органов.</w:t>
      </w:r>
    </w:p>
    <w:p w:rsidR="003B1A25" w:rsidRDefault="003B1A25" w:rsidP="003B1A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Во-первых,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целесообразн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отдельный Федеральный закон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специалиста в Российской Федерации» либо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внести в Федеральный закон «О государственной судебно-экспертной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в Российской Федерации» отдельную главу, регули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рующую деятельность специалиста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, где необходимо 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детально определить понятие «специалист», установить требования, предъявляемые к нему (образование, стаж работы и т. д.), уровню его знаний, 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обязанности, обязательно предусмотрев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уголовную ответственность за отражение</w:t>
      </w:r>
      <w:proofErr w:type="gramEnd"/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недостоверных сведений при проведении любого вида исследования с подготовкой заключения</w:t>
      </w:r>
      <w:r w:rsidRPr="001276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ля привлечения специалистов на коммерческой основе рассчитать размер оплаты услуг возможно с учетом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</w:t>
      </w:r>
      <w:proofErr w:type="gramStart"/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B1A25" w:rsidRDefault="003B1A25" w:rsidP="003B1A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В-третьих,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увелич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экспертно-криминалистической деятельности подразделений органов внутренних дел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сить </w:t>
      </w:r>
      <w:r w:rsidRPr="00BB2145">
        <w:rPr>
          <w:rFonts w:ascii="Times New Roman" w:hAnsi="Times New Roman" w:cs="Times New Roman"/>
          <w:color w:val="000000" w:themeColor="text1"/>
          <w:sz w:val="28"/>
          <w:szCs w:val="28"/>
        </w:rPr>
        <w:t>внимания со стороны государства к этой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A25" w:rsidRDefault="003B1A25" w:rsidP="003B1A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В-четвертых, необходимо проводить консультации следователей со специалистами и повышать квалификацию следователей в области криминалистики, чтобы они могли правильно определять вид</w:t>
      </w:r>
      <w:r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и формулирова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A12C60">
        <w:rPr>
          <w:rFonts w:ascii="Times New Roman" w:hAnsi="Times New Roman" w:cs="Times New Roman"/>
          <w:color w:val="000000" w:themeColor="text1"/>
          <w:sz w:val="28"/>
          <w:szCs w:val="28"/>
        </w:rPr>
        <w:t>эксперту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A25" w:rsidRDefault="003B1A25" w:rsidP="003B1A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В-пятых, </w:t>
      </w:r>
      <w:r w:rsidRPr="009761C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установить механизмы согласования между таможенными органами и экспертными подразделениями и ясные линии ответственности и обязанностей каждой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A25" w:rsidRDefault="003B1A25" w:rsidP="003B1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Pr="00795A1A">
        <w:rPr>
          <w:rFonts w:ascii="Times New Roman" w:hAnsi="Times New Roman"/>
          <w:sz w:val="28"/>
          <w:szCs w:val="28"/>
        </w:rPr>
        <w:t xml:space="preserve">, </w:t>
      </w:r>
      <w:r w:rsidRPr="008F2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проблемы, с которыми сталкивается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криминалистические подразделения</w:t>
      </w:r>
      <w:r w:rsidRPr="008F2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требуют незамедлительного решения. Введение эффективных мер и изменений позволит обеспечить более эффективное функционирование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подразделений</w:t>
      </w:r>
      <w:r w:rsidRPr="008F20AE">
        <w:rPr>
          <w:rFonts w:ascii="Times New Roman" w:hAnsi="Times New Roman" w:cs="Times New Roman"/>
          <w:color w:val="000000" w:themeColor="text1"/>
          <w:sz w:val="28"/>
          <w:szCs w:val="28"/>
        </w:rPr>
        <w:t>, повышение уровня безопасности в обществе и соблюдение закона</w:t>
      </w:r>
      <w:r w:rsidRPr="00864C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6DD" w:rsidRDefault="00B266DD" w:rsidP="00AA1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227" w:rsidRPr="001B5B5F" w:rsidRDefault="00006272" w:rsidP="0000627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183BC1" w:rsidRPr="001B5B5F" w:rsidRDefault="00183BC1" w:rsidP="00183BC1">
      <w:pPr>
        <w:pageBreakBefore/>
        <w:widowControl w:val="0"/>
        <w:autoSpaceDE w:val="0"/>
        <w:autoSpaceDN w:val="0"/>
        <w:adjustRightInd w:val="0"/>
        <w:spacing w:before="480" w:after="48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183BC1" w:rsidRPr="001B5B5F" w:rsidRDefault="00183BC1" w:rsidP="00183BC1">
      <w:pPr>
        <w:widowControl w:val="0"/>
        <w:autoSpaceDE w:val="0"/>
        <w:autoSpaceDN w:val="0"/>
        <w:adjustRightInd w:val="0"/>
        <w:spacing w:after="72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Нормативно-правовые акты</w:t>
      </w:r>
    </w:p>
    <w:p w:rsidR="00183BC1" w:rsidRPr="00BA5052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01.07.2020 № 11-ФКЗ)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 w:rsidRPr="00BA5052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</w:rPr>
        <w:t xml:space="preserve">Собрание законодательства РФ.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</w:rPr>
        <w:t>–</w:t>
      </w:r>
      <w:r w:rsidRPr="00BA5052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01.07.2020. – № 31. –</w:t>
      </w: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4398</w:t>
      </w:r>
      <w:r w:rsidRPr="00BA5052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</w:rPr>
        <w:t>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Уголовный кодекс Российской Федерации от 13.06.1996 № 63-ФЗ </w:t>
      </w:r>
      <w:r w:rsidRPr="00C45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(ред.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25.12.2023)</w:t>
      </w: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>. // Собрание законодательства РФ. – 17.06.1996. – № 25. – Ст. 2954.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Уголовно-процессуальный кодекс Российской Федерации от 18.12.2001 № 174-ФЗ (ред.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25.12.2023</w:t>
      </w:r>
      <w:r w:rsidRPr="00B332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3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Российская газета. </w:t>
      </w: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33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249. </w:t>
      </w:r>
      <w:r w:rsidRPr="00BA50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33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22.12.2001.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 Российской Федерации об административных правонарушениях от 30.12.2001 № 195-ФЗ (ред. от 25.12.2023) (с </w:t>
      </w:r>
      <w:proofErr w:type="spellStart"/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. и доп., вступ. в силу с 05.01.2024). // Российская газета. – № 256. – 31.12.2001.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Арбитражный процессуальный кодекс Российской Федерации от 24.07.2002 № 95-ФЗ (ред. от 25.12.2023) (с </w:t>
      </w:r>
      <w:proofErr w:type="spellStart"/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. и доп., вступ. в силу с 05.01.2024). // Российская газета. – № 137. – 27.07.2002.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процессуальный кодекс Российской Федерации от 14.11.2002 № 138-ФЗ (ред. от 25.12.2023). // Российская газета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№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20.11.2002.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Кодекс административного судопроизводства Российской Федерации от 08.03.2015 № 21-ФЗ (ред. от 25.12.2023). // Российская газета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№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11.03.2015.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03.04.1995 № 40-ФЗ «О федеральной службе безопасности» (ред. от 25.12.2023). // Российская газета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№ 72. –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12.04.1995.</w:t>
      </w:r>
    </w:p>
    <w:p w:rsidR="00183BC1" w:rsidRPr="00947D92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D92">
        <w:rPr>
          <w:rFonts w:ascii="Times New Roman" w:hAnsi="Times New Roman"/>
          <w:sz w:val="28"/>
          <w:szCs w:val="28"/>
        </w:rPr>
        <w:lastRenderedPageBreak/>
        <w:t xml:space="preserve">Федеральный закон от 12.08.1995 № 144-ФЗ «Об оперативно-розыскной деятельности» (ред. от </w:t>
      </w:r>
      <w:r>
        <w:rPr>
          <w:rFonts w:ascii="Times New Roman" w:hAnsi="Times New Roman"/>
          <w:sz w:val="28"/>
          <w:szCs w:val="28"/>
        </w:rPr>
        <w:t>29.12.2022</w:t>
      </w:r>
      <w:r w:rsidRPr="00947D92">
        <w:rPr>
          <w:rFonts w:ascii="Times New Roman" w:hAnsi="Times New Roman"/>
          <w:sz w:val="28"/>
          <w:szCs w:val="28"/>
        </w:rPr>
        <w:t xml:space="preserve">). // Собрание законодательства РФ. </w:t>
      </w:r>
      <w:r w:rsidRPr="00947D92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947D92">
        <w:rPr>
          <w:rFonts w:ascii="Times New Roman" w:hAnsi="Times New Roman"/>
          <w:sz w:val="28"/>
          <w:szCs w:val="28"/>
        </w:rPr>
        <w:t xml:space="preserve"> 14.08.1995. </w:t>
      </w:r>
      <w:r w:rsidRPr="00947D92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947D92">
        <w:rPr>
          <w:rFonts w:ascii="Times New Roman" w:hAnsi="Times New Roman"/>
          <w:sz w:val="28"/>
          <w:szCs w:val="28"/>
        </w:rPr>
        <w:t xml:space="preserve"> № 33. </w:t>
      </w:r>
      <w:r w:rsidRPr="00947D92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947D92">
        <w:rPr>
          <w:rFonts w:ascii="Times New Roman" w:hAnsi="Times New Roman"/>
          <w:sz w:val="28"/>
          <w:szCs w:val="28"/>
        </w:rPr>
        <w:t xml:space="preserve"> Ст. 3349.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13.12.1996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>Об оружии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(ред. от 25.12.2023)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proofErr w:type="spellStart"/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>. и доп., вступ. в силу с 07.01.2024)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№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>18.12.1996.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25.07.1998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128-ФЗ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дактилоскопической регистрации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(ред. от 25.12.2023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газета.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145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01.08.1998.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31.05.2001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судебно-экспертной деятельности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(ред. от 01.07.2021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газета.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106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05.06.2001.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03.12.2008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геномной регистрации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(ред. от 06.02.2023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газета.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251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09.12.2008.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28.12.2010 № 403-ФЗ «О Следственном комитете Российской Федерации» (ред.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27.11.2023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(с </w:t>
      </w:r>
      <w:proofErr w:type="spellStart"/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доп., вступ. в силу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01.01.2024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Российская газета.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30.12.2010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РФ от 14.01.2011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>Вопросы деятельности Следственного комитета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Следственном комитете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>(ред. от 22.11.2023)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№</w:t>
      </w:r>
      <w:r w:rsidRPr="00D5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17.01.2011.</w:t>
      </w:r>
    </w:p>
    <w:p w:rsidR="00183BC1" w:rsidRP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23.04.2021 № 636 «Об утверждении Положения о Федеральной таможенной службе, внесении изменений в Положение о Министерстве финансов Российской Федерации и признании утратившими силу некоторых актов и отдельных положений некоторых актов Правительства Российской Федерации» (ред. от 03.10.2023). // Собрание законодательства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03.05.2021. – № 18. – С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т. 3146.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МВД России от 29.06.2005 № 511 «Вопросы организации производства судебных экспертиз в экспертно-криминалистических 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подразделениях органов внутренних дел Российской Федерации» (вместе с «Инструкцией по организации производства судебных экспертиз в экспертно-криминалистических подразделениях органов внутренних дел Российской Федерации», «Перечнем родов (видов) судебных экспертиз, производимых в экспертно-криминалистических подразделениях органов внутренних дел Российской Федерации») (ред. от 27.09.2023).</w:t>
      </w:r>
      <w:proofErr w:type="gramEnd"/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Российская газета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№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30.08.2005.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3BC1" w:rsidRPr="00C96E60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Приказ МВД России от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70 «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использования экспертно-криминалистических учетов органов внутренних дел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04.05.2016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8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https://base.garant.ru/</w:t>
        </w:r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br/>
          <w:t>72222630/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10.01.2024).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МВД России от 11.01.2009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Наставления по организации экспертно-криминалистической деятельности в системе МВД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</w:t>
      </w:r>
      <w:proofErr w:type="spellStart"/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. от 09.03.2023)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9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https://base.garant.ru/</w:t>
        </w:r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br/>
          <w:t>72341002/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10.01.2024).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Приказ МВД России от 16.06.2010 № 437 «Об утверждении Устава федерального государственного казенного учреждения «Экспертно-криминалистический центр Министерства внутренних дел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proofErr w:type="spellStart"/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F26018">
        <w:rPr>
          <w:rFonts w:ascii="Times New Roman" w:hAnsi="Times New Roman" w:cs="Times New Roman"/>
          <w:color w:val="000000" w:themeColor="text1"/>
          <w:sz w:val="28"/>
          <w:szCs w:val="28"/>
        </w:rPr>
        <w:t>. от 12.05.2022)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10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https://base.garant.ru/</w:t>
        </w:r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br/>
          <w:t>72031480/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10.01.2024).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ФСБ России от 23.06.2011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производства судебных экспертиз в экспертных подразделениях органов федеральной службы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Инструкцией по организации производства судебных экспертиз в экспертных подразделениях органов федеральной службы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(ред. от 01.06.2022)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11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https://base.garant.ru/12189652/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10.01.2024).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Приказ МВД России от 09.01.2013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Вопросы определения уровня профессиональной подготовки экспертов в системе МВД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об аттестации экспертов на право самостоятельного производства судебных экспертиз и о порядке пересмотра уровня их профессиональной подготовки в системе Министерства внутренних дел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Центральной экспертно-квалификационной комиссии Министерства внутренних дел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(ред. от 27.09.2023)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№ 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 –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08.05.2013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3BC1" w:rsidRPr="00ED73F3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E52">
        <w:rPr>
          <w:rFonts w:ascii="Times New Roman" w:hAnsi="Times New Roman" w:cs="Times New Roman"/>
          <w:color w:val="000000" w:themeColor="text1"/>
          <w:sz w:val="28"/>
          <w:szCs w:val="28"/>
        </w:rPr>
        <w:t>Приказ Следственного комитета России от 08.08.2013 № 53 «Об организации работы следователей-криминалистов в Следственном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омитете Российской Федерации».</w:t>
      </w:r>
      <w:r w:rsidRPr="00C9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12" w:history="1">
        <w:r w:rsidRPr="00ED73F3">
          <w:rPr>
            <w:rStyle w:val="af"/>
            <w:rFonts w:ascii="Times New Roman" w:hAnsi="Times New Roman" w:cs="Times New Roman"/>
            <w:sz w:val="28"/>
            <w:szCs w:val="28"/>
          </w:rPr>
          <w:t>https://base.garant.ru/71724652/</w:t>
        </w:r>
      </w:hyperlink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10.01.2024).</w:t>
      </w:r>
    </w:p>
    <w:p w:rsidR="00183BC1" w:rsidRPr="00ED73F3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Приказ ФТС России от 08.09.2020 № 770 «Об утверждении положения о Центральном экспертно-криминалистическом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моженном управлении».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экспертно-криминалистическ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моженно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URL: </w:t>
      </w:r>
      <w:hyperlink r:id="rId13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https://cektu.customs.gov.ru/about/pravovye-osnovy-deyatel-nosti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10.01.2024).</w:t>
      </w:r>
    </w:p>
    <w:p w:rsidR="006B222E" w:rsidRPr="00B17859" w:rsidRDefault="006B222E" w:rsidP="006B222E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859">
        <w:rPr>
          <w:rFonts w:ascii="Times New Roman" w:hAnsi="Times New Roman" w:cs="Times New Roman"/>
          <w:color w:val="000000" w:themeColor="text1"/>
          <w:sz w:val="28"/>
          <w:szCs w:val="28"/>
        </w:rPr>
        <w:t>Приказ ФТС России от 07.05.2021 № 384 «Об утверждении Порядка отбора проб и (или) образцов товаров для проведения таможенной экспертизы»</w:t>
      </w:r>
      <w:r w:rsidRPr="003B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859">
        <w:rPr>
          <w:rFonts w:ascii="Times New Roman" w:hAnsi="Times New Roman" w:cs="Times New Roman"/>
          <w:color w:val="000000" w:themeColor="text1"/>
          <w:sz w:val="28"/>
          <w:szCs w:val="28"/>
        </w:rPr>
        <w:t>// Официальный интернет-портал правовой информации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URL: </w:t>
      </w:r>
      <w:hyperlink r:id="rId14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публикации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17859">
        <w:rPr>
          <w:rFonts w:ascii="Times New Roman" w:hAnsi="Times New Roman" w:cs="Times New Roman"/>
          <w:color w:val="000000" w:themeColor="text1"/>
          <w:sz w:val="28"/>
          <w:szCs w:val="28"/>
        </w:rPr>
        <w:t>27.08.2021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обращения: 10.01.2024).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Совета Евразийской экономической комиссии от 14.09.2021 № 80 «Об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</w:t>
      </w:r>
      <w:proofErr w:type="gramStart"/>
      <w:r w:rsidRPr="003B1EF1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Pr="003B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некоторых решений Совета Евразийской экономической комиссии» (ред. от 27.12.2023).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ресурс]. // </w:t>
      </w:r>
      <w:r w:rsidRPr="003B1EF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Евразийского экономического союза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URL: </w:t>
      </w:r>
      <w:hyperlink r:id="rId15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http://www.eaeunion.org/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публикации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06.10.2021,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обращения: 10.01.2024).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МВД России от 07.06.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735E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Криминалистических требований к техническим характеристикам гражданского и служебного оружия, а также патронов к 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16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https://base.garant.ru/404856631/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10.01.2024).</w:t>
      </w:r>
    </w:p>
    <w:p w:rsidR="00183BC1" w:rsidRPr="00017444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Минюста России от 29.11.2022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Устава федерального бюджетного учреждения Российского федерального центра судебной экспертизы при Министерстве юстиции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(ред. от 02.05.2023)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Информационно-правовой портал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– URL: </w:t>
      </w:r>
      <w:hyperlink r:id="rId17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https://base.garant.ru/405911495/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10.01.2024).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Минюста России от 29.04.2023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Перечня</w:t>
      </w:r>
      <w:r w:rsidRPr="00920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родов (видов) судебных экспертиз, выполняемых в федеральных бюджетных судебно-экспертных учреждениях Минюста России, и Переч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920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экспертных специальностей, по которым </w:t>
      </w:r>
      <w:proofErr w:type="gramStart"/>
      <w:r w:rsidRPr="00920E5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представляется право</w:t>
      </w:r>
      <w:proofErr w:type="gramEnd"/>
      <w:r w:rsidRPr="00920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самостоятельного производства судебных экспертиз в федеральных бюджетных судебно-экспертных учреждениях Минюста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Министерства юстиции РФ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URL: </w:t>
      </w:r>
      <w:hyperlink r:id="rId18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https://minjust.consultant.ru/documents/47374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10.01.2024).</w:t>
      </w:r>
    </w:p>
    <w:p w:rsidR="006B222E" w:rsidRPr="00017444" w:rsidRDefault="006B222E" w:rsidP="006B222E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Минюста России от 29.1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2.2023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404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И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>нструкци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1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организации производства судебных экспертиз в судебно-экспертных учреждениях системы Министерства юстиции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Министерства юстиции РФ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URL: </w:t>
      </w:r>
      <w:hyperlink r:id="rId19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https://minjust-prikaz.consultant.ru/documents/51014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10.01.2024).</w:t>
      </w:r>
    </w:p>
    <w:p w:rsidR="00183BC1" w:rsidRPr="00DB1EB7" w:rsidRDefault="00183BC1" w:rsidP="00183BC1">
      <w:pPr>
        <w:pStyle w:val="ac"/>
        <w:spacing w:before="480" w:after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1E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Научная и учебная литература</w:t>
      </w:r>
    </w:p>
    <w:p w:rsidR="006B222E" w:rsidRDefault="006B222E" w:rsidP="006B222E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Зинин А.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М. Участие специал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иста в процессуальных действиях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: учебник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М. Зинин. – М.: Проспект, 202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– 256 </w:t>
      </w:r>
      <w:proofErr w:type="gramStart"/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Карагодин</w:t>
      </w:r>
      <w:proofErr w:type="spellEnd"/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В.П. Таможенная экспертиза: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чебник и практикум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Карагодин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, 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183BC1" w:rsidRPr="00BA5052" w:rsidRDefault="00183BC1" w:rsidP="00183BC1">
      <w:pPr>
        <w:pStyle w:val="ac"/>
        <w:spacing w:before="480" w:after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50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Периодические издания</w:t>
      </w:r>
    </w:p>
    <w:p w:rsidR="005278EF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Волынский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А.Ф. Экспертно-криминалистическая деятельность в правоохранительных органах: цель – раскрытие и расследование преступлений. / А.Ф. Волынский. // </w:t>
      </w:r>
      <w:r w:rsidRPr="00612297">
        <w:rPr>
          <w:rFonts w:ascii="Times New Roman" w:hAnsi="Times New Roman" w:cs="Times New Roman"/>
          <w:color w:val="000000" w:themeColor="text1"/>
          <w:sz w:val="28"/>
          <w:szCs w:val="28"/>
        </w:rPr>
        <w:t>Вестн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 экономической безопасности. – 2020. – № 5. – С.</w:t>
      </w:r>
      <w:r w:rsidRPr="00612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15-21. </w:t>
      </w:r>
    </w:p>
    <w:p w:rsidR="005278EF" w:rsidRPr="003D4280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>Воробьев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И.И.</w:t>
      </w: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Экспертное обеспечение таможенных органов: состояние и проблемы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/ И.И. Воробьев.</w:t>
      </w: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Таможенная поли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тика России на Дальнем Востоке. – 2020. – </w:t>
      </w: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(88). – С. </w:t>
      </w: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>18-24.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>Дмитрян</w:t>
      </w:r>
      <w:proofErr w:type="spellEnd"/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М.С.</w:t>
      </w:r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Промежуточные итоги министерс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реформы 1802 года. / М.С.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Дмитрян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Юристъ-</w:t>
      </w:r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>Правоведъ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2020. – № 5 (60). – С.</w:t>
      </w:r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86-89.</w:t>
      </w:r>
    </w:p>
    <w:p w:rsidR="005278EF" w:rsidRPr="003D4280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Жданов С.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участия специалиста в практике экспертных учреждений МВД России.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Жданов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// Вестник Владимирского юридического института. – 2020. –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1(38)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. –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69-74.</w:t>
      </w:r>
    </w:p>
    <w:p w:rsidR="005278EF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Жданов С.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П. Федеральный закон о специалисте: за и против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Жданов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// Вестник Академии права и управления. – 2020. –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37. –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68-</w:t>
      </w:r>
      <w:r w:rsidRPr="00BC0AA1">
        <w:rPr>
          <w:rFonts w:ascii="Times New Roman" w:hAnsi="Times New Roman" w:cs="Times New Roman"/>
          <w:color w:val="000000" w:themeColor="text1"/>
          <w:sz w:val="28"/>
          <w:szCs w:val="28"/>
        </w:rPr>
        <w:t>75.</w:t>
      </w:r>
    </w:p>
    <w:p w:rsidR="005278EF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9509A">
        <w:rPr>
          <w:rFonts w:ascii="Times New Roman" w:hAnsi="Times New Roman" w:cs="Times New Roman"/>
          <w:color w:val="000000" w:themeColor="text1"/>
          <w:sz w:val="28"/>
          <w:szCs w:val="28"/>
        </w:rPr>
        <w:t>Курко</w:t>
      </w:r>
      <w:proofErr w:type="spellEnd"/>
      <w:r w:rsidRPr="00095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Экспертные учреждения ФТС России: теория и практика. /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09509A">
        <w:rPr>
          <w:rFonts w:ascii="Times New Roman" w:hAnsi="Times New Roman" w:cs="Times New Roman"/>
          <w:color w:val="000000" w:themeColor="text1"/>
          <w:sz w:val="28"/>
          <w:szCs w:val="28"/>
        </w:rPr>
        <w:t>Вопросы студенческой науки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2022. – № 11 (75). – С.</w:t>
      </w:r>
      <w:r w:rsidRPr="00095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320-324.</w:t>
      </w:r>
    </w:p>
    <w:p w:rsidR="005278EF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Лушин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Е.А. Некоторые проблемные вопросы взаимодействия следственных и экспертных органов. // Е.А. Лушин. // </w:t>
      </w: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>Гуманитарные, социально-эконо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мические и общественные науки. – 2020. – № 8. – С.</w:t>
      </w:r>
      <w:r w:rsidRPr="00D1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87-89.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Меняйло</w:t>
      </w:r>
      <w:proofErr w:type="spellEnd"/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Д.В. </w:t>
      </w:r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Становление и развитие </w:t>
      </w:r>
      <w:proofErr w:type="gramStart"/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криминалистической</w:t>
      </w:r>
      <w:proofErr w:type="gramEnd"/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в России.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Д.В.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Меняйло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Ю.А. Иванова, Л.Н.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Меняйло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>Вестн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 экономической безопасности. – 2019. – № 3. – С.</w:t>
      </w:r>
      <w:r w:rsidRPr="00AC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163-169.</w:t>
      </w:r>
    </w:p>
    <w:p w:rsidR="005278EF" w:rsidRDefault="005278EF" w:rsidP="005278EF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Меретуков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>М. Следователь-криминалист: процессуальный статус и его функции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Г.М.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Меретуков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Научный журнал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КубГАУ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2019. –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734-743.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Самохвалов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 Следователь-криминалист СК России как участник следственной группы: функции и значение. / И.А, Самохвалов. // 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журнал гум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анитарных и естественных наук. – 2023. – № 11-1. – С.</w:t>
      </w: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210-212. 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3685">
        <w:rPr>
          <w:rFonts w:ascii="Times New Roman" w:hAnsi="Times New Roman" w:cs="Times New Roman"/>
          <w:color w:val="000000" w:themeColor="text1"/>
          <w:sz w:val="28"/>
          <w:szCs w:val="28"/>
        </w:rPr>
        <w:t>Стенина</w:t>
      </w:r>
      <w:proofErr w:type="spellEnd"/>
      <w:r w:rsidRPr="004C3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Л.Л. Организационно-правовые основы экспертно-криминалистической деятельности в органах внутренних дел. / Л.Л.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r w:rsidRPr="004C3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Вестник </w:t>
      </w:r>
      <w:proofErr w:type="spellStart"/>
      <w:r w:rsidRPr="004C3685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Сургутского</w:t>
      </w:r>
      <w:proofErr w:type="spellEnd"/>
      <w:r w:rsidRPr="004C3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университета. – 2019. – № 3 (21). – С.</w:t>
      </w:r>
      <w:r w:rsidRPr="004C3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36-38.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>Стряпихина</w:t>
      </w:r>
      <w:proofErr w:type="spellEnd"/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Следователь-криминалист в современном уголовном процессе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А.А.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Стряпихина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Молодой ученый.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356-357.</w:t>
      </w:r>
    </w:p>
    <w:p w:rsidR="00183BC1" w:rsidRPr="00BA5052" w:rsidRDefault="00183BC1" w:rsidP="00183BC1">
      <w:pPr>
        <w:pStyle w:val="ac"/>
        <w:spacing w:before="480" w:after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Электронные ресурсы</w:t>
      </w:r>
    </w:p>
    <w:p w:rsidR="00012D94" w:rsidRPr="00183BC1" w:rsidRDefault="00012D94" w:rsidP="00012D9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История. [Электронный ресурс]. </w:t>
      </w:r>
      <w:r w:rsidRPr="005B7C8D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экспертно-криминалистическ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моженно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. – URL: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https://cektu.customs.gov.ru/about/history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73F3">
        <w:rPr>
          <w:rFonts w:ascii="Times New Roman" w:hAnsi="Times New Roman" w:cs="Times New Roman"/>
          <w:color w:val="000000" w:themeColor="text1"/>
          <w:sz w:val="28"/>
          <w:szCs w:val="28"/>
        </w:rPr>
        <w:t>.01.2024).</w:t>
      </w:r>
    </w:p>
    <w:p w:rsidR="00183BC1" w:rsidRPr="006F5810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810">
        <w:rPr>
          <w:rFonts w:ascii="Times New Roman" w:hAnsi="Times New Roman"/>
          <w:color w:val="000000" w:themeColor="text1"/>
          <w:sz w:val="28"/>
          <w:szCs w:val="28"/>
        </w:rPr>
        <w:t>Исторические этапы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Официальный сайт Министерства внутренних дел России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1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https://мвд.рф/mvd/structure1/Centri/JEkspertno_kriminalisticheskij_centr/Istoricheskie_jetapi_obrazovanija_jekspe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12.01.2023). </w:t>
      </w:r>
    </w:p>
    <w:p w:rsidR="00012D94" w:rsidRDefault="00012D94" w:rsidP="00012D9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ФБУ РФЦСЭ Минюста России.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Официальный сайт Министерства юстиции России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https://minjust-expert77.ru/#about2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>12.01.2023).</w:t>
      </w:r>
    </w:p>
    <w:p w:rsidR="00183BC1" w:rsidRDefault="00183BC1" w:rsidP="00183BC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8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Российский центр судебно-медицинской экспертизы Минздрава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Официальный сайт ФГБУ </w:t>
      </w:r>
      <w:r w:rsidRPr="00D948B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центр судебно-медицинской экспертизы Мин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истерства здравоохранения</w:t>
      </w:r>
      <w:r w:rsidRPr="00D94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3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https://rc-sme.ru/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>12.01.2023).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2D94" w:rsidRPr="006F5810" w:rsidRDefault="00012D94" w:rsidP="00012D9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C8">
        <w:rPr>
          <w:rFonts w:ascii="Times New Roman" w:hAnsi="Times New Roman"/>
          <w:bCs/>
          <w:color w:val="000000" w:themeColor="text1"/>
          <w:sz w:val="28"/>
          <w:szCs w:val="28"/>
        </w:rPr>
        <w:t>Соборно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AC01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уложени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AC01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1649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>// Библиотека электронных ресурсов Исторического факультета МГУ им. М.В.Ломоносова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4" w:history="1">
        <w:r w:rsidRPr="006B378C">
          <w:rPr>
            <w:rStyle w:val="af"/>
            <w:rFonts w:ascii="Times New Roman" w:hAnsi="Times New Roman"/>
            <w:sz w:val="28"/>
            <w:szCs w:val="28"/>
          </w:rPr>
          <w:t>http://www.hist.msu.ru/ER/Etext/1649/whole.htm</w:t>
        </w:r>
      </w:hyperlink>
      <w:r w:rsidRPr="00AC01C8">
        <w:rPr>
          <w:rFonts w:ascii="Times New Roman" w:hAnsi="Times New Roman"/>
          <w:sz w:val="28"/>
          <w:szCs w:val="28"/>
        </w:rPr>
        <w:t xml:space="preserve">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12.01.2023). </w:t>
      </w:r>
    </w:p>
    <w:p w:rsidR="00012D94" w:rsidRPr="00D948BB" w:rsidRDefault="00012D94" w:rsidP="00012D9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81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бюджетное учреждение Российский федеральный центр судебной экспертизы при Министерстве юстиции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Официальный сайт Министерства юстиции России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5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https://minjust-expert77.ru/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>12.01.2023).</w:t>
      </w:r>
    </w:p>
    <w:p w:rsidR="00012D94" w:rsidRPr="00AC01C8" w:rsidRDefault="00012D94" w:rsidP="00012D9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810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казенное учреждение «Экспертно-криминалистический центр Министерства внутренних дел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Официальный сайт Министерства внутренних дел России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6" w:history="1"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https://мвд.рф/mvd/structure1/Centri/</w:t>
        </w:r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br/>
        </w:r>
        <w:proofErr w:type="spellStart"/>
        <w:r w:rsidRPr="006B378C">
          <w:rPr>
            <w:rStyle w:val="af"/>
            <w:rFonts w:ascii="Times New Roman" w:hAnsi="Times New Roman" w:cs="Times New Roman"/>
            <w:sz w:val="28"/>
            <w:szCs w:val="28"/>
          </w:rPr>
          <w:t>JEkspertno_kriminalisticheskij_centr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>12.01.2023).</w:t>
      </w:r>
    </w:p>
    <w:p w:rsidR="00C56C0E" w:rsidRPr="00012D94" w:rsidRDefault="00183BC1" w:rsidP="00012D9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DC1">
        <w:rPr>
          <w:rFonts w:ascii="Times New Roman" w:hAnsi="Times New Roman" w:cs="Times New Roman"/>
          <w:color w:val="000000" w:themeColor="text1"/>
          <w:sz w:val="28"/>
          <w:szCs w:val="28"/>
        </w:rPr>
        <w:t>Функции (цели, виды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499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Официальный сайт Министерства внутренних дел России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B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7" w:history="1">
        <w:r w:rsidRPr="00EF7215">
          <w:rPr>
            <w:rStyle w:val="af"/>
            <w:rFonts w:ascii="Times New Roman" w:hAnsi="Times New Roman" w:cs="Times New Roman"/>
            <w:sz w:val="28"/>
            <w:szCs w:val="28"/>
          </w:rPr>
          <w:t>https://мвд.рф/mvd/structure1/Centri/JEkspertno_kriminalisticheskij_centr/funkcii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01C8">
        <w:rPr>
          <w:rFonts w:ascii="Times New Roman" w:hAnsi="Times New Roman"/>
          <w:color w:val="000000" w:themeColor="text1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color w:val="000000" w:themeColor="text1"/>
          <w:sz w:val="28"/>
          <w:szCs w:val="28"/>
        </w:rPr>
        <w:t>12.01.2023).</w:t>
      </w:r>
    </w:p>
    <w:sectPr w:rsidR="00C56C0E" w:rsidRPr="00012D94" w:rsidSect="00C85F50">
      <w:footerReference w:type="default" r:id="rId2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BC1" w:rsidRDefault="00183BC1" w:rsidP="004A5FDB">
      <w:pPr>
        <w:spacing w:after="0" w:line="240" w:lineRule="auto"/>
      </w:pPr>
      <w:r>
        <w:separator/>
      </w:r>
    </w:p>
  </w:endnote>
  <w:endnote w:type="continuationSeparator" w:id="0">
    <w:p w:rsidR="00183BC1" w:rsidRDefault="00183BC1" w:rsidP="004A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0766"/>
    </w:sdtPr>
    <w:sdtEndPr>
      <w:rPr>
        <w:rFonts w:ascii="Times New Roman" w:hAnsi="Times New Roman" w:cs="Times New Roman"/>
        <w:sz w:val="24"/>
        <w:szCs w:val="24"/>
      </w:rPr>
    </w:sdtEndPr>
    <w:sdtContent>
      <w:p w:rsidR="00183BC1" w:rsidRPr="000051A8" w:rsidRDefault="00183BC1" w:rsidP="0036539E">
        <w:pPr>
          <w:pStyle w:val="aa"/>
          <w:ind w:firstLine="70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6F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6F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6F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0EB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696F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BC1" w:rsidRDefault="00183BC1" w:rsidP="004A5FDB">
      <w:pPr>
        <w:spacing w:after="0" w:line="240" w:lineRule="auto"/>
      </w:pPr>
      <w:r>
        <w:separator/>
      </w:r>
    </w:p>
  </w:footnote>
  <w:footnote w:type="continuationSeparator" w:id="0">
    <w:p w:rsidR="00183BC1" w:rsidRDefault="00183BC1" w:rsidP="004A5FDB">
      <w:pPr>
        <w:spacing w:after="0" w:line="240" w:lineRule="auto"/>
      </w:pPr>
      <w:r>
        <w:continuationSeparator/>
      </w:r>
    </w:p>
  </w:footnote>
  <w:footnote w:id="1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Соборное уложение 1649 года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[Электронный ресурс]. // Библиотека электронных ресурсов Исторического факультета МГУ им. М.В.Ломоносова.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http://www.hist.msu.ru/ER/Etext/1649/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whole.htm</w:t>
        </w:r>
      </w:hyperlink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(дата обращения: 12.01.2023).</w:t>
      </w:r>
    </w:p>
  </w:footnote>
  <w:footnote w:id="2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Дмитрян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М.С. Промежуточные итоги министерской реформы 1802 года. / М.С.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Дмитрян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//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Юристъ-Правоведъ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– 2020. – № 5 (60). – С. 86.</w:t>
      </w:r>
    </w:p>
  </w:footnote>
  <w:footnote w:id="3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Меняйло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Д.В. Становление и развитие криминалистической службы в России. / Д.В.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Меняйло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Ю.А. Иванова, Л.Н.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Меняйло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// Вестник экономической безопасности. – 2019. – № 3. – С. 163.</w:t>
      </w:r>
    </w:p>
  </w:footnote>
  <w:footnote w:id="4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Федеральное государственное казенное учреждение «Экспертно-криминалистический центр МВД РФ». [Электронный ресурс]. // Официальный сайт МВД РФ.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2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https://мвд.рф/mvd/structure1/Centri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/JEkspertno_kriminalisticheskij_centr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12.01.2023).</w:t>
      </w:r>
    </w:p>
  </w:footnote>
  <w:footnote w:id="5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Исторические этапы образования. [Электронный ресурс]. // Официальный сайт Министерства внутренних дел России.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3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https://мвд.рф/mvd/structure1/Centri/JEkspertno_kriminalisticheskij_centr/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Istoricheskie_jetapi_obrazovanija_jekspe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12.01.2023).</w:t>
      </w:r>
    </w:p>
  </w:footnote>
  <w:footnote w:id="6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Федеральное бюджетное учреждение Российский федеральный центр судебной экспертизы при Министерстве юстиции Российской Федерации. [Электронный ресурс]. // Официальный сайт Министерства юстиции России.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4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https://minjust-expert77.ru/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12.01.2023).</w:t>
      </w:r>
    </w:p>
  </w:footnote>
  <w:footnote w:id="7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Самохвалов И.А. Следователь-криминалист СК России как участник следственной группы: функции и значение. / И.А, Самохвалов. // Международный журнал гуманитарных и естественных наук. – 2023. – № 11-1. – С. 210. </w:t>
      </w:r>
    </w:p>
  </w:footnote>
  <w:footnote w:id="8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Карагодин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В.П. Таможенная экспертиза: учебник и практикум. / В.П.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Карагодин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– М.: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, 2022. – С. 112.</w:t>
      </w:r>
    </w:p>
  </w:footnote>
  <w:footnote w:id="9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Курко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М.А. Экспертные учреждения ФТС России: теория и практика. / М.А.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Курко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// Вопросы студенческой науки. – 2022. – № 11 (75). – С. 320.</w:t>
      </w:r>
    </w:p>
  </w:footnote>
  <w:footnote w:id="10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Российский центр судебно-медицинской экспертизы Минздрава России. [Электронный ресурс]. // Официальный сайт ФГБУ Российский центр судебно-медицинской экспертизы Министерства здравоохранения России.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5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https://rc-sme.ru/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12.01.2023). </w:t>
      </w:r>
    </w:p>
  </w:footnote>
  <w:footnote w:id="11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Волынский А.Ф. Экспертно-криминалистическая деятельность в правоохранительных органах: цель – раскрытие и расследование преступлений. / А.Ф. Волынский. // Вестник экономической безопасности. – 2020. – № 5. – С. 16. </w:t>
      </w:r>
    </w:p>
  </w:footnote>
  <w:footnote w:id="12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Федеральный закон от 31.05.2001 № 73-ФЗ «О государственной судебно-экспертной деятельности в Российской Федерации» (ред. от 01.07.2021). // Российская газета. – № 106. – 05.06.2001.</w:t>
      </w:r>
    </w:p>
  </w:footnote>
  <w:footnote w:id="13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Федеральный закон от 03.12.2008 № 242-ФЗ «О государственной геномной регистрации в Российской Федерации» (ред. от 06.02.2023). // Российская газета. – № 251. – 09.12.2008.</w:t>
      </w:r>
    </w:p>
  </w:footnote>
  <w:footnote w:id="14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Федеральный закон от 25.07.1998 № 128-ФЗ «О государственной дактилоскопической регистрации в Российской Федерации» (ред. от 25.12.2023). // Российская газета. – № 145. – 01.08.1998.</w:t>
      </w:r>
    </w:p>
  </w:footnote>
  <w:footnote w:id="15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МВД России от 16.06.2010 № 437 «Об утверждении Устава федерального государственного казенного учреждения «Экспертно-криминалистический центр Министерства внутренних дел Российской Федерации» (с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изм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от 12.05.2022).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6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https://base.garant.ru/72031480/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16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МВД России от 29.06.2005 № 511 «Вопросы организации производства судебных экспертиз в экспертно-криминалистических подразделениях органов внутренних дел Российской Федерации» (вместе с «Инструкцией по организации производства судебных экспертиз в экспертно-криминалистических подразделениях органов внутренних дел Российской Федерации», «Перечнем родов (видов) судебных экспертиз, производимых в экспертно-криминалистических подразделениях органов внутренних дел Российской Федерации») (ред. от 27.09.2023).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// Российская газета. – № 191. – 30.08.2005.</w:t>
      </w:r>
    </w:p>
  </w:footnote>
  <w:footnote w:id="17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МВД России от 09.01.2013 № 2 «Вопросы определения уровня профессиональной подготовки экспертов в системе МВД России» (вместе с «Положением об аттестации экспертов на право самостоятельного производства судебных экспертиз и о порядке пересмотра уровня их профессиональной подготовки в системе Министерства внутренних дел Российской Федерации», «Положением о Центральной экспертно-квалификационной комиссии Министерства внутренних дел Российской Федерации») (ред. от 27.09.2023).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// Российская газета. – № 97. – 08.05.2013.</w:t>
      </w:r>
    </w:p>
  </w:footnote>
  <w:footnote w:id="18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МВД России от 11.01.2009 № 7 «Об утверждении Наставления по организации экспертно-криминалистической деятельности в системе МВД России» (с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изм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от 09.03.2023).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7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https://base.garant.ru/72341002/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19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МВД России от 10.02.2006 № 70 «Об организации использования экспертно-криминалистических учетов органов внутренних дел Российской Федерации» (в ред. 04.05.2016).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8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72222630/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20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Уголовно-процессуальный кодекс Российской Федерации от 18.12.2001 № 174-ФЗ (ред. от 25.12.2023). // Российская газета. – № 249. – 22.12.2001.</w:t>
      </w:r>
    </w:p>
  </w:footnote>
  <w:footnote w:id="21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Гражданский процессуальный кодекс Российской Федерации от 14.11.2002 № 138-ФЗ (ред. от 25.12.2023). // Российская газета. – № 220. – 20.11.2002.</w:t>
      </w:r>
    </w:p>
  </w:footnote>
  <w:footnote w:id="22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Кодекс Российской Федерации об административных правонарушениях от 30.12.2001 № 195-ФЗ (ред. от 25.12.2023) (с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изм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и доп., вступ. в силу с 05.01.2024). // Российская газета. – № 256. – 31.12.2001.</w:t>
      </w:r>
    </w:p>
  </w:footnote>
  <w:footnote w:id="23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Арбитражный процессуальный кодекс Российской Федерации от 24.07.2002 № 95-ФЗ (ред. от 25.12.2023) (с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изм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и доп., вступ. в силу с 05.01.2024). // Российская газета. – № 137. – 27.07.2002.</w:t>
      </w:r>
    </w:p>
  </w:footnote>
  <w:footnote w:id="24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Кодекс административного судопроизводства Российской Федерации от 08.03.2015 № 21-ФЗ (ред. от 25.12.2023). // Российская газета. – № 49. – 11.03.2015.</w:t>
      </w:r>
    </w:p>
  </w:footnote>
  <w:footnote w:id="25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Уголовный кодекс Российской Федерации от 13.06.1996 № 63-ФЗ (ред. от 25.12.2023). // Собрание законодательства РФ. – 17.06.1996. – № 25. – Ст. 2954.</w:t>
      </w:r>
    </w:p>
  </w:footnote>
  <w:footnote w:id="26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Стенина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Л.Л. Организационно-правовые основы экспертно-криминалистической деятельности в органах внутренних дел. / Л.Л.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Стенина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// Вестник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Сургутского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государственного университета. – 2019. – № 3 (21). – С. 36.</w:t>
      </w:r>
    </w:p>
  </w:footnote>
  <w:footnote w:id="27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Федеральный закон от 12.08.1995 № 144-ФЗ «Об оперативно-розыскной деятельности» (ред. от 29.12.2022). // Собрание законодательства РФ. </w:t>
      </w:r>
      <w:r w:rsidRPr="00C008A9">
        <w:rPr>
          <w:rFonts w:ascii="Times New Roman" w:hAnsi="Times New Roman" w:cs="Times New Roman"/>
          <w:bCs/>
          <w:color w:val="000000"/>
          <w:sz w:val="20"/>
          <w:szCs w:val="20"/>
        </w:rPr>
        <w:t>–</w:t>
      </w:r>
      <w:r w:rsidRPr="00C008A9">
        <w:rPr>
          <w:rFonts w:ascii="Times New Roman" w:hAnsi="Times New Roman" w:cs="Times New Roman"/>
          <w:sz w:val="20"/>
          <w:szCs w:val="20"/>
        </w:rPr>
        <w:t xml:space="preserve"> 14.08.1995. </w:t>
      </w:r>
      <w:r w:rsidRPr="00C008A9">
        <w:rPr>
          <w:rFonts w:ascii="Times New Roman" w:hAnsi="Times New Roman" w:cs="Times New Roman"/>
          <w:bCs/>
          <w:color w:val="000000"/>
          <w:sz w:val="20"/>
          <w:szCs w:val="20"/>
        </w:rPr>
        <w:t>–</w:t>
      </w:r>
      <w:r w:rsidRPr="00C008A9">
        <w:rPr>
          <w:rFonts w:ascii="Times New Roman" w:hAnsi="Times New Roman" w:cs="Times New Roman"/>
          <w:sz w:val="20"/>
          <w:szCs w:val="20"/>
        </w:rPr>
        <w:t xml:space="preserve"> № 33. </w:t>
      </w:r>
      <w:r w:rsidRPr="00C008A9">
        <w:rPr>
          <w:rFonts w:ascii="Times New Roman" w:hAnsi="Times New Roman" w:cs="Times New Roman"/>
          <w:bCs/>
          <w:color w:val="000000"/>
          <w:sz w:val="20"/>
          <w:szCs w:val="20"/>
        </w:rPr>
        <w:t>–</w:t>
      </w:r>
      <w:r w:rsidRPr="00C008A9">
        <w:rPr>
          <w:rFonts w:ascii="Times New Roman" w:hAnsi="Times New Roman" w:cs="Times New Roman"/>
          <w:sz w:val="20"/>
          <w:szCs w:val="20"/>
        </w:rPr>
        <w:t xml:space="preserve"> Ст. 3349.</w:t>
      </w:r>
    </w:p>
  </w:footnote>
  <w:footnote w:id="28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Минюста России от 29.11.2022 № 308 «Об утверждении Устава федерального бюджетного учреждения Российского федерального центра судебной экспертизы при Министерстве юстиции Российской Федерации» (ред. от 02.05.2023).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9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https://base.garant.ru/405911495/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29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Минюста России от 29.12.2023 № 404 «Об утверждении Инструкции по организации производства судебных экспертиз в судебно-экспертных учреждениях системы Министерства юстиции Российской Федерации. [Электронный ресурс]. // Официальный сайт Министерства юстиции РФ. – URL: </w:t>
      </w:r>
      <w:hyperlink r:id="rId10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https://minjust-prikaz.consultant.ru/documents/51014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1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https://base.garant.ru/405911495/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30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Минюста России от 29.04.2023 № 72 «Об утверждении Перечня родов (видов) судебных экспертиз, выполняемых в федеральных бюджетных судебно-экспертных учреждениях Минюста России, и Перечня экспертных специальностей, по которым 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представляется право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самостоятельного производства судебных экспертиз в федеральных бюджетных судебно-экспертных учреждениях Минюста России. [Электронный ресурс]. // Официальный сайт Министерства юстиции РФ. – URL: </w:t>
      </w:r>
      <w:hyperlink r:id="rId12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https://minjust.consultant.ru/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documents/47374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31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закон от 28.12.2010 № 403-ФЗ «О Следственном комитете Российской Федерации» (ред. от 27.11.2023) (с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изм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и доп., вступ. в силу с 01.01.2024). // Российская газета. – № 296. – 30.12.2010.</w:t>
      </w:r>
    </w:p>
  </w:footnote>
  <w:footnote w:id="32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Указ Президента РФ от 14.01.2011 № 38 «Вопросы деятельности Следственного комитета Российской Федерации» (вместе с «Положением о Следственном комитете Российской Федерации»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)(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ред. от 22.11.2023). // Российская газета. – № 6. – 17.01.2011.</w:t>
      </w:r>
    </w:p>
  </w:footnote>
  <w:footnote w:id="33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Следственного комитета России от 08.08.2013 № 53 «Об организации работы следователей-криминалистов в Следственном комитете Российской Федерации».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13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https://base.garant.ru/71724652/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34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Федеральный закон от 03.04.1995 № 40-ФЗ «О федеральной службе безопасности» (ред. от 25.12.2023). // Российская газета. – № 72. – 12.04.1995.</w:t>
      </w:r>
    </w:p>
  </w:footnote>
  <w:footnote w:id="35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ФСБ России от 23.06.2011 № 277 «Об организации производства судебных экспертиз в экспертных подразделениях органов федеральной службы безопасности» (вместе с «Инструкцией по организации производства судебных экспертиз в экспертных подразделениях органов федеральной службы безопасности») (ред. от 01.06.2022).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14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https://base.garant.ru/12189652/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36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Правительства РФ от 23.04.2021 № 636 «Об утверждении Положения о Федеральной таможенной службе, внесении изменений в Положение о Министерстве финансов Российской Федерации и признании утратившими силу некоторых актов и отдельных положений некоторых актов Правительства Российской Федерации» (ред. от 03.10.2023). // Собрание законодательства РФ. – 03.05.2021. – № 18. – Ст. 3146.</w:t>
      </w:r>
    </w:p>
  </w:footnote>
  <w:footnote w:id="37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ФТС России от 08.09.2020 № 770 «Об утверждении положения о Центральном экспертно-криминалистическом таможенном управлении». [Электронный ресурс]. // Официальный сайт Центрального экспертно-криминалистического таможенного управления. – URL: </w:t>
      </w:r>
      <w:hyperlink r:id="rId15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https://cektu.customs.gov.ru/about/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pravovye-osnovy-deyatel-nosti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38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закон от 13.12.1996 № 150-ФЗ «Об оружии» (ред. от 25.12.2023) (с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изм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и доп., вступ. в силу с 07.01.2024). // Российская . – № 241. – 18.12.1996.</w:t>
      </w:r>
    </w:p>
  </w:footnote>
  <w:footnote w:id="39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МВД России от 07.06.2022 № 403 «Об утверждении Криминалистических требований к техническим характеристикам гражданского и служебного оружия, а также патронов к нему». [Электронный ресурс]. // Информационно-правовой портал «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Гарант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– URL: </w:t>
      </w:r>
      <w:hyperlink r:id="rId16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https://base.garant.ru/404856631/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40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Функции (цели, виды деятельности). [Электронный ресурс]. // Официальный сайт Министерства внутренних дел России.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7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https://мвд.рф/mvd/structure1/Centri/JEkspertno_kriminalisticheskij_</w:t>
        </w:r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br/>
          <w:t>centr/funkcii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12.01.2023).</w:t>
      </w:r>
    </w:p>
  </w:footnote>
  <w:footnote w:id="41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ФБУ РФЦСЭ Минюста России. [Электронный ресурс]. // Официальный сайт Министерства юстиции России. –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8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https://minjust-expert77.ru/#about2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12.01.2023).</w:t>
      </w:r>
    </w:p>
  </w:footnote>
  <w:footnote w:id="42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Меретуков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Г.М. Следователь-криминалист: процессуальный статус и его функции. / Г.М. 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Меретуков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// Научный журнал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КубГАУ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– 2019. – № 109. – С. 739.</w:t>
      </w:r>
    </w:p>
  </w:footnote>
  <w:footnote w:id="43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Стряпихина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Следователь-криминалист в современном уголовном процессе России. / А.А. </w:t>
      </w:r>
      <w:proofErr w:type="spell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Стряпихина</w:t>
      </w:r>
      <w:proofErr w:type="spell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. // Молодой ученый. – 2019. – № 25. – С. 357.</w:t>
      </w:r>
    </w:p>
  </w:footnote>
  <w:footnote w:id="44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История. [Электронный ресурс]. // Официальный сайт Центрального экспертно-криминалистического таможенного управления. – URL: </w:t>
      </w:r>
      <w:hyperlink r:id="rId19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https://cektu.customs.gov.ru/about/history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12.01.2024).</w:t>
      </w:r>
    </w:p>
  </w:footnote>
  <w:footnote w:id="45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Решение Совета Евразийской экономической комиссии от 14.09.2021 № 80 «Об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утратившими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силу некоторых решений Совета Евразийской экономической комиссии» (ред. от 27.12.2023). [Электронный ресурс]. // Официальный сайт Евразийского экономического союза. – URL: </w:t>
      </w:r>
      <w:hyperlink r:id="rId20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http://www.eaeunion.org/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публикации: 06.10.2021, дата обращения: 10.01.2024).</w:t>
      </w:r>
    </w:p>
  </w:footnote>
  <w:footnote w:id="46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Зинин А.М. Участие специалиста в процессуальных действиях: учебник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 / А. М. Зинин. – М.: 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Проспект, 2021. – С. 110.</w:t>
      </w:r>
    </w:p>
  </w:footnote>
  <w:footnote w:id="47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Жданов С.П. Федеральный закон о специалисте: за и против. / С. П. Жданов. // Вестник Академии права и управления. – 2020. –№ 37. – С. 68.</w:t>
      </w:r>
    </w:p>
  </w:footnote>
  <w:footnote w:id="48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Жданов С.П. Проблема участия специалиста в практике экспертных учреждений МВД России. / С. П. Жданов. // Вестник Владимирского юридического института. – 2020. –№ 1(38). – С. 70.</w:t>
      </w:r>
    </w:p>
  </w:footnote>
  <w:footnote w:id="49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МВД России от 29.06.2005 № 511 «Вопросы организации производства судебных экспертиз в экспертно-криминалистических подразделениях органов внутренних дел Российской Федерации» (вместе с «Инструкцией по организации производства судебных экспертиз в экспертно-криминалистических подразделениях органов внутренних дел Российской Федерации», «Перечнем родов (видов) судебных экспертиз, производимых в экспертно-криминалистических подразделениях органов внутренних дел Российской Федерации») (ред. от 27.09.2023).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// Российская газета. – № 191. – 30.08.2005. </w:t>
      </w:r>
    </w:p>
  </w:footnote>
  <w:footnote w:id="50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Минюста России от 29.04.2023 № 72 «Об утверждении Перечня родов (видов) судебных экспертиз, выполняемых в федеральных бюджетных судебно-экспертных учреждениях Минюста России, и Перечня экспертных специальностей, по которым </w:t>
      </w:r>
      <w:proofErr w:type="gramStart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представляется право</w:t>
      </w:r>
      <w:proofErr w:type="gramEnd"/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самостоятельного производства судебных экспертиз в федеральных бюджетных судебно-экспертных учреждениях Минюста России». [Электронный ресурс]. // Официальный сайт Министерства юстиции РФ. – URL: </w:t>
      </w:r>
      <w:hyperlink r:id="rId21" w:history="1">
        <w:r w:rsidRPr="00EF7215">
          <w:rPr>
            <w:rStyle w:val="af"/>
            <w:rFonts w:ascii="Times New Roman" w:hAnsi="Times New Roman" w:cs="Times New Roman"/>
            <w:sz w:val="20"/>
            <w:szCs w:val="20"/>
          </w:rPr>
          <w:t>https://minjust.consultant.ru/</w:t>
        </w:r>
        <w:r w:rsidRPr="00EF7215">
          <w:rPr>
            <w:rStyle w:val="af"/>
            <w:rFonts w:ascii="Times New Roman" w:hAnsi="Times New Roman" w:cs="Times New Roman"/>
            <w:sz w:val="20"/>
            <w:szCs w:val="20"/>
          </w:rPr>
          <w:br/>
          <w:t>documents/47374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10.01.2024).</w:t>
      </w:r>
    </w:p>
  </w:footnote>
  <w:footnote w:id="51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Лушин Е.А. Некоторые проблемные вопросы взаимодействия следственных и экспертных органов. // Е.А. Лушин. // Гуманитарные, социально-экономические и общественные науки. – 2020. – № 8. – С. 87.</w:t>
      </w:r>
    </w:p>
  </w:footnote>
  <w:footnote w:id="52">
    <w:p w:rsidR="00183BC1" w:rsidRPr="00C008A9" w:rsidRDefault="00183BC1" w:rsidP="00C008A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Воробьев И.И. Экспертное обеспечение таможенных органов: состояние и проблемы. / И.И.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>Воробьев. // Таможенная политика России на Дальнем Востоке. – 2020. – № 3 (88). – С. 18.</w:t>
      </w:r>
    </w:p>
  </w:footnote>
  <w:footnote w:id="53">
    <w:p w:rsidR="00183BC1" w:rsidRPr="00C008A9" w:rsidRDefault="00183BC1" w:rsidP="00C00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8A9">
        <w:rPr>
          <w:rStyle w:val="a7"/>
          <w:rFonts w:ascii="Times New Roman" w:hAnsi="Times New Roman"/>
          <w:sz w:val="20"/>
          <w:szCs w:val="20"/>
        </w:rPr>
        <w:footnoteRef/>
      </w:r>
      <w:r w:rsidRPr="00C008A9">
        <w:rPr>
          <w:rFonts w:ascii="Times New Roman" w:hAnsi="Times New Roman" w:cs="Times New Roman"/>
          <w:sz w:val="20"/>
          <w:szCs w:val="20"/>
        </w:rPr>
        <w:t xml:space="preserve"> </w:t>
      </w:r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ФТС России от 07.05.2021 № 384 «Об утверждении Порядка отбора проб и (или) образцов товаров для проведения таможенной экспертизы». [Электронный ресурс] // Официальный интернет-портал правовой информации. – URL: </w:t>
      </w:r>
      <w:hyperlink r:id="rId22" w:history="1">
        <w:r w:rsidRPr="00C008A9">
          <w:rPr>
            <w:rStyle w:val="af"/>
            <w:rFonts w:ascii="Times New Roman" w:hAnsi="Times New Roman" w:cs="Times New Roman"/>
            <w:sz w:val="20"/>
            <w:szCs w:val="20"/>
          </w:rPr>
          <w:t>http://pravo.gov.ru</w:t>
        </w:r>
      </w:hyperlink>
      <w:r w:rsidRPr="00C008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публикации: 27.08.2021, дата обращения: 10.01.2024).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1F2"/>
    <w:multiLevelType w:val="hybridMultilevel"/>
    <w:tmpl w:val="61322778"/>
    <w:lvl w:ilvl="0" w:tplc="68E6BF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78A7E64">
      <w:start w:val="1"/>
      <w:numFmt w:val="russianLower"/>
      <w:suff w:val="space"/>
      <w:lvlText w:val="%2)"/>
      <w:lvlJc w:val="left"/>
      <w:pPr>
        <w:ind w:left="213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17A16"/>
    <w:multiLevelType w:val="multilevel"/>
    <w:tmpl w:val="028CEE20"/>
    <w:lvl w:ilvl="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B58D2"/>
    <w:multiLevelType w:val="hybridMultilevel"/>
    <w:tmpl w:val="6A86F60A"/>
    <w:lvl w:ilvl="0" w:tplc="6428B9FE">
      <w:start w:val="1"/>
      <w:numFmt w:val="russianLower"/>
      <w:suff w:val="space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F52F1C"/>
    <w:multiLevelType w:val="hybridMultilevel"/>
    <w:tmpl w:val="140447F6"/>
    <w:lvl w:ilvl="0" w:tplc="6428B9FE">
      <w:start w:val="1"/>
      <w:numFmt w:val="russianLower"/>
      <w:suff w:val="space"/>
      <w:lvlText w:val="%1)"/>
      <w:lvlJc w:val="left"/>
      <w:pPr>
        <w:ind w:left="2138" w:hanging="360"/>
      </w:pPr>
      <w:rPr>
        <w:rFonts w:hint="default"/>
      </w:rPr>
    </w:lvl>
    <w:lvl w:ilvl="1" w:tplc="10F6004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1D191D"/>
    <w:multiLevelType w:val="hybridMultilevel"/>
    <w:tmpl w:val="E35868E8"/>
    <w:lvl w:ilvl="0" w:tplc="68E6BF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1165F42">
      <w:start w:val="1"/>
      <w:numFmt w:val="russianLower"/>
      <w:suff w:val="space"/>
      <w:lvlText w:val="%2)"/>
      <w:lvlJc w:val="left"/>
      <w:pPr>
        <w:ind w:left="213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D35E1A"/>
    <w:multiLevelType w:val="hybridMultilevel"/>
    <w:tmpl w:val="505EBA6A"/>
    <w:lvl w:ilvl="0" w:tplc="68E6BF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328926A">
      <w:start w:val="1"/>
      <w:numFmt w:val="russianLower"/>
      <w:suff w:val="space"/>
      <w:lvlText w:val="%2)"/>
      <w:lvlJc w:val="left"/>
      <w:pPr>
        <w:ind w:left="213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E80DB3"/>
    <w:multiLevelType w:val="hybridMultilevel"/>
    <w:tmpl w:val="2432FB52"/>
    <w:lvl w:ilvl="0" w:tplc="FD72C6F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6A4A35"/>
    <w:multiLevelType w:val="multilevel"/>
    <w:tmpl w:val="FE2C9832"/>
    <w:lvl w:ilvl="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C32FB"/>
    <w:multiLevelType w:val="hybridMultilevel"/>
    <w:tmpl w:val="F1DC400C"/>
    <w:lvl w:ilvl="0" w:tplc="6428B9F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C53AA2"/>
    <w:multiLevelType w:val="hybridMultilevel"/>
    <w:tmpl w:val="1D04AAEC"/>
    <w:lvl w:ilvl="0" w:tplc="6BE4758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9337C0F"/>
    <w:multiLevelType w:val="hybridMultilevel"/>
    <w:tmpl w:val="9CEEE76E"/>
    <w:lvl w:ilvl="0" w:tplc="68E6BF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12CE7A">
      <w:start w:val="1"/>
      <w:numFmt w:val="russianLower"/>
      <w:suff w:val="space"/>
      <w:lvlText w:val="%2)"/>
      <w:lvlJc w:val="left"/>
      <w:pPr>
        <w:ind w:left="213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80031A"/>
    <w:multiLevelType w:val="hybridMultilevel"/>
    <w:tmpl w:val="322E7C84"/>
    <w:lvl w:ilvl="0" w:tplc="68E6BF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B390684"/>
    <w:multiLevelType w:val="hybridMultilevel"/>
    <w:tmpl w:val="266698FA"/>
    <w:lvl w:ilvl="0" w:tplc="A4640F1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98751D"/>
    <w:multiLevelType w:val="hybridMultilevel"/>
    <w:tmpl w:val="AD9E3CCA"/>
    <w:lvl w:ilvl="0" w:tplc="B164D70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707F80"/>
    <w:multiLevelType w:val="hybridMultilevel"/>
    <w:tmpl w:val="3594E354"/>
    <w:lvl w:ilvl="0" w:tplc="B578685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3"/>
  </w:num>
  <w:num w:numId="5">
    <w:abstractNumId w:val="12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  <w:num w:numId="15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5FDB"/>
    <w:rsid w:val="000051A8"/>
    <w:rsid w:val="00005EB5"/>
    <w:rsid w:val="00006272"/>
    <w:rsid w:val="00012272"/>
    <w:rsid w:val="00012BF8"/>
    <w:rsid w:val="00012CAB"/>
    <w:rsid w:val="00012D17"/>
    <w:rsid w:val="00012D94"/>
    <w:rsid w:val="00014517"/>
    <w:rsid w:val="00014762"/>
    <w:rsid w:val="00015169"/>
    <w:rsid w:val="00021015"/>
    <w:rsid w:val="00021AA0"/>
    <w:rsid w:val="00022BCD"/>
    <w:rsid w:val="000268B1"/>
    <w:rsid w:val="00026DA5"/>
    <w:rsid w:val="0003281D"/>
    <w:rsid w:val="000340D4"/>
    <w:rsid w:val="000341EB"/>
    <w:rsid w:val="000375A1"/>
    <w:rsid w:val="00037BB1"/>
    <w:rsid w:val="00040F5A"/>
    <w:rsid w:val="000427C8"/>
    <w:rsid w:val="000437F7"/>
    <w:rsid w:val="00043E3E"/>
    <w:rsid w:val="000453C7"/>
    <w:rsid w:val="0004584E"/>
    <w:rsid w:val="00052D4E"/>
    <w:rsid w:val="00057607"/>
    <w:rsid w:val="00060C4E"/>
    <w:rsid w:val="00061C65"/>
    <w:rsid w:val="00062B88"/>
    <w:rsid w:val="00064F22"/>
    <w:rsid w:val="00066E9F"/>
    <w:rsid w:val="0006769F"/>
    <w:rsid w:val="00073193"/>
    <w:rsid w:val="00075782"/>
    <w:rsid w:val="000762F9"/>
    <w:rsid w:val="000764CE"/>
    <w:rsid w:val="000819FD"/>
    <w:rsid w:val="00082070"/>
    <w:rsid w:val="00082F82"/>
    <w:rsid w:val="0008374A"/>
    <w:rsid w:val="00087893"/>
    <w:rsid w:val="00087E93"/>
    <w:rsid w:val="00087F63"/>
    <w:rsid w:val="00090675"/>
    <w:rsid w:val="000922B9"/>
    <w:rsid w:val="000943E3"/>
    <w:rsid w:val="000A0A69"/>
    <w:rsid w:val="000A3A35"/>
    <w:rsid w:val="000A3ABA"/>
    <w:rsid w:val="000A4907"/>
    <w:rsid w:val="000B0942"/>
    <w:rsid w:val="000B135E"/>
    <w:rsid w:val="000B1A0B"/>
    <w:rsid w:val="000B1B53"/>
    <w:rsid w:val="000B24D9"/>
    <w:rsid w:val="000B280A"/>
    <w:rsid w:val="000B4B35"/>
    <w:rsid w:val="000C0398"/>
    <w:rsid w:val="000C49A4"/>
    <w:rsid w:val="000D0FA9"/>
    <w:rsid w:val="000D247E"/>
    <w:rsid w:val="000D2D3C"/>
    <w:rsid w:val="000E0679"/>
    <w:rsid w:val="000E2628"/>
    <w:rsid w:val="000E26EF"/>
    <w:rsid w:val="000E3EC5"/>
    <w:rsid w:val="000F1D04"/>
    <w:rsid w:val="000F2DF6"/>
    <w:rsid w:val="000F6144"/>
    <w:rsid w:val="000F628B"/>
    <w:rsid w:val="000F7BC2"/>
    <w:rsid w:val="00100E43"/>
    <w:rsid w:val="00103B6E"/>
    <w:rsid w:val="00104308"/>
    <w:rsid w:val="00105EBB"/>
    <w:rsid w:val="00107DBF"/>
    <w:rsid w:val="001100FC"/>
    <w:rsid w:val="0011432B"/>
    <w:rsid w:val="001153B4"/>
    <w:rsid w:val="0011550F"/>
    <w:rsid w:val="00120085"/>
    <w:rsid w:val="001230DF"/>
    <w:rsid w:val="00125F38"/>
    <w:rsid w:val="00126378"/>
    <w:rsid w:val="0012768D"/>
    <w:rsid w:val="0013017D"/>
    <w:rsid w:val="00130484"/>
    <w:rsid w:val="0013331E"/>
    <w:rsid w:val="001400B5"/>
    <w:rsid w:val="001427F8"/>
    <w:rsid w:val="00144E91"/>
    <w:rsid w:val="0014560C"/>
    <w:rsid w:val="00146825"/>
    <w:rsid w:val="00150349"/>
    <w:rsid w:val="0015590E"/>
    <w:rsid w:val="00157F8F"/>
    <w:rsid w:val="00165E86"/>
    <w:rsid w:val="00165F38"/>
    <w:rsid w:val="0016739D"/>
    <w:rsid w:val="00167855"/>
    <w:rsid w:val="00170D46"/>
    <w:rsid w:val="001737DA"/>
    <w:rsid w:val="0017422C"/>
    <w:rsid w:val="00174B9D"/>
    <w:rsid w:val="0017726B"/>
    <w:rsid w:val="0018075E"/>
    <w:rsid w:val="00180816"/>
    <w:rsid w:val="00183BC1"/>
    <w:rsid w:val="00185B94"/>
    <w:rsid w:val="00185F89"/>
    <w:rsid w:val="00187CC2"/>
    <w:rsid w:val="001902FE"/>
    <w:rsid w:val="00190793"/>
    <w:rsid w:val="00191389"/>
    <w:rsid w:val="00194497"/>
    <w:rsid w:val="00196023"/>
    <w:rsid w:val="001963D3"/>
    <w:rsid w:val="0019659C"/>
    <w:rsid w:val="001A5816"/>
    <w:rsid w:val="001A58BB"/>
    <w:rsid w:val="001A5E46"/>
    <w:rsid w:val="001A5F4F"/>
    <w:rsid w:val="001A60D8"/>
    <w:rsid w:val="001B0DFB"/>
    <w:rsid w:val="001B577C"/>
    <w:rsid w:val="001B5B5F"/>
    <w:rsid w:val="001B60B9"/>
    <w:rsid w:val="001B7A11"/>
    <w:rsid w:val="001C155B"/>
    <w:rsid w:val="001C2065"/>
    <w:rsid w:val="001C467D"/>
    <w:rsid w:val="001C4E0B"/>
    <w:rsid w:val="001C5079"/>
    <w:rsid w:val="001C6597"/>
    <w:rsid w:val="001C738A"/>
    <w:rsid w:val="001C76D3"/>
    <w:rsid w:val="001C7E22"/>
    <w:rsid w:val="001C7FC5"/>
    <w:rsid w:val="001D0430"/>
    <w:rsid w:val="001D38F9"/>
    <w:rsid w:val="001D45B7"/>
    <w:rsid w:val="001D4F69"/>
    <w:rsid w:val="001D561B"/>
    <w:rsid w:val="001D5B64"/>
    <w:rsid w:val="001D7E27"/>
    <w:rsid w:val="001E201D"/>
    <w:rsid w:val="001E3355"/>
    <w:rsid w:val="001E424F"/>
    <w:rsid w:val="001E4F0D"/>
    <w:rsid w:val="001F332A"/>
    <w:rsid w:val="001F3CCD"/>
    <w:rsid w:val="001F41BF"/>
    <w:rsid w:val="001F5158"/>
    <w:rsid w:val="001F6A4E"/>
    <w:rsid w:val="002007E8"/>
    <w:rsid w:val="00202061"/>
    <w:rsid w:val="00207107"/>
    <w:rsid w:val="00213F5F"/>
    <w:rsid w:val="00215993"/>
    <w:rsid w:val="0021641D"/>
    <w:rsid w:val="002164CF"/>
    <w:rsid w:val="002200F3"/>
    <w:rsid w:val="00221523"/>
    <w:rsid w:val="00221CB8"/>
    <w:rsid w:val="00224317"/>
    <w:rsid w:val="00224B89"/>
    <w:rsid w:val="00225BE6"/>
    <w:rsid w:val="00230261"/>
    <w:rsid w:val="00231E01"/>
    <w:rsid w:val="00232E25"/>
    <w:rsid w:val="00236A81"/>
    <w:rsid w:val="00237DF9"/>
    <w:rsid w:val="002403BB"/>
    <w:rsid w:val="002409CA"/>
    <w:rsid w:val="002442B2"/>
    <w:rsid w:val="00246695"/>
    <w:rsid w:val="00246C06"/>
    <w:rsid w:val="00252147"/>
    <w:rsid w:val="00255A31"/>
    <w:rsid w:val="00255B4D"/>
    <w:rsid w:val="00264832"/>
    <w:rsid w:val="00265433"/>
    <w:rsid w:val="002669EB"/>
    <w:rsid w:val="00266AE4"/>
    <w:rsid w:val="00273FEA"/>
    <w:rsid w:val="00274132"/>
    <w:rsid w:val="002749A8"/>
    <w:rsid w:val="00277353"/>
    <w:rsid w:val="0028270D"/>
    <w:rsid w:val="00282D61"/>
    <w:rsid w:val="002879F0"/>
    <w:rsid w:val="002901D9"/>
    <w:rsid w:val="0029060F"/>
    <w:rsid w:val="002912CC"/>
    <w:rsid w:val="00291563"/>
    <w:rsid w:val="0029178F"/>
    <w:rsid w:val="00292D47"/>
    <w:rsid w:val="0029739E"/>
    <w:rsid w:val="002A7EB9"/>
    <w:rsid w:val="002A7EF0"/>
    <w:rsid w:val="002B443C"/>
    <w:rsid w:val="002B65F8"/>
    <w:rsid w:val="002B6773"/>
    <w:rsid w:val="002B7A8A"/>
    <w:rsid w:val="002C6209"/>
    <w:rsid w:val="002D3285"/>
    <w:rsid w:val="002D5E2D"/>
    <w:rsid w:val="002D60D8"/>
    <w:rsid w:val="002D6175"/>
    <w:rsid w:val="002D6D7E"/>
    <w:rsid w:val="002E3A42"/>
    <w:rsid w:val="002E43C1"/>
    <w:rsid w:val="002E52B9"/>
    <w:rsid w:val="002E52FF"/>
    <w:rsid w:val="002E7B0A"/>
    <w:rsid w:val="002E7FA4"/>
    <w:rsid w:val="002F4F5F"/>
    <w:rsid w:val="002F69C1"/>
    <w:rsid w:val="002F77F2"/>
    <w:rsid w:val="002F7BC7"/>
    <w:rsid w:val="00302CEE"/>
    <w:rsid w:val="00303F62"/>
    <w:rsid w:val="00307D94"/>
    <w:rsid w:val="003109A4"/>
    <w:rsid w:val="00312DC4"/>
    <w:rsid w:val="00314024"/>
    <w:rsid w:val="00315805"/>
    <w:rsid w:val="00315B96"/>
    <w:rsid w:val="0031766B"/>
    <w:rsid w:val="00322390"/>
    <w:rsid w:val="00323BE1"/>
    <w:rsid w:val="0032429F"/>
    <w:rsid w:val="003254B8"/>
    <w:rsid w:val="0033319A"/>
    <w:rsid w:val="00334332"/>
    <w:rsid w:val="003365A1"/>
    <w:rsid w:val="00337A2F"/>
    <w:rsid w:val="00340657"/>
    <w:rsid w:val="00340CA0"/>
    <w:rsid w:val="00340CEB"/>
    <w:rsid w:val="0034152F"/>
    <w:rsid w:val="00341DE9"/>
    <w:rsid w:val="00343D7E"/>
    <w:rsid w:val="00344A2A"/>
    <w:rsid w:val="0034619A"/>
    <w:rsid w:val="0034631C"/>
    <w:rsid w:val="00350A6E"/>
    <w:rsid w:val="0035338A"/>
    <w:rsid w:val="0036310F"/>
    <w:rsid w:val="00363AFA"/>
    <w:rsid w:val="0036539E"/>
    <w:rsid w:val="00365C07"/>
    <w:rsid w:val="00366753"/>
    <w:rsid w:val="00375AD4"/>
    <w:rsid w:val="0037681E"/>
    <w:rsid w:val="00377CC5"/>
    <w:rsid w:val="00381B18"/>
    <w:rsid w:val="003834C4"/>
    <w:rsid w:val="00386210"/>
    <w:rsid w:val="0038719D"/>
    <w:rsid w:val="00387378"/>
    <w:rsid w:val="003873A7"/>
    <w:rsid w:val="003877C7"/>
    <w:rsid w:val="0039130C"/>
    <w:rsid w:val="00391A87"/>
    <w:rsid w:val="00391DF5"/>
    <w:rsid w:val="003938E6"/>
    <w:rsid w:val="00394F72"/>
    <w:rsid w:val="0039551F"/>
    <w:rsid w:val="00395C8E"/>
    <w:rsid w:val="00396215"/>
    <w:rsid w:val="0039793C"/>
    <w:rsid w:val="003A0FA6"/>
    <w:rsid w:val="003A2374"/>
    <w:rsid w:val="003A521A"/>
    <w:rsid w:val="003A6DF4"/>
    <w:rsid w:val="003A7F06"/>
    <w:rsid w:val="003B0D96"/>
    <w:rsid w:val="003B1281"/>
    <w:rsid w:val="003B1A25"/>
    <w:rsid w:val="003B3B6A"/>
    <w:rsid w:val="003C0703"/>
    <w:rsid w:val="003C072D"/>
    <w:rsid w:val="003C63D1"/>
    <w:rsid w:val="003C793B"/>
    <w:rsid w:val="003D07EC"/>
    <w:rsid w:val="003D4280"/>
    <w:rsid w:val="003D49AB"/>
    <w:rsid w:val="003D7B41"/>
    <w:rsid w:val="003E3499"/>
    <w:rsid w:val="003E4C22"/>
    <w:rsid w:val="003E6592"/>
    <w:rsid w:val="003E6DCD"/>
    <w:rsid w:val="003F0441"/>
    <w:rsid w:val="003F1A18"/>
    <w:rsid w:val="003F291F"/>
    <w:rsid w:val="003F2EAF"/>
    <w:rsid w:val="003F48E0"/>
    <w:rsid w:val="003F4E55"/>
    <w:rsid w:val="003F63BE"/>
    <w:rsid w:val="003F6822"/>
    <w:rsid w:val="003F6CA4"/>
    <w:rsid w:val="003F6E05"/>
    <w:rsid w:val="003F7AF6"/>
    <w:rsid w:val="00400523"/>
    <w:rsid w:val="004005AC"/>
    <w:rsid w:val="00400A9B"/>
    <w:rsid w:val="00400F3C"/>
    <w:rsid w:val="00401F30"/>
    <w:rsid w:val="00404FB4"/>
    <w:rsid w:val="0040560E"/>
    <w:rsid w:val="00407DB2"/>
    <w:rsid w:val="00410B54"/>
    <w:rsid w:val="00410CC6"/>
    <w:rsid w:val="004162C9"/>
    <w:rsid w:val="0042109C"/>
    <w:rsid w:val="00422018"/>
    <w:rsid w:val="00422526"/>
    <w:rsid w:val="004249B2"/>
    <w:rsid w:val="00425FAB"/>
    <w:rsid w:val="004309A8"/>
    <w:rsid w:val="00431B2F"/>
    <w:rsid w:val="00432504"/>
    <w:rsid w:val="00434850"/>
    <w:rsid w:val="0043598F"/>
    <w:rsid w:val="00437E5F"/>
    <w:rsid w:val="00444AA9"/>
    <w:rsid w:val="0044507F"/>
    <w:rsid w:val="00445F44"/>
    <w:rsid w:val="00446A6B"/>
    <w:rsid w:val="00447DC6"/>
    <w:rsid w:val="00450E2E"/>
    <w:rsid w:val="00451643"/>
    <w:rsid w:val="0045470A"/>
    <w:rsid w:val="00454851"/>
    <w:rsid w:val="00456C20"/>
    <w:rsid w:val="00461442"/>
    <w:rsid w:val="0047020E"/>
    <w:rsid w:val="004713EC"/>
    <w:rsid w:val="00472DC9"/>
    <w:rsid w:val="004733B8"/>
    <w:rsid w:val="004746B0"/>
    <w:rsid w:val="00477099"/>
    <w:rsid w:val="004861D9"/>
    <w:rsid w:val="004875EA"/>
    <w:rsid w:val="00487FA5"/>
    <w:rsid w:val="00490FC1"/>
    <w:rsid w:val="00493089"/>
    <w:rsid w:val="00493750"/>
    <w:rsid w:val="004966CE"/>
    <w:rsid w:val="00497353"/>
    <w:rsid w:val="00497AC2"/>
    <w:rsid w:val="004A2DBF"/>
    <w:rsid w:val="004A5FDB"/>
    <w:rsid w:val="004B4788"/>
    <w:rsid w:val="004B6333"/>
    <w:rsid w:val="004C2083"/>
    <w:rsid w:val="004C258A"/>
    <w:rsid w:val="004C555C"/>
    <w:rsid w:val="004D1046"/>
    <w:rsid w:val="004D398B"/>
    <w:rsid w:val="004D4F24"/>
    <w:rsid w:val="004D7D93"/>
    <w:rsid w:val="004E33FB"/>
    <w:rsid w:val="004E65EB"/>
    <w:rsid w:val="004E718C"/>
    <w:rsid w:val="004F2525"/>
    <w:rsid w:val="004F294E"/>
    <w:rsid w:val="004F3CD3"/>
    <w:rsid w:val="004F6E84"/>
    <w:rsid w:val="0050239E"/>
    <w:rsid w:val="00504078"/>
    <w:rsid w:val="0050639C"/>
    <w:rsid w:val="00506E3C"/>
    <w:rsid w:val="00507F0F"/>
    <w:rsid w:val="00510DF0"/>
    <w:rsid w:val="00511B6D"/>
    <w:rsid w:val="0051222D"/>
    <w:rsid w:val="00512D15"/>
    <w:rsid w:val="005140E0"/>
    <w:rsid w:val="00515657"/>
    <w:rsid w:val="00516648"/>
    <w:rsid w:val="00524CB8"/>
    <w:rsid w:val="005278EF"/>
    <w:rsid w:val="00530CF2"/>
    <w:rsid w:val="00532C88"/>
    <w:rsid w:val="00534E58"/>
    <w:rsid w:val="00536026"/>
    <w:rsid w:val="005372AA"/>
    <w:rsid w:val="0053752A"/>
    <w:rsid w:val="005402F7"/>
    <w:rsid w:val="00544EB3"/>
    <w:rsid w:val="00545107"/>
    <w:rsid w:val="00547874"/>
    <w:rsid w:val="00551A1D"/>
    <w:rsid w:val="00555B30"/>
    <w:rsid w:val="005563F5"/>
    <w:rsid w:val="0055780B"/>
    <w:rsid w:val="00560393"/>
    <w:rsid w:val="00561C64"/>
    <w:rsid w:val="00561D11"/>
    <w:rsid w:val="00564867"/>
    <w:rsid w:val="005670C3"/>
    <w:rsid w:val="005710C3"/>
    <w:rsid w:val="00571917"/>
    <w:rsid w:val="005719CB"/>
    <w:rsid w:val="00573835"/>
    <w:rsid w:val="00577BF6"/>
    <w:rsid w:val="00577E3C"/>
    <w:rsid w:val="00582B86"/>
    <w:rsid w:val="00582C02"/>
    <w:rsid w:val="00582E38"/>
    <w:rsid w:val="00583EA8"/>
    <w:rsid w:val="00583EB9"/>
    <w:rsid w:val="005852C3"/>
    <w:rsid w:val="0058563A"/>
    <w:rsid w:val="00591C0A"/>
    <w:rsid w:val="005925A4"/>
    <w:rsid w:val="0059267E"/>
    <w:rsid w:val="00595F7E"/>
    <w:rsid w:val="005960BB"/>
    <w:rsid w:val="005A01A4"/>
    <w:rsid w:val="005A135B"/>
    <w:rsid w:val="005A1459"/>
    <w:rsid w:val="005A24BA"/>
    <w:rsid w:val="005A2532"/>
    <w:rsid w:val="005A35E2"/>
    <w:rsid w:val="005A5462"/>
    <w:rsid w:val="005A6C99"/>
    <w:rsid w:val="005B03AD"/>
    <w:rsid w:val="005B0587"/>
    <w:rsid w:val="005B22A3"/>
    <w:rsid w:val="005B271C"/>
    <w:rsid w:val="005B3227"/>
    <w:rsid w:val="005B32B8"/>
    <w:rsid w:val="005B6F0C"/>
    <w:rsid w:val="005C0E1F"/>
    <w:rsid w:val="005C213E"/>
    <w:rsid w:val="005C5A03"/>
    <w:rsid w:val="005C7C41"/>
    <w:rsid w:val="005D2FA6"/>
    <w:rsid w:val="005D57CD"/>
    <w:rsid w:val="005D797F"/>
    <w:rsid w:val="005E1546"/>
    <w:rsid w:val="005E275F"/>
    <w:rsid w:val="005E2E94"/>
    <w:rsid w:val="005E3D03"/>
    <w:rsid w:val="005E6288"/>
    <w:rsid w:val="005E64B8"/>
    <w:rsid w:val="005F26C1"/>
    <w:rsid w:val="005F277C"/>
    <w:rsid w:val="005F3289"/>
    <w:rsid w:val="005F4EFE"/>
    <w:rsid w:val="005F6CAB"/>
    <w:rsid w:val="00602D6A"/>
    <w:rsid w:val="00602EA3"/>
    <w:rsid w:val="00603496"/>
    <w:rsid w:val="006071A5"/>
    <w:rsid w:val="00611098"/>
    <w:rsid w:val="00611166"/>
    <w:rsid w:val="00611ED9"/>
    <w:rsid w:val="00613A73"/>
    <w:rsid w:val="00615D54"/>
    <w:rsid w:val="0061624B"/>
    <w:rsid w:val="00617A97"/>
    <w:rsid w:val="006208A1"/>
    <w:rsid w:val="006224B0"/>
    <w:rsid w:val="00625CCC"/>
    <w:rsid w:val="00631539"/>
    <w:rsid w:val="00633A7D"/>
    <w:rsid w:val="006354F4"/>
    <w:rsid w:val="00636B01"/>
    <w:rsid w:val="00643191"/>
    <w:rsid w:val="00644531"/>
    <w:rsid w:val="00646116"/>
    <w:rsid w:val="00646CB1"/>
    <w:rsid w:val="00650D92"/>
    <w:rsid w:val="00650EEB"/>
    <w:rsid w:val="00653A92"/>
    <w:rsid w:val="00653B6A"/>
    <w:rsid w:val="006605D6"/>
    <w:rsid w:val="00660C31"/>
    <w:rsid w:val="00661ADC"/>
    <w:rsid w:val="00664F46"/>
    <w:rsid w:val="00666C40"/>
    <w:rsid w:val="00667019"/>
    <w:rsid w:val="006721B6"/>
    <w:rsid w:val="0067309B"/>
    <w:rsid w:val="00674772"/>
    <w:rsid w:val="00677A5A"/>
    <w:rsid w:val="006842D9"/>
    <w:rsid w:val="00684B10"/>
    <w:rsid w:val="00685943"/>
    <w:rsid w:val="006862C8"/>
    <w:rsid w:val="006874B3"/>
    <w:rsid w:val="00687633"/>
    <w:rsid w:val="00687681"/>
    <w:rsid w:val="00690E08"/>
    <w:rsid w:val="006946C4"/>
    <w:rsid w:val="0069597B"/>
    <w:rsid w:val="00695FCD"/>
    <w:rsid w:val="00696F54"/>
    <w:rsid w:val="006A0E1C"/>
    <w:rsid w:val="006A6612"/>
    <w:rsid w:val="006A66B0"/>
    <w:rsid w:val="006A7595"/>
    <w:rsid w:val="006A7D6E"/>
    <w:rsid w:val="006B222E"/>
    <w:rsid w:val="006B3DD5"/>
    <w:rsid w:val="006B4658"/>
    <w:rsid w:val="006C1070"/>
    <w:rsid w:val="006C2A56"/>
    <w:rsid w:val="006C350D"/>
    <w:rsid w:val="006C4784"/>
    <w:rsid w:val="006C612C"/>
    <w:rsid w:val="006C7A1E"/>
    <w:rsid w:val="006D3095"/>
    <w:rsid w:val="006D39B7"/>
    <w:rsid w:val="006D4C50"/>
    <w:rsid w:val="006D61CB"/>
    <w:rsid w:val="006D6F7E"/>
    <w:rsid w:val="006E2394"/>
    <w:rsid w:val="006E303D"/>
    <w:rsid w:val="006E62A7"/>
    <w:rsid w:val="006E7E7E"/>
    <w:rsid w:val="006F1081"/>
    <w:rsid w:val="006F26D0"/>
    <w:rsid w:val="006F2F08"/>
    <w:rsid w:val="006F34FC"/>
    <w:rsid w:val="00700B11"/>
    <w:rsid w:val="00701A24"/>
    <w:rsid w:val="007022B5"/>
    <w:rsid w:val="00702304"/>
    <w:rsid w:val="00704179"/>
    <w:rsid w:val="00706C4F"/>
    <w:rsid w:val="0071297A"/>
    <w:rsid w:val="00714106"/>
    <w:rsid w:val="00714892"/>
    <w:rsid w:val="00715B75"/>
    <w:rsid w:val="00720852"/>
    <w:rsid w:val="00720EB1"/>
    <w:rsid w:val="00721547"/>
    <w:rsid w:val="00721628"/>
    <w:rsid w:val="00721B70"/>
    <w:rsid w:val="00722AB0"/>
    <w:rsid w:val="00724C31"/>
    <w:rsid w:val="00733C63"/>
    <w:rsid w:val="0073572E"/>
    <w:rsid w:val="00737A40"/>
    <w:rsid w:val="00737DB7"/>
    <w:rsid w:val="00737F60"/>
    <w:rsid w:val="007434EF"/>
    <w:rsid w:val="00743714"/>
    <w:rsid w:val="007458F3"/>
    <w:rsid w:val="00745F15"/>
    <w:rsid w:val="00746AE1"/>
    <w:rsid w:val="00746EE7"/>
    <w:rsid w:val="00750802"/>
    <w:rsid w:val="007530A1"/>
    <w:rsid w:val="00753966"/>
    <w:rsid w:val="00753CA9"/>
    <w:rsid w:val="007610C1"/>
    <w:rsid w:val="0076184E"/>
    <w:rsid w:val="007630CF"/>
    <w:rsid w:val="007647C5"/>
    <w:rsid w:val="0076563D"/>
    <w:rsid w:val="00767321"/>
    <w:rsid w:val="00771824"/>
    <w:rsid w:val="00773B3A"/>
    <w:rsid w:val="00776CAC"/>
    <w:rsid w:val="00777356"/>
    <w:rsid w:val="00777D77"/>
    <w:rsid w:val="00777E70"/>
    <w:rsid w:val="007800C3"/>
    <w:rsid w:val="007837C8"/>
    <w:rsid w:val="00783EC3"/>
    <w:rsid w:val="0078617E"/>
    <w:rsid w:val="007924A8"/>
    <w:rsid w:val="00793F03"/>
    <w:rsid w:val="00795F8A"/>
    <w:rsid w:val="007A2BEA"/>
    <w:rsid w:val="007A50F6"/>
    <w:rsid w:val="007A6FE3"/>
    <w:rsid w:val="007B2FA6"/>
    <w:rsid w:val="007B639B"/>
    <w:rsid w:val="007B6E54"/>
    <w:rsid w:val="007C165D"/>
    <w:rsid w:val="007C2B28"/>
    <w:rsid w:val="007C3313"/>
    <w:rsid w:val="007C52E4"/>
    <w:rsid w:val="007D47B9"/>
    <w:rsid w:val="007E1136"/>
    <w:rsid w:val="007E1B4E"/>
    <w:rsid w:val="007E3285"/>
    <w:rsid w:val="007E4559"/>
    <w:rsid w:val="007F2A18"/>
    <w:rsid w:val="007F4EDC"/>
    <w:rsid w:val="007F620F"/>
    <w:rsid w:val="008001BD"/>
    <w:rsid w:val="00801A49"/>
    <w:rsid w:val="00803167"/>
    <w:rsid w:val="008117E3"/>
    <w:rsid w:val="00813FFF"/>
    <w:rsid w:val="00816387"/>
    <w:rsid w:val="00822AEE"/>
    <w:rsid w:val="00823D47"/>
    <w:rsid w:val="0082417D"/>
    <w:rsid w:val="00827A7D"/>
    <w:rsid w:val="00827B8C"/>
    <w:rsid w:val="00832124"/>
    <w:rsid w:val="0083491C"/>
    <w:rsid w:val="0083669F"/>
    <w:rsid w:val="00836B52"/>
    <w:rsid w:val="008418B1"/>
    <w:rsid w:val="00842130"/>
    <w:rsid w:val="008440EC"/>
    <w:rsid w:val="008477AE"/>
    <w:rsid w:val="008511DC"/>
    <w:rsid w:val="00853C0E"/>
    <w:rsid w:val="008544A9"/>
    <w:rsid w:val="00860341"/>
    <w:rsid w:val="00860F62"/>
    <w:rsid w:val="00864CA3"/>
    <w:rsid w:val="0087207A"/>
    <w:rsid w:val="008727B9"/>
    <w:rsid w:val="0087368C"/>
    <w:rsid w:val="008777CC"/>
    <w:rsid w:val="008778C2"/>
    <w:rsid w:val="00880033"/>
    <w:rsid w:val="00880820"/>
    <w:rsid w:val="00882107"/>
    <w:rsid w:val="00883AFE"/>
    <w:rsid w:val="00885424"/>
    <w:rsid w:val="008857FA"/>
    <w:rsid w:val="008957E3"/>
    <w:rsid w:val="00897F64"/>
    <w:rsid w:val="008A0CC0"/>
    <w:rsid w:val="008A4751"/>
    <w:rsid w:val="008A52F4"/>
    <w:rsid w:val="008A6F6C"/>
    <w:rsid w:val="008A7957"/>
    <w:rsid w:val="008B042B"/>
    <w:rsid w:val="008B3A6F"/>
    <w:rsid w:val="008B5778"/>
    <w:rsid w:val="008B592D"/>
    <w:rsid w:val="008B7EBA"/>
    <w:rsid w:val="008C0F57"/>
    <w:rsid w:val="008C2671"/>
    <w:rsid w:val="008C2A9D"/>
    <w:rsid w:val="008C2E92"/>
    <w:rsid w:val="008C3049"/>
    <w:rsid w:val="008C48C4"/>
    <w:rsid w:val="008C5108"/>
    <w:rsid w:val="008C7995"/>
    <w:rsid w:val="008D1E20"/>
    <w:rsid w:val="008D510E"/>
    <w:rsid w:val="008D52CF"/>
    <w:rsid w:val="008D75B1"/>
    <w:rsid w:val="008E33CE"/>
    <w:rsid w:val="008E457E"/>
    <w:rsid w:val="008E54F5"/>
    <w:rsid w:val="008E5FCE"/>
    <w:rsid w:val="008F20AE"/>
    <w:rsid w:val="008F38C8"/>
    <w:rsid w:val="008F3B5F"/>
    <w:rsid w:val="008F4524"/>
    <w:rsid w:val="008F5D31"/>
    <w:rsid w:val="008F6641"/>
    <w:rsid w:val="008F6A81"/>
    <w:rsid w:val="00901EA3"/>
    <w:rsid w:val="00904BAD"/>
    <w:rsid w:val="009056CB"/>
    <w:rsid w:val="00907A2E"/>
    <w:rsid w:val="00912792"/>
    <w:rsid w:val="00912FE5"/>
    <w:rsid w:val="00913CC2"/>
    <w:rsid w:val="009152A0"/>
    <w:rsid w:val="00916B81"/>
    <w:rsid w:val="009228A9"/>
    <w:rsid w:val="00922F6F"/>
    <w:rsid w:val="00923975"/>
    <w:rsid w:val="009252CF"/>
    <w:rsid w:val="00925612"/>
    <w:rsid w:val="009265A0"/>
    <w:rsid w:val="009270C3"/>
    <w:rsid w:val="00935AC2"/>
    <w:rsid w:val="0093784E"/>
    <w:rsid w:val="00943A27"/>
    <w:rsid w:val="00947D92"/>
    <w:rsid w:val="00950A9C"/>
    <w:rsid w:val="0095171E"/>
    <w:rsid w:val="00951F63"/>
    <w:rsid w:val="00952E12"/>
    <w:rsid w:val="00962C7F"/>
    <w:rsid w:val="009643C0"/>
    <w:rsid w:val="0096586C"/>
    <w:rsid w:val="00965DCB"/>
    <w:rsid w:val="00967346"/>
    <w:rsid w:val="009757D0"/>
    <w:rsid w:val="00983CE9"/>
    <w:rsid w:val="00986292"/>
    <w:rsid w:val="00987986"/>
    <w:rsid w:val="00987C68"/>
    <w:rsid w:val="00991EFA"/>
    <w:rsid w:val="00993599"/>
    <w:rsid w:val="0099635F"/>
    <w:rsid w:val="0099751B"/>
    <w:rsid w:val="009A3559"/>
    <w:rsid w:val="009A70B5"/>
    <w:rsid w:val="009B3423"/>
    <w:rsid w:val="009B368C"/>
    <w:rsid w:val="009B697A"/>
    <w:rsid w:val="009C0A73"/>
    <w:rsid w:val="009C3A05"/>
    <w:rsid w:val="009C7069"/>
    <w:rsid w:val="009C7DD3"/>
    <w:rsid w:val="009D4DA2"/>
    <w:rsid w:val="009D64C2"/>
    <w:rsid w:val="009D7006"/>
    <w:rsid w:val="009D7881"/>
    <w:rsid w:val="009E02AA"/>
    <w:rsid w:val="009E4BCD"/>
    <w:rsid w:val="009E6140"/>
    <w:rsid w:val="009E74E6"/>
    <w:rsid w:val="009E7910"/>
    <w:rsid w:val="009F01E1"/>
    <w:rsid w:val="009F07FA"/>
    <w:rsid w:val="009F099C"/>
    <w:rsid w:val="009F54A0"/>
    <w:rsid w:val="00A010D7"/>
    <w:rsid w:val="00A01116"/>
    <w:rsid w:val="00A03761"/>
    <w:rsid w:val="00A05DCD"/>
    <w:rsid w:val="00A10F0F"/>
    <w:rsid w:val="00A12C60"/>
    <w:rsid w:val="00A145B9"/>
    <w:rsid w:val="00A163B0"/>
    <w:rsid w:val="00A2062F"/>
    <w:rsid w:val="00A2659D"/>
    <w:rsid w:val="00A27041"/>
    <w:rsid w:val="00A27733"/>
    <w:rsid w:val="00A3160C"/>
    <w:rsid w:val="00A32D5C"/>
    <w:rsid w:val="00A343D3"/>
    <w:rsid w:val="00A37696"/>
    <w:rsid w:val="00A4060A"/>
    <w:rsid w:val="00A41291"/>
    <w:rsid w:val="00A42EE4"/>
    <w:rsid w:val="00A43650"/>
    <w:rsid w:val="00A43ACE"/>
    <w:rsid w:val="00A443BD"/>
    <w:rsid w:val="00A44779"/>
    <w:rsid w:val="00A450C9"/>
    <w:rsid w:val="00A45B5E"/>
    <w:rsid w:val="00A479E2"/>
    <w:rsid w:val="00A5009D"/>
    <w:rsid w:val="00A501DA"/>
    <w:rsid w:val="00A52BF6"/>
    <w:rsid w:val="00A5381C"/>
    <w:rsid w:val="00A54287"/>
    <w:rsid w:val="00A543F7"/>
    <w:rsid w:val="00A5482C"/>
    <w:rsid w:val="00A56413"/>
    <w:rsid w:val="00A605F2"/>
    <w:rsid w:val="00A61B5A"/>
    <w:rsid w:val="00A61F97"/>
    <w:rsid w:val="00A64863"/>
    <w:rsid w:val="00A652E3"/>
    <w:rsid w:val="00A73C83"/>
    <w:rsid w:val="00A779DD"/>
    <w:rsid w:val="00A77FCF"/>
    <w:rsid w:val="00A81673"/>
    <w:rsid w:val="00A81999"/>
    <w:rsid w:val="00A93475"/>
    <w:rsid w:val="00A973A0"/>
    <w:rsid w:val="00AA19F5"/>
    <w:rsid w:val="00AA1F2F"/>
    <w:rsid w:val="00AA285C"/>
    <w:rsid w:val="00AA2865"/>
    <w:rsid w:val="00AA4751"/>
    <w:rsid w:val="00AA5DB8"/>
    <w:rsid w:val="00AA754B"/>
    <w:rsid w:val="00AA7C02"/>
    <w:rsid w:val="00AB0033"/>
    <w:rsid w:val="00AB0182"/>
    <w:rsid w:val="00AB274C"/>
    <w:rsid w:val="00AB52B5"/>
    <w:rsid w:val="00AB5D05"/>
    <w:rsid w:val="00AB5F5F"/>
    <w:rsid w:val="00AB6212"/>
    <w:rsid w:val="00AB68AC"/>
    <w:rsid w:val="00AB741D"/>
    <w:rsid w:val="00AC5EAF"/>
    <w:rsid w:val="00AC6417"/>
    <w:rsid w:val="00AC73DE"/>
    <w:rsid w:val="00AD34A9"/>
    <w:rsid w:val="00AD4171"/>
    <w:rsid w:val="00AD4BAA"/>
    <w:rsid w:val="00AD5FDE"/>
    <w:rsid w:val="00AD78FF"/>
    <w:rsid w:val="00AD7C5D"/>
    <w:rsid w:val="00AE19A7"/>
    <w:rsid w:val="00AE2480"/>
    <w:rsid w:val="00AE40C0"/>
    <w:rsid w:val="00AE789C"/>
    <w:rsid w:val="00AF39E8"/>
    <w:rsid w:val="00AF5D61"/>
    <w:rsid w:val="00B03CF8"/>
    <w:rsid w:val="00B0477E"/>
    <w:rsid w:val="00B07D01"/>
    <w:rsid w:val="00B16676"/>
    <w:rsid w:val="00B22894"/>
    <w:rsid w:val="00B266DD"/>
    <w:rsid w:val="00B26D34"/>
    <w:rsid w:val="00B2768D"/>
    <w:rsid w:val="00B27A4F"/>
    <w:rsid w:val="00B27BD3"/>
    <w:rsid w:val="00B33B12"/>
    <w:rsid w:val="00B34C0D"/>
    <w:rsid w:val="00B35D4E"/>
    <w:rsid w:val="00B36466"/>
    <w:rsid w:val="00B377EA"/>
    <w:rsid w:val="00B4047F"/>
    <w:rsid w:val="00B40E5B"/>
    <w:rsid w:val="00B42FDA"/>
    <w:rsid w:val="00B44177"/>
    <w:rsid w:val="00B443DE"/>
    <w:rsid w:val="00B54332"/>
    <w:rsid w:val="00B547BF"/>
    <w:rsid w:val="00B55969"/>
    <w:rsid w:val="00B56601"/>
    <w:rsid w:val="00B5679E"/>
    <w:rsid w:val="00B576EE"/>
    <w:rsid w:val="00B62263"/>
    <w:rsid w:val="00B627B8"/>
    <w:rsid w:val="00B6453E"/>
    <w:rsid w:val="00B66411"/>
    <w:rsid w:val="00B67A87"/>
    <w:rsid w:val="00B711A5"/>
    <w:rsid w:val="00B7243A"/>
    <w:rsid w:val="00B7326C"/>
    <w:rsid w:val="00B7614A"/>
    <w:rsid w:val="00B857BB"/>
    <w:rsid w:val="00B864DF"/>
    <w:rsid w:val="00B90222"/>
    <w:rsid w:val="00B932B5"/>
    <w:rsid w:val="00B932C6"/>
    <w:rsid w:val="00B93C60"/>
    <w:rsid w:val="00B967CF"/>
    <w:rsid w:val="00BA3461"/>
    <w:rsid w:val="00BA4A30"/>
    <w:rsid w:val="00BB122C"/>
    <w:rsid w:val="00BB184E"/>
    <w:rsid w:val="00BB1F20"/>
    <w:rsid w:val="00BB2145"/>
    <w:rsid w:val="00BB246C"/>
    <w:rsid w:val="00BB26E4"/>
    <w:rsid w:val="00BB3204"/>
    <w:rsid w:val="00BB43D7"/>
    <w:rsid w:val="00BB531A"/>
    <w:rsid w:val="00BB5D0E"/>
    <w:rsid w:val="00BB7F3C"/>
    <w:rsid w:val="00BC1966"/>
    <w:rsid w:val="00BC2F7C"/>
    <w:rsid w:val="00BC3046"/>
    <w:rsid w:val="00BC3907"/>
    <w:rsid w:val="00BC57B9"/>
    <w:rsid w:val="00BD0017"/>
    <w:rsid w:val="00BD39FF"/>
    <w:rsid w:val="00BD4CDB"/>
    <w:rsid w:val="00BD62F5"/>
    <w:rsid w:val="00BE01FA"/>
    <w:rsid w:val="00BE547D"/>
    <w:rsid w:val="00BF1A9C"/>
    <w:rsid w:val="00BF1B81"/>
    <w:rsid w:val="00BF34A2"/>
    <w:rsid w:val="00BF3761"/>
    <w:rsid w:val="00BF6AAE"/>
    <w:rsid w:val="00BF6EDD"/>
    <w:rsid w:val="00C00175"/>
    <w:rsid w:val="00C008A9"/>
    <w:rsid w:val="00C01DFD"/>
    <w:rsid w:val="00C03B77"/>
    <w:rsid w:val="00C06A50"/>
    <w:rsid w:val="00C0753E"/>
    <w:rsid w:val="00C110F4"/>
    <w:rsid w:val="00C1396B"/>
    <w:rsid w:val="00C1527C"/>
    <w:rsid w:val="00C2173F"/>
    <w:rsid w:val="00C23133"/>
    <w:rsid w:val="00C24C4C"/>
    <w:rsid w:val="00C24EE0"/>
    <w:rsid w:val="00C25A3E"/>
    <w:rsid w:val="00C25CCE"/>
    <w:rsid w:val="00C25F8E"/>
    <w:rsid w:val="00C267E0"/>
    <w:rsid w:val="00C34E11"/>
    <w:rsid w:val="00C350CE"/>
    <w:rsid w:val="00C37361"/>
    <w:rsid w:val="00C414ED"/>
    <w:rsid w:val="00C419C7"/>
    <w:rsid w:val="00C438EA"/>
    <w:rsid w:val="00C44C64"/>
    <w:rsid w:val="00C461DE"/>
    <w:rsid w:val="00C50C5B"/>
    <w:rsid w:val="00C5467C"/>
    <w:rsid w:val="00C548FA"/>
    <w:rsid w:val="00C54B09"/>
    <w:rsid w:val="00C55B3B"/>
    <w:rsid w:val="00C56C0E"/>
    <w:rsid w:val="00C578A4"/>
    <w:rsid w:val="00C62CA7"/>
    <w:rsid w:val="00C66A63"/>
    <w:rsid w:val="00C71A14"/>
    <w:rsid w:val="00C72194"/>
    <w:rsid w:val="00C72A98"/>
    <w:rsid w:val="00C731F7"/>
    <w:rsid w:val="00C74305"/>
    <w:rsid w:val="00C74561"/>
    <w:rsid w:val="00C766FD"/>
    <w:rsid w:val="00C801C5"/>
    <w:rsid w:val="00C8235C"/>
    <w:rsid w:val="00C84C98"/>
    <w:rsid w:val="00C84D3D"/>
    <w:rsid w:val="00C85F50"/>
    <w:rsid w:val="00C864F1"/>
    <w:rsid w:val="00C8753C"/>
    <w:rsid w:val="00C92482"/>
    <w:rsid w:val="00C95EAC"/>
    <w:rsid w:val="00C9743A"/>
    <w:rsid w:val="00C975A9"/>
    <w:rsid w:val="00CA34DE"/>
    <w:rsid w:val="00CA5845"/>
    <w:rsid w:val="00CA683E"/>
    <w:rsid w:val="00CA76EF"/>
    <w:rsid w:val="00CB26CF"/>
    <w:rsid w:val="00CB3007"/>
    <w:rsid w:val="00CB393C"/>
    <w:rsid w:val="00CB5A98"/>
    <w:rsid w:val="00CB7A58"/>
    <w:rsid w:val="00CC2E74"/>
    <w:rsid w:val="00CC36B7"/>
    <w:rsid w:val="00CC5711"/>
    <w:rsid w:val="00CC5E0F"/>
    <w:rsid w:val="00CC5E94"/>
    <w:rsid w:val="00CC7F30"/>
    <w:rsid w:val="00CD003E"/>
    <w:rsid w:val="00CD250C"/>
    <w:rsid w:val="00CD3678"/>
    <w:rsid w:val="00CD3C5C"/>
    <w:rsid w:val="00CD4060"/>
    <w:rsid w:val="00CD4595"/>
    <w:rsid w:val="00CD4A02"/>
    <w:rsid w:val="00CD5942"/>
    <w:rsid w:val="00CD622C"/>
    <w:rsid w:val="00CE126B"/>
    <w:rsid w:val="00CE12E5"/>
    <w:rsid w:val="00CE18F7"/>
    <w:rsid w:val="00CE43C6"/>
    <w:rsid w:val="00CE5C47"/>
    <w:rsid w:val="00CF1882"/>
    <w:rsid w:val="00CF1B4D"/>
    <w:rsid w:val="00CF42CB"/>
    <w:rsid w:val="00CF4DEA"/>
    <w:rsid w:val="00CF68BD"/>
    <w:rsid w:val="00CF68D0"/>
    <w:rsid w:val="00D02375"/>
    <w:rsid w:val="00D07881"/>
    <w:rsid w:val="00D10535"/>
    <w:rsid w:val="00D116B4"/>
    <w:rsid w:val="00D1281F"/>
    <w:rsid w:val="00D14484"/>
    <w:rsid w:val="00D16F95"/>
    <w:rsid w:val="00D172D3"/>
    <w:rsid w:val="00D200BC"/>
    <w:rsid w:val="00D20D59"/>
    <w:rsid w:val="00D21E8B"/>
    <w:rsid w:val="00D24AC8"/>
    <w:rsid w:val="00D26C9B"/>
    <w:rsid w:val="00D30434"/>
    <w:rsid w:val="00D411CC"/>
    <w:rsid w:val="00D523F1"/>
    <w:rsid w:val="00D5267F"/>
    <w:rsid w:val="00D53064"/>
    <w:rsid w:val="00D6284B"/>
    <w:rsid w:val="00D63647"/>
    <w:rsid w:val="00D63C89"/>
    <w:rsid w:val="00D65DA6"/>
    <w:rsid w:val="00D6701A"/>
    <w:rsid w:val="00D70C68"/>
    <w:rsid w:val="00D71D15"/>
    <w:rsid w:val="00D722C3"/>
    <w:rsid w:val="00D7482D"/>
    <w:rsid w:val="00D75DB6"/>
    <w:rsid w:val="00D76FD4"/>
    <w:rsid w:val="00D830AB"/>
    <w:rsid w:val="00D8577C"/>
    <w:rsid w:val="00D94596"/>
    <w:rsid w:val="00D94E99"/>
    <w:rsid w:val="00D9713D"/>
    <w:rsid w:val="00D97D0B"/>
    <w:rsid w:val="00D97E8A"/>
    <w:rsid w:val="00DA098A"/>
    <w:rsid w:val="00DA45D4"/>
    <w:rsid w:val="00DA52E4"/>
    <w:rsid w:val="00DA6471"/>
    <w:rsid w:val="00DB1580"/>
    <w:rsid w:val="00DB1EB7"/>
    <w:rsid w:val="00DB3494"/>
    <w:rsid w:val="00DB3D0A"/>
    <w:rsid w:val="00DB4661"/>
    <w:rsid w:val="00DB5833"/>
    <w:rsid w:val="00DB601C"/>
    <w:rsid w:val="00DB7060"/>
    <w:rsid w:val="00DB7421"/>
    <w:rsid w:val="00DC2351"/>
    <w:rsid w:val="00DC243C"/>
    <w:rsid w:val="00DC31A4"/>
    <w:rsid w:val="00DC4CC8"/>
    <w:rsid w:val="00DC57E6"/>
    <w:rsid w:val="00DD0314"/>
    <w:rsid w:val="00DD0AA4"/>
    <w:rsid w:val="00DD5818"/>
    <w:rsid w:val="00DD5A18"/>
    <w:rsid w:val="00DE197E"/>
    <w:rsid w:val="00DE1C33"/>
    <w:rsid w:val="00DE7807"/>
    <w:rsid w:val="00DE7F8D"/>
    <w:rsid w:val="00DF045E"/>
    <w:rsid w:val="00DF3680"/>
    <w:rsid w:val="00DF612A"/>
    <w:rsid w:val="00DF6B50"/>
    <w:rsid w:val="00E0457C"/>
    <w:rsid w:val="00E07709"/>
    <w:rsid w:val="00E07724"/>
    <w:rsid w:val="00E07E80"/>
    <w:rsid w:val="00E1146F"/>
    <w:rsid w:val="00E12242"/>
    <w:rsid w:val="00E12BBB"/>
    <w:rsid w:val="00E12FE8"/>
    <w:rsid w:val="00E145D6"/>
    <w:rsid w:val="00E15152"/>
    <w:rsid w:val="00E179E5"/>
    <w:rsid w:val="00E224B5"/>
    <w:rsid w:val="00E240B0"/>
    <w:rsid w:val="00E25FA2"/>
    <w:rsid w:val="00E303FE"/>
    <w:rsid w:val="00E30CC4"/>
    <w:rsid w:val="00E3565E"/>
    <w:rsid w:val="00E37523"/>
    <w:rsid w:val="00E41630"/>
    <w:rsid w:val="00E419FD"/>
    <w:rsid w:val="00E4401B"/>
    <w:rsid w:val="00E46910"/>
    <w:rsid w:val="00E50C0F"/>
    <w:rsid w:val="00E5115F"/>
    <w:rsid w:val="00E5212A"/>
    <w:rsid w:val="00E526F1"/>
    <w:rsid w:val="00E528E7"/>
    <w:rsid w:val="00E55B3B"/>
    <w:rsid w:val="00E563DA"/>
    <w:rsid w:val="00E56490"/>
    <w:rsid w:val="00E56B22"/>
    <w:rsid w:val="00E57035"/>
    <w:rsid w:val="00E60E73"/>
    <w:rsid w:val="00E6176D"/>
    <w:rsid w:val="00E630DF"/>
    <w:rsid w:val="00E652FB"/>
    <w:rsid w:val="00E65892"/>
    <w:rsid w:val="00E65CCA"/>
    <w:rsid w:val="00E666B8"/>
    <w:rsid w:val="00E711FF"/>
    <w:rsid w:val="00E71B38"/>
    <w:rsid w:val="00E71EFB"/>
    <w:rsid w:val="00E73B0A"/>
    <w:rsid w:val="00E746F8"/>
    <w:rsid w:val="00E7486B"/>
    <w:rsid w:val="00E74BD8"/>
    <w:rsid w:val="00E7507C"/>
    <w:rsid w:val="00E760E6"/>
    <w:rsid w:val="00E8324C"/>
    <w:rsid w:val="00E84E76"/>
    <w:rsid w:val="00E86145"/>
    <w:rsid w:val="00E87CB3"/>
    <w:rsid w:val="00E901F0"/>
    <w:rsid w:val="00E90C7B"/>
    <w:rsid w:val="00E9171C"/>
    <w:rsid w:val="00E9382E"/>
    <w:rsid w:val="00E965E4"/>
    <w:rsid w:val="00E96D76"/>
    <w:rsid w:val="00E97B86"/>
    <w:rsid w:val="00EA06CC"/>
    <w:rsid w:val="00EA5E0B"/>
    <w:rsid w:val="00EA6BF7"/>
    <w:rsid w:val="00EA7569"/>
    <w:rsid w:val="00EB2CC2"/>
    <w:rsid w:val="00EB3E83"/>
    <w:rsid w:val="00EB4C6D"/>
    <w:rsid w:val="00EB6B06"/>
    <w:rsid w:val="00EC1A3B"/>
    <w:rsid w:val="00EC3C25"/>
    <w:rsid w:val="00EC48F1"/>
    <w:rsid w:val="00EC4D17"/>
    <w:rsid w:val="00EC5914"/>
    <w:rsid w:val="00EC62CD"/>
    <w:rsid w:val="00EC6FB1"/>
    <w:rsid w:val="00ED1AFB"/>
    <w:rsid w:val="00ED2521"/>
    <w:rsid w:val="00ED5CE2"/>
    <w:rsid w:val="00ED6D9F"/>
    <w:rsid w:val="00ED7870"/>
    <w:rsid w:val="00EE2BFA"/>
    <w:rsid w:val="00EE4215"/>
    <w:rsid w:val="00EE43FA"/>
    <w:rsid w:val="00EE57CE"/>
    <w:rsid w:val="00EE5B6F"/>
    <w:rsid w:val="00EE7DC8"/>
    <w:rsid w:val="00EF058F"/>
    <w:rsid w:val="00EF1C68"/>
    <w:rsid w:val="00EF2878"/>
    <w:rsid w:val="00EF2F48"/>
    <w:rsid w:val="00EF37DA"/>
    <w:rsid w:val="00EF3D32"/>
    <w:rsid w:val="00EF67AB"/>
    <w:rsid w:val="00EF7B2B"/>
    <w:rsid w:val="00F00C94"/>
    <w:rsid w:val="00F01DB9"/>
    <w:rsid w:val="00F01E88"/>
    <w:rsid w:val="00F050B1"/>
    <w:rsid w:val="00F06C32"/>
    <w:rsid w:val="00F102B7"/>
    <w:rsid w:val="00F112A0"/>
    <w:rsid w:val="00F2195F"/>
    <w:rsid w:val="00F22BBD"/>
    <w:rsid w:val="00F2472A"/>
    <w:rsid w:val="00F27453"/>
    <w:rsid w:val="00F33FE2"/>
    <w:rsid w:val="00F41F7D"/>
    <w:rsid w:val="00F47455"/>
    <w:rsid w:val="00F4757A"/>
    <w:rsid w:val="00F53285"/>
    <w:rsid w:val="00F54CF4"/>
    <w:rsid w:val="00F55C64"/>
    <w:rsid w:val="00F615C1"/>
    <w:rsid w:val="00F61C15"/>
    <w:rsid w:val="00F61F15"/>
    <w:rsid w:val="00F62A40"/>
    <w:rsid w:val="00F64E59"/>
    <w:rsid w:val="00F656FA"/>
    <w:rsid w:val="00F67031"/>
    <w:rsid w:val="00F71900"/>
    <w:rsid w:val="00F719B3"/>
    <w:rsid w:val="00F7262C"/>
    <w:rsid w:val="00F728CD"/>
    <w:rsid w:val="00F73FE3"/>
    <w:rsid w:val="00F754CE"/>
    <w:rsid w:val="00F76579"/>
    <w:rsid w:val="00F767CC"/>
    <w:rsid w:val="00F76B35"/>
    <w:rsid w:val="00F76F7F"/>
    <w:rsid w:val="00F833CB"/>
    <w:rsid w:val="00F83C20"/>
    <w:rsid w:val="00F84FBF"/>
    <w:rsid w:val="00F85B60"/>
    <w:rsid w:val="00F87E44"/>
    <w:rsid w:val="00F94F2C"/>
    <w:rsid w:val="00F9781A"/>
    <w:rsid w:val="00F97DC5"/>
    <w:rsid w:val="00F97FA2"/>
    <w:rsid w:val="00FA0795"/>
    <w:rsid w:val="00FA0FE9"/>
    <w:rsid w:val="00FA1E75"/>
    <w:rsid w:val="00FA3E2B"/>
    <w:rsid w:val="00FA414E"/>
    <w:rsid w:val="00FA69A4"/>
    <w:rsid w:val="00FB197A"/>
    <w:rsid w:val="00FB37E6"/>
    <w:rsid w:val="00FB40A3"/>
    <w:rsid w:val="00FB431A"/>
    <w:rsid w:val="00FB7AEA"/>
    <w:rsid w:val="00FC020A"/>
    <w:rsid w:val="00FC0749"/>
    <w:rsid w:val="00FC1DB2"/>
    <w:rsid w:val="00FC517E"/>
    <w:rsid w:val="00FD0A38"/>
    <w:rsid w:val="00FD1692"/>
    <w:rsid w:val="00FD33CD"/>
    <w:rsid w:val="00FD3AEE"/>
    <w:rsid w:val="00FD5692"/>
    <w:rsid w:val="00FD58DC"/>
    <w:rsid w:val="00FD6634"/>
    <w:rsid w:val="00FD78BB"/>
    <w:rsid w:val="00FD7B6D"/>
    <w:rsid w:val="00FE25B4"/>
    <w:rsid w:val="00FE6D13"/>
    <w:rsid w:val="00FE7874"/>
    <w:rsid w:val="00FF19BC"/>
    <w:rsid w:val="00FF2A17"/>
    <w:rsid w:val="00FF2FF5"/>
    <w:rsid w:val="00FF3607"/>
    <w:rsid w:val="00FF5414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D9"/>
  </w:style>
  <w:style w:type="paragraph" w:styleId="1">
    <w:name w:val="heading 1"/>
    <w:basedOn w:val="a"/>
    <w:link w:val="10"/>
    <w:uiPriority w:val="9"/>
    <w:qFormat/>
    <w:rsid w:val="004A5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FDB"/>
    <w:pPr>
      <w:spacing w:after="0" w:line="240" w:lineRule="auto"/>
      <w:ind w:left="-680" w:firstLine="709"/>
      <w:jc w:val="both"/>
    </w:pPr>
  </w:style>
  <w:style w:type="character" w:customStyle="1" w:styleId="10">
    <w:name w:val="Заголовок 1 Знак"/>
    <w:basedOn w:val="a0"/>
    <w:link w:val="1"/>
    <w:uiPriority w:val="9"/>
    <w:rsid w:val="004A5F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4A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4A5FDB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A5FDB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A5FDB"/>
    <w:rPr>
      <w:rFonts w:cs="Times New Roman"/>
      <w:vertAlign w:val="superscript"/>
    </w:rPr>
  </w:style>
  <w:style w:type="paragraph" w:customStyle="1" w:styleId="ConsPlusNormal">
    <w:name w:val="ConsPlusNormal"/>
    <w:rsid w:val="004A5F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A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5FDB"/>
  </w:style>
  <w:style w:type="paragraph" w:styleId="aa">
    <w:name w:val="footer"/>
    <w:basedOn w:val="a"/>
    <w:link w:val="ab"/>
    <w:uiPriority w:val="99"/>
    <w:unhideWhenUsed/>
    <w:rsid w:val="004A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5FDB"/>
  </w:style>
  <w:style w:type="paragraph" w:styleId="ac">
    <w:name w:val="List Paragraph"/>
    <w:basedOn w:val="a"/>
    <w:uiPriority w:val="34"/>
    <w:qFormat/>
    <w:rsid w:val="004A5F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D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5A18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3C793B"/>
    <w:rPr>
      <w:color w:val="0000FF" w:themeColor="hyperlink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7718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7182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1580"/>
    <w:pPr>
      <w:spacing w:after="100" w:line="259" w:lineRule="auto"/>
      <w:ind w:left="220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DB1580"/>
    <w:pPr>
      <w:spacing w:after="100" w:line="259" w:lineRule="auto"/>
      <w:ind w:left="440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C61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endnote text"/>
    <w:basedOn w:val="a"/>
    <w:link w:val="af2"/>
    <w:uiPriority w:val="99"/>
    <w:semiHidden/>
    <w:unhideWhenUsed/>
    <w:rsid w:val="006071A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071A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071A5"/>
    <w:rPr>
      <w:vertAlign w:val="superscript"/>
    </w:rPr>
  </w:style>
  <w:style w:type="character" w:customStyle="1" w:styleId="blk">
    <w:name w:val="blk"/>
    <w:basedOn w:val="a0"/>
    <w:rsid w:val="00FD0A38"/>
  </w:style>
  <w:style w:type="character" w:customStyle="1" w:styleId="b">
    <w:name w:val="b"/>
    <w:basedOn w:val="a0"/>
    <w:rsid w:val="00FD0A38"/>
  </w:style>
  <w:style w:type="character" w:customStyle="1" w:styleId="fontstyle01">
    <w:name w:val="fontstyle01"/>
    <w:basedOn w:val="a0"/>
    <w:rsid w:val="00DD58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D5818"/>
    <w:rPr>
      <w:rFonts w:ascii="Times New Roman" w:hAnsi="Times New Roman" w:cs="Times New Roman" w:hint="default"/>
      <w:b w:val="0"/>
      <w:bCs w:val="0"/>
      <w:i/>
      <w:iCs/>
      <w:color w:val="FF0000"/>
      <w:sz w:val="20"/>
      <w:szCs w:val="20"/>
    </w:rPr>
  </w:style>
  <w:style w:type="character" w:styleId="af4">
    <w:name w:val="Strong"/>
    <w:basedOn w:val="a0"/>
    <w:uiPriority w:val="22"/>
    <w:qFormat/>
    <w:rsid w:val="0003281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93C6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B1E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1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6328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755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8171">
          <w:marLeft w:val="300"/>
          <w:marRight w:val="300"/>
          <w:marTop w:val="0"/>
          <w:marBottom w:val="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</w:div>
      </w:divsChild>
    </w:div>
    <w:div w:id="88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095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296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709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659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2923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48087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64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9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5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830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152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40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40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6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275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79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2271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9223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351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113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39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3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1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816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4377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4552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08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6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712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486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2722">
          <w:marLeft w:val="0"/>
          <w:marRight w:val="0"/>
          <w:marTop w:val="6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18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131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692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70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170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2197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03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6542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3586">
          <w:marLeft w:val="0"/>
          <w:marRight w:val="0"/>
          <w:marTop w:val="6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769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248">
          <w:marLeft w:val="0"/>
          <w:marRight w:val="-1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8617">
          <w:blockQuote w:val="1"/>
          <w:marLeft w:val="0"/>
          <w:marRight w:val="0"/>
          <w:marTop w:val="75"/>
          <w:marBottom w:val="75"/>
          <w:divBdr>
            <w:top w:val="none" w:sz="0" w:space="4" w:color="5A80B1"/>
            <w:left w:val="single" w:sz="12" w:space="4" w:color="5A80B1"/>
            <w:bottom w:val="none" w:sz="0" w:space="4" w:color="5A80B1"/>
            <w:right w:val="none" w:sz="0" w:space="4" w:color="5A80B1"/>
          </w:divBdr>
        </w:div>
      </w:divsChild>
    </w:div>
    <w:div w:id="1833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9979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61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222630/" TargetMode="External"/><Relationship Id="rId13" Type="http://schemas.openxmlformats.org/officeDocument/2006/relationships/hyperlink" Target="https://cektu.customs.gov.ru/about/pravovye-osnovy-deyatel-nosti" TargetMode="External"/><Relationship Id="rId18" Type="http://schemas.openxmlformats.org/officeDocument/2006/relationships/hyperlink" Target="https://minjust.consultant.ru/documents/47374" TargetMode="External"/><Relationship Id="rId26" Type="http://schemas.openxmlformats.org/officeDocument/2006/relationships/hyperlink" Target="https://&#1084;&#1074;&#1076;.&#1088;&#1092;/mvd/structure1/Centri/JEkspertno_kriminalisticheskij_centr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4;&#1074;&#1076;.&#1088;&#1092;/mvd/structure1/Centri/JEkspertno_kriminalisticheskij_centr/Istoricheskie_jetapi_obrazovanija_jeksp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1724652/" TargetMode="External"/><Relationship Id="rId17" Type="http://schemas.openxmlformats.org/officeDocument/2006/relationships/hyperlink" Target="https://base.garant.ru/405911495/" TargetMode="External"/><Relationship Id="rId25" Type="http://schemas.openxmlformats.org/officeDocument/2006/relationships/hyperlink" Target="https://minjust-expert77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404856631/" TargetMode="External"/><Relationship Id="rId20" Type="http://schemas.openxmlformats.org/officeDocument/2006/relationships/hyperlink" Target="https://cektu.customs.gov.ru/about/histor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89652/" TargetMode="External"/><Relationship Id="rId24" Type="http://schemas.openxmlformats.org/officeDocument/2006/relationships/hyperlink" Target="http://www.hist.msu.ru/ER/Etext/1649/who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eunion.org/" TargetMode="External"/><Relationship Id="rId23" Type="http://schemas.openxmlformats.org/officeDocument/2006/relationships/hyperlink" Target="https://rc-sme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ase.garant.ru/72031480/" TargetMode="External"/><Relationship Id="rId19" Type="http://schemas.openxmlformats.org/officeDocument/2006/relationships/hyperlink" Target="https://minjust-prikaz.consultant.ru/documents/51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2341002/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hyperlink" Target="https://minjust-expert77.ru/#about2" TargetMode="External"/><Relationship Id="rId27" Type="http://schemas.openxmlformats.org/officeDocument/2006/relationships/hyperlink" Target="https://&#1084;&#1074;&#1076;.&#1088;&#1092;/mvd/structure1/Centri/JEkspertno_kriminalisticheskij_centr/funkcii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222630/" TargetMode="External"/><Relationship Id="rId13" Type="http://schemas.openxmlformats.org/officeDocument/2006/relationships/hyperlink" Target="https://base.garant.ru/71724652/" TargetMode="External"/><Relationship Id="rId18" Type="http://schemas.openxmlformats.org/officeDocument/2006/relationships/hyperlink" Target="https://minjust-expert77.ru/#about2" TargetMode="External"/><Relationship Id="rId3" Type="http://schemas.openxmlformats.org/officeDocument/2006/relationships/hyperlink" Target="https://&#1084;&#1074;&#1076;.&#1088;&#1092;/mvd/structure1/Centri/JEkspertno_kriminalisticheskij_centr/Istoricheskie_jetapi_obrazovanija_jekspe" TargetMode="External"/><Relationship Id="rId21" Type="http://schemas.openxmlformats.org/officeDocument/2006/relationships/hyperlink" Target="https://minjust.consultant.ru/documents/47374" TargetMode="External"/><Relationship Id="rId7" Type="http://schemas.openxmlformats.org/officeDocument/2006/relationships/hyperlink" Target="https://base.garant.ru/72341002/" TargetMode="External"/><Relationship Id="rId12" Type="http://schemas.openxmlformats.org/officeDocument/2006/relationships/hyperlink" Target="https://minjust.consultant.ru/documents/47374" TargetMode="External"/><Relationship Id="rId17" Type="http://schemas.openxmlformats.org/officeDocument/2006/relationships/hyperlink" Target="https://&#1084;&#1074;&#1076;.&#1088;&#1092;/mvd/structure1/Centri/JEkspertno_kriminalisticheskij_centr/funkcii" TargetMode="External"/><Relationship Id="rId2" Type="http://schemas.openxmlformats.org/officeDocument/2006/relationships/hyperlink" Target="https://&#1084;&#1074;&#1076;.&#1088;&#1092;/mvd/structure1/Centri/JEkspertno_kriminalisticheskij_centr" TargetMode="External"/><Relationship Id="rId16" Type="http://schemas.openxmlformats.org/officeDocument/2006/relationships/hyperlink" Target="https://base.garant.ru/404856631/" TargetMode="External"/><Relationship Id="rId20" Type="http://schemas.openxmlformats.org/officeDocument/2006/relationships/hyperlink" Target="http://www.eaeunion.org/" TargetMode="External"/><Relationship Id="rId1" Type="http://schemas.openxmlformats.org/officeDocument/2006/relationships/hyperlink" Target="http://www.hist.msu.ru/ER/Etext/1649/whole.htm" TargetMode="External"/><Relationship Id="rId6" Type="http://schemas.openxmlformats.org/officeDocument/2006/relationships/hyperlink" Target="https://base.garant.ru/72031480/" TargetMode="External"/><Relationship Id="rId11" Type="http://schemas.openxmlformats.org/officeDocument/2006/relationships/hyperlink" Target="https://base.garant.ru/405911495/" TargetMode="External"/><Relationship Id="rId5" Type="http://schemas.openxmlformats.org/officeDocument/2006/relationships/hyperlink" Target="https://rc-sme.ru/" TargetMode="External"/><Relationship Id="rId15" Type="http://schemas.openxmlformats.org/officeDocument/2006/relationships/hyperlink" Target="https://cektu.customs.gov.ru/about/pravovye-osnovy-deyatel-nosti" TargetMode="External"/><Relationship Id="rId10" Type="http://schemas.openxmlformats.org/officeDocument/2006/relationships/hyperlink" Target="https://minjust-prikaz.consultant.ru/documents/51014" TargetMode="External"/><Relationship Id="rId19" Type="http://schemas.openxmlformats.org/officeDocument/2006/relationships/hyperlink" Target="https://cektu.customs.gov.ru/about/history" TargetMode="External"/><Relationship Id="rId4" Type="http://schemas.openxmlformats.org/officeDocument/2006/relationships/hyperlink" Target="https://minjust-expert77.ru/" TargetMode="External"/><Relationship Id="rId9" Type="http://schemas.openxmlformats.org/officeDocument/2006/relationships/hyperlink" Target="https://base.garant.ru/405911495/" TargetMode="External"/><Relationship Id="rId14" Type="http://schemas.openxmlformats.org/officeDocument/2006/relationships/hyperlink" Target="https://base.garant.ru/12189652/" TargetMode="External"/><Relationship Id="rId22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4123-11B2-42E3-8B84-B7CD37F7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51</Pages>
  <Words>12275</Words>
  <Characters>69968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319</cp:revision>
  <cp:lastPrinted>2019-10-28T15:15:00Z</cp:lastPrinted>
  <dcterms:created xsi:type="dcterms:W3CDTF">2021-01-22T11:56:00Z</dcterms:created>
  <dcterms:modified xsi:type="dcterms:W3CDTF">2024-01-13T14:10:00Z</dcterms:modified>
</cp:coreProperties>
</file>