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22A8" w14:textId="70FB8E3C" w:rsidR="00F618BF" w:rsidRPr="00BF01D3" w:rsidRDefault="00E65F82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Современный урок математики, направленный на формирование </w:t>
      </w:r>
      <w:proofErr w:type="spellStart"/>
      <w:r w:rsidRPr="00BF01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Pr="00BF01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личностных результатов, - это проблемно – диалогический урок. Подготовка к такому уроку состоит из шести шагов: Определение нового. Учитель четко определяет, какое новое знание должно быть открыто на уроке. Это может быть правило, алгоритм, закономерность, понятие, свое отношение к предмету исследования и т.п. Конструирование проблемной ситуации. Проблемная ситуация на уроке может, конечно, возникнуть сама собой, но для достижения поставленной цель, учитель должен четко представлять, в какой момент проблема должна возникнуть, как ее лучше обыграть, чтобы в дальнейшем ее разрешение привело к задуманному результату. Безусловно, подобный подход требует колоссального умственного напряжения от педагога в процессе не только реализации, но и подготовки. В своей работе я также столкнулся с проблемой  перехода от учебников Петерсон (с интенсивной многоплановой математической подготовкой) к учебникам </w:t>
      </w:r>
      <w:proofErr w:type="spellStart"/>
      <w:r w:rsidRPr="00BF01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Виленкина</w:t>
      </w:r>
      <w:proofErr w:type="spellEnd"/>
      <w:r w:rsidRPr="00BF01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основанным на более традиционном и спокойном изложении. Учащиеся по инерции легко усваивают «новый» материал, получают хорошие оценки, но подобная иллюзия успешности создает некий ошибочный позитивный фон и у педагога, и у детей который приводит к определенным трудностям при изучении действительно новых тем. Скорее всего, выходом из подобной неоднозначной ситуации является обширное использование рекомендованной дополнительной методической литературы, что позволило бы расширить разнообразие решаемых задач, повысить интерес к предмету и нивелировать трудности перехода младшая школа-средняя школа и </w:t>
      </w:r>
      <w:proofErr w:type="spellStart"/>
      <w:r w:rsidRPr="00BF01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Петерсон-Виленкин</w:t>
      </w:r>
      <w:proofErr w:type="spellEnd"/>
      <w:r w:rsidRPr="00BF01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052F9" w:rsidRPr="00BF01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F618BF" w:rsidRPr="00BF01D3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(ФГОС) для основного общего образования в России предполагает новые подходы к обучению, в том числе и по предмету «Математика» для пятого класса. Вот некоторые ключевые особенности и изменения, которые характеризуют ФГОС по математике для этого уровня обучения:</w:t>
      </w:r>
      <w:r w:rsidR="000052F9" w:rsidRPr="00BF01D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18BF" w:rsidRPr="00BF01D3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="00F618BF" w:rsidRPr="00BF01D3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="00F618BF" w:rsidRPr="00BF01D3">
        <w:rPr>
          <w:rFonts w:ascii="Times New Roman" w:hAnsi="Times New Roman" w:cs="Times New Roman"/>
          <w:sz w:val="28"/>
          <w:szCs w:val="28"/>
        </w:rPr>
        <w:t xml:space="preserve"> подход</w:t>
      </w:r>
      <w:r w:rsidR="000052F9" w:rsidRPr="00BF01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476A9" w:rsidRPr="00BF01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F618BF" w:rsidRPr="00BF01D3">
        <w:rPr>
          <w:rFonts w:ascii="Times New Roman" w:hAnsi="Times New Roman" w:cs="Times New Roman"/>
          <w:sz w:val="28"/>
          <w:szCs w:val="28"/>
        </w:rPr>
        <w:t xml:space="preserve">ФГОС ориентирован на формирование у обучающихся ключевых </w:t>
      </w:r>
      <w:proofErr w:type="spellStart"/>
      <w:r w:rsidR="00F618BF" w:rsidRPr="00BF01D3">
        <w:rPr>
          <w:rFonts w:ascii="Times New Roman" w:hAnsi="Times New Roman" w:cs="Times New Roman"/>
          <w:sz w:val="28"/>
          <w:szCs w:val="28"/>
        </w:rPr>
        <w:t>компетенций</w:t>
      </w:r>
      <w:proofErr w:type="spellEnd"/>
      <w:r w:rsidR="00F618BF" w:rsidRPr="00BF01D3">
        <w:rPr>
          <w:rFonts w:ascii="Times New Roman" w:hAnsi="Times New Roman" w:cs="Times New Roman"/>
          <w:sz w:val="28"/>
          <w:szCs w:val="28"/>
        </w:rPr>
        <w:t xml:space="preserve">, что включает как предметные, так и </w:t>
      </w:r>
      <w:proofErr w:type="spellStart"/>
      <w:r w:rsidR="00F618BF" w:rsidRPr="00BF01D3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F618BF" w:rsidRPr="00BF01D3">
        <w:rPr>
          <w:rFonts w:ascii="Times New Roman" w:hAnsi="Times New Roman" w:cs="Times New Roman"/>
          <w:sz w:val="28"/>
          <w:szCs w:val="28"/>
        </w:rPr>
        <w:t xml:space="preserve"> навыки. Учащиеся не только изучают теорию, но и учатся применять математические знания в практических ситуациях.</w:t>
      </w:r>
    </w:p>
    <w:p w14:paraId="2ADD52C8" w14:textId="365129F9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t>2. Интеграция различных областей знаний</w:t>
      </w:r>
      <w:r w:rsidR="00FC164D" w:rsidRPr="00BF01D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</w:t>
      </w:r>
      <w:r w:rsidRPr="00BF01D3">
        <w:rPr>
          <w:rFonts w:ascii="Times New Roman" w:hAnsi="Times New Roman" w:cs="Times New Roman"/>
          <w:sz w:val="28"/>
          <w:szCs w:val="28"/>
        </w:rPr>
        <w:t>Математика в пятом классе становится более связанной с другими предметами. Учащиеся могут применять математические понятия в географии, физике и других дисциплинах, что помогает им видеть взаимосвязь между разными областями знаний.</w:t>
      </w:r>
    </w:p>
    <w:p w14:paraId="0D580646" w14:textId="693CF449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lastRenderedPageBreak/>
        <w:t xml:space="preserve"> 3. Углубленное изучение понятий</w:t>
      </w:r>
    </w:p>
    <w:p w14:paraId="73C501C3" w14:textId="095021DA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t>В пятом классе дети знакомятся с более сложными математическими концепциями и понятиями, такими как дроби, проценты, метры, литры и другие. Важно развитие навыков работы с числами и понимание их значимости.</w:t>
      </w:r>
      <w:r w:rsidR="00FC164D" w:rsidRPr="00BF01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BF01D3">
        <w:rPr>
          <w:rFonts w:ascii="Times New Roman" w:hAnsi="Times New Roman" w:cs="Times New Roman"/>
          <w:sz w:val="28"/>
          <w:szCs w:val="28"/>
        </w:rPr>
        <w:t>4. Практическая ориентированность</w:t>
      </w:r>
    </w:p>
    <w:p w14:paraId="67E1810F" w14:textId="77777777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t>ФГОС акцентирует внимание на практической стороне математического образования. Учащиеся решают реальные задачи, связанные с жизненной ситуацией, что помогает им осознать необходимость и полезность математических знаний.</w:t>
      </w:r>
    </w:p>
    <w:p w14:paraId="7DED88FE" w14:textId="06A39763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t xml:space="preserve"> 5. Композиция и структура учебных планов</w:t>
      </w:r>
    </w:p>
    <w:p w14:paraId="1CAD72EF" w14:textId="77777777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t>Учебные планы включают в себя разные формы и методы обучения, включая групповую и индивидуальную работу, что позволяет учитывать интересы и способности каждого ученика.</w:t>
      </w:r>
    </w:p>
    <w:p w14:paraId="50A87AA0" w14:textId="54E9ED83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t>6.</w:t>
      </w:r>
      <w:r w:rsidR="00FC164D" w:rsidRPr="00BF01D3">
        <w:rPr>
          <w:rFonts w:ascii="Times New Roman" w:hAnsi="Times New Roman" w:cs="Times New Roman"/>
          <w:sz w:val="28"/>
          <w:szCs w:val="28"/>
        </w:rPr>
        <w:t xml:space="preserve"> </w:t>
      </w:r>
      <w:r w:rsidRPr="00BF01D3">
        <w:rPr>
          <w:rFonts w:ascii="Times New Roman" w:hAnsi="Times New Roman" w:cs="Times New Roman"/>
          <w:sz w:val="28"/>
          <w:szCs w:val="28"/>
        </w:rPr>
        <w:t>Использование современных технологий</w:t>
      </w:r>
    </w:p>
    <w:p w14:paraId="6A7520DE" w14:textId="77777777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t>Внедрение IT-технологий в образовательный процесс. Это касается как использования компьютерных программ для решения задач, так и доступа к онлайн-ресурсам, что расширяет возможности обучения.</w:t>
      </w:r>
    </w:p>
    <w:p w14:paraId="446B963E" w14:textId="082B4297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t>7. Оценка и самооценка</w:t>
      </w:r>
    </w:p>
    <w:p w14:paraId="6E6FA3A2" w14:textId="77777777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t>ФГОС предполагает развитие навыков самооценки и анализа результатов своей деятельности. Учащиеся учатся обозначать свои сильные и слабые стороны в изучении математики.</w:t>
      </w:r>
    </w:p>
    <w:p w14:paraId="3D69B91C" w14:textId="4A04386A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t xml:space="preserve"> 8. Взаимодействие с родителями</w:t>
      </w:r>
    </w:p>
    <w:p w14:paraId="1BEF42BD" w14:textId="77777777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t>ФГОС подчеркивает важность взаимодействия с семьей в процессе обучения. Родители могут участвовать в образовательном процессе, что способствует созданию единого подхода к развитию ребенка.</w:t>
      </w:r>
    </w:p>
    <w:p w14:paraId="603E52B7" w14:textId="49B99853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t>Заключение</w:t>
      </w:r>
    </w:p>
    <w:p w14:paraId="7BBFF1E3" w14:textId="51F80D52" w:rsidR="00F618BF" w:rsidRPr="00BF01D3" w:rsidRDefault="00F618BF" w:rsidP="008E1A7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F01D3">
        <w:rPr>
          <w:rFonts w:ascii="Times New Roman" w:hAnsi="Times New Roman" w:cs="Times New Roman"/>
          <w:sz w:val="28"/>
          <w:szCs w:val="28"/>
        </w:rPr>
        <w:t xml:space="preserve">ФГОС по математике для пятого класса направлен на создание условий для всестороннего развития ученика, акцентируя внимание на </w:t>
      </w:r>
      <w:proofErr w:type="spellStart"/>
      <w:r w:rsidRPr="00BF01D3">
        <w:rPr>
          <w:rFonts w:ascii="Times New Roman" w:hAnsi="Times New Roman" w:cs="Times New Roman"/>
          <w:sz w:val="28"/>
          <w:szCs w:val="28"/>
        </w:rPr>
        <w:t>интерактивном</w:t>
      </w:r>
      <w:proofErr w:type="spellEnd"/>
      <w:r w:rsidRPr="00BF01D3">
        <w:rPr>
          <w:rFonts w:ascii="Times New Roman" w:hAnsi="Times New Roman" w:cs="Times New Roman"/>
          <w:sz w:val="28"/>
          <w:szCs w:val="28"/>
        </w:rPr>
        <w:t xml:space="preserve"> и личностно-ориентированном подходах в обучении. Это позволяет не только укрепить знания, но и развить критическое мышление и необходимости в математических </w:t>
      </w:r>
      <w:proofErr w:type="spellStart"/>
      <w:r w:rsidRPr="00BF01D3">
        <w:rPr>
          <w:rFonts w:ascii="Times New Roman" w:hAnsi="Times New Roman" w:cs="Times New Roman"/>
          <w:sz w:val="28"/>
          <w:szCs w:val="28"/>
        </w:rPr>
        <w:t>компетенциях</w:t>
      </w:r>
      <w:proofErr w:type="spellEnd"/>
      <w:r w:rsidRPr="00BF01D3">
        <w:rPr>
          <w:rFonts w:ascii="Times New Roman" w:hAnsi="Times New Roman" w:cs="Times New Roman"/>
          <w:sz w:val="28"/>
          <w:szCs w:val="28"/>
        </w:rPr>
        <w:t>.</w:t>
      </w:r>
    </w:p>
    <w:sectPr w:rsidR="00F618BF" w:rsidRPr="00BF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34C10"/>
    <w:multiLevelType w:val="hybridMultilevel"/>
    <w:tmpl w:val="8934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C44D2"/>
    <w:multiLevelType w:val="hybridMultilevel"/>
    <w:tmpl w:val="E8ACB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0157A"/>
    <w:multiLevelType w:val="hybridMultilevel"/>
    <w:tmpl w:val="5110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26670">
    <w:abstractNumId w:val="0"/>
  </w:num>
  <w:num w:numId="2" w16cid:durableId="144587951">
    <w:abstractNumId w:val="2"/>
  </w:num>
  <w:num w:numId="3" w16cid:durableId="20796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BF"/>
    <w:rsid w:val="000052F9"/>
    <w:rsid w:val="00365C77"/>
    <w:rsid w:val="008476A9"/>
    <w:rsid w:val="008E1A7A"/>
    <w:rsid w:val="00963F5B"/>
    <w:rsid w:val="00AE4E26"/>
    <w:rsid w:val="00B346ED"/>
    <w:rsid w:val="00BF01D3"/>
    <w:rsid w:val="00E65F82"/>
    <w:rsid w:val="00F618BF"/>
    <w:rsid w:val="00FC164D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1E68DD"/>
  <w15:chartTrackingRefBased/>
  <w15:docId w15:val="{0AC38DA4-A400-4B4E-88F6-70DDACA9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1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1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18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18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18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18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18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18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1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1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1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1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18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18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18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1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18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1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kristusha.nikolaevna@mail.ru</dc:creator>
  <cp:keywords/>
  <dc:description/>
  <cp:lastModifiedBy>kristusha.nikolaevna@mail.ru</cp:lastModifiedBy>
  <cp:revision>2</cp:revision>
  <dcterms:created xsi:type="dcterms:W3CDTF">2025-02-03T14:37:00Z</dcterms:created>
  <dcterms:modified xsi:type="dcterms:W3CDTF">2025-02-03T14:37:00Z</dcterms:modified>
</cp:coreProperties>
</file>