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D2" w:rsidRPr="00203454" w:rsidRDefault="005268D2" w:rsidP="005268D2">
      <w:pPr>
        <w:tabs>
          <w:tab w:val="left" w:pos="1210"/>
          <w:tab w:val="center" w:pos="49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3454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5268D2" w:rsidRPr="00203454" w:rsidRDefault="005268D2" w:rsidP="005268D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3454">
        <w:rPr>
          <w:rFonts w:ascii="Times New Roman" w:hAnsi="Times New Roman" w:cs="Times New Roman"/>
          <w:sz w:val="28"/>
          <w:szCs w:val="28"/>
        </w:rPr>
        <w:t xml:space="preserve"> «Детский сад № 26 «Золотая рыбка» </w:t>
      </w:r>
    </w:p>
    <w:p w:rsidR="005268D2" w:rsidRPr="00203454" w:rsidRDefault="005268D2" w:rsidP="005268D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3454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5268D2" w:rsidRPr="00203454" w:rsidRDefault="005268D2" w:rsidP="005268D2">
      <w:pPr>
        <w:rPr>
          <w:rFonts w:ascii="Times New Roman" w:eastAsia="Calibri" w:hAnsi="Times New Roman" w:cs="Times New Roman"/>
          <w:b/>
          <w:bCs/>
        </w:rPr>
      </w:pPr>
    </w:p>
    <w:p w:rsidR="005268D2" w:rsidRDefault="005268D2" w:rsidP="005268D2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5268D2" w:rsidRDefault="005268D2" w:rsidP="005268D2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5268D2" w:rsidRDefault="005268D2" w:rsidP="005268D2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5268D2" w:rsidRPr="00203454" w:rsidRDefault="005268D2" w:rsidP="005268D2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5268D2" w:rsidRDefault="005268D2" w:rsidP="00526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</w:pPr>
      <w:r w:rsidRPr="0020569D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>Консультация</w:t>
      </w:r>
    </w:p>
    <w:p w:rsidR="005268D2" w:rsidRDefault="005268D2" w:rsidP="0052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</w:pPr>
      <w:r w:rsidRPr="0020569D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>для родителей на тему:</w:t>
      </w:r>
    </w:p>
    <w:p w:rsidR="005268D2" w:rsidRPr="005268D2" w:rsidRDefault="005268D2" w:rsidP="005268D2">
      <w:pPr>
        <w:ind w:left="284" w:firstLine="283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268D2"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  <w:t>«Развитие мелкой моторики у детей дошкольного возраста»</w:t>
      </w:r>
    </w:p>
    <w:p w:rsidR="005268D2" w:rsidRDefault="005268D2" w:rsidP="005268D2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268D2" w:rsidRDefault="005268D2" w:rsidP="005268D2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268D2" w:rsidRDefault="005268D2" w:rsidP="005268D2">
      <w:pPr>
        <w:spacing w:after="0" w:line="48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268D2" w:rsidRDefault="005268D2" w:rsidP="005268D2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268D2" w:rsidRDefault="005268D2" w:rsidP="005268D2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268D2" w:rsidRPr="00203454" w:rsidRDefault="005268D2" w:rsidP="005268D2">
      <w:pPr>
        <w:spacing w:after="0" w:line="48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</w:t>
      </w:r>
    </w:p>
    <w:p w:rsidR="005268D2" w:rsidRDefault="005268D2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3454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  <w:r w:rsidRPr="00203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74">
        <w:rPr>
          <w:rFonts w:ascii="Times New Roman" w:eastAsia="Calibri" w:hAnsi="Times New Roman" w:cs="Times New Roman"/>
          <w:sz w:val="28"/>
          <w:szCs w:val="28"/>
        </w:rPr>
        <w:t>Ок</w:t>
      </w:r>
      <w:r>
        <w:rPr>
          <w:rFonts w:ascii="Times New Roman" w:eastAsia="Calibri" w:hAnsi="Times New Roman" w:cs="Times New Roman"/>
          <w:sz w:val="28"/>
          <w:szCs w:val="28"/>
        </w:rPr>
        <w:t>тябрь</w:t>
      </w:r>
    </w:p>
    <w:p w:rsidR="005268D2" w:rsidRPr="00203454" w:rsidRDefault="005268D2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3454">
        <w:rPr>
          <w:rFonts w:ascii="Times New Roman" w:eastAsia="Calibri" w:hAnsi="Times New Roman" w:cs="Times New Roman"/>
          <w:sz w:val="28"/>
          <w:szCs w:val="28"/>
        </w:rPr>
        <w:t>Группа №1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5268D2" w:rsidRPr="00203454" w:rsidRDefault="005268D2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3454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5268D2" w:rsidRDefault="008D6474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Потынг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Е.М</w:t>
      </w:r>
      <w:bookmarkStart w:id="0" w:name="_GoBack"/>
      <w:bookmarkEnd w:id="0"/>
      <w:r w:rsidR="005268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68D2" w:rsidRDefault="005268D2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268D2" w:rsidRPr="00203454" w:rsidRDefault="005268D2" w:rsidP="005268D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268D2" w:rsidRPr="00203454" w:rsidRDefault="005268D2" w:rsidP="005268D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454">
        <w:rPr>
          <w:rFonts w:ascii="Times New Roman" w:eastAsia="Calibri" w:hAnsi="Times New Roman" w:cs="Times New Roman"/>
          <w:sz w:val="28"/>
          <w:szCs w:val="28"/>
        </w:rPr>
        <w:t>г. Будённовск</w:t>
      </w:r>
    </w:p>
    <w:p w:rsidR="005268D2" w:rsidRDefault="005268D2" w:rsidP="005268D2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20569D">
        <w:rPr>
          <w:rStyle w:val="a4"/>
          <w:color w:val="111111"/>
          <w:sz w:val="28"/>
          <w:szCs w:val="28"/>
          <w:bdr w:val="none" w:sz="0" w:space="0" w:color="auto" w:frame="1"/>
        </w:rPr>
        <w:t>2020-21 уч. г.</w:t>
      </w:r>
    </w:p>
    <w:p w:rsidR="005268D2" w:rsidRDefault="005268D2" w:rsidP="005268D2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268D2" w:rsidRDefault="005268D2" w:rsidP="005268D2">
      <w:pPr>
        <w:pStyle w:val="a3"/>
        <w:shd w:val="clear" w:color="auto" w:fill="FFFFFF"/>
        <w:spacing w:before="0" w:beforeAutospacing="0" w:after="0" w:afterAutospacing="0"/>
        <w:ind w:firstLine="851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Что же такое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почему она так важна?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комплекс скоординированных действий,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правленных на точное выполнение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движений пальцами и кистями рук и ног. Иначе говоря, ловкость. В этом процессе принимают участие нервная, мышечная, костная и даже зрительная системы.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развиваются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высшие свойства сознания, как внимание, мышление, координация, воображение, наблюдательность, зрительная и двигательная память и речь. Физиолог И. Павлов говорил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«Руки учат голову, затем поумневшая голова учит руки,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умелые руки снова способствуют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мозга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Ученые доказали, что с анатомической точки зрения, около трети всей площади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двигательной проекции коры головного мозга занимает проекция кисти руки,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расположенная очень близко от речевой зоны. Именно величина проекции кисти руки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ее близость к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зоне дают основание рассматривать кисть руки как «орган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речи», такой же, как артикуляционный аппарат. В связи с этим, было выдвинуто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предположение о существенном влиянии тонких движений пальцев на формирование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речевой функции ребенка. Поэтому, чтобы научить малыша говорить,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не только тренировать ег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артикуляционный аппарат, но и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пальцев рук, или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Мелкая моторика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 взаимодействует с такими высшими свойствами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сознания, как внимание, мышление, оптико-пространственное восприятие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(координация, воображение, наблюдательность, зрительная и двигательная память,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речь.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навыков мелкой моторики важно еще и потому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вся дальнейшая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ребенка потребует использования точных, координированных движений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кистей и пальцев, которые необходимы, чтобы одеваться, рисовать и писать, а 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множество разнообразных бытовых и учебных действий. Обычно ребенок,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имеющий высокий уровень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умеет логически рассуждать,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него достаточно хорошо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 память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внимание, связная речь.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задержкой речевого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наблюдается плохая координация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мелкой моторики пальцев рук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Плохая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моторика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пальцев рук дает низкие результаты при выполнении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заданий,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как-то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обвести фигуру, нарисовать по образцу и т. д. 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устает, у него падает работоспособность.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по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мелкой моторики 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включены в такие домашние дела,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перемотка ниток;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завязывание и </w:t>
      </w:r>
      <w:r w:rsidRPr="005268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развязывание узелков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 за срезанными и живыми цветами;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чистка металла;</w:t>
      </w:r>
    </w:p>
    <w:p w:rsid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водные процедуры,</w:t>
      </w:r>
    </w:p>
    <w:p w:rsid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переливание воды;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собирание разрезных картинок;</w:t>
      </w:r>
    </w:p>
    <w:p w:rsid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разбор круп и так далее.</w:t>
      </w:r>
    </w:p>
    <w:p w:rsidR="005268D2" w:rsidRPr="005268D2" w:rsidRDefault="005268D2" w:rsidP="005268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помыть посуду, предоставив в распоряжение ребенка пластиковые предметы, или постирать белье (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объясните и покажите предварительно все процессы</w:t>
      </w:r>
      <w:r w:rsidRPr="005268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смачивание, намыливание, пере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тирание, полоскание, отжимание).</w:t>
      </w:r>
    </w:p>
    <w:p w:rsidR="00F3606C" w:rsidRPr="005268D2" w:rsidRDefault="00F3606C" w:rsidP="005268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6C" w:rsidRPr="005268D2" w:rsidSect="005268D2">
      <w:pgSz w:w="11906" w:h="16838"/>
      <w:pgMar w:top="1134" w:right="850" w:bottom="1134" w:left="1701" w:header="708" w:footer="708" w:gutter="0"/>
      <w:pgBorders w:display="firstPage"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BC"/>
    <w:rsid w:val="005268D2"/>
    <w:rsid w:val="005B1452"/>
    <w:rsid w:val="008D6474"/>
    <w:rsid w:val="009665BC"/>
    <w:rsid w:val="00F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2DF7-C68D-4D42-B8C4-9A29780C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8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2020-10-07T16:56:00Z</cp:lastPrinted>
  <dcterms:created xsi:type="dcterms:W3CDTF">2020-10-07T12:08:00Z</dcterms:created>
  <dcterms:modified xsi:type="dcterms:W3CDTF">2020-10-07T17:21:00Z</dcterms:modified>
</cp:coreProperties>
</file>