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6D9">
        <w:rPr>
          <w:rFonts w:ascii="Times New Roman" w:eastAsia="Calibri" w:hAnsi="Times New Roman" w:cs="Times New Roman"/>
          <w:b/>
          <w:sz w:val="28"/>
          <w:szCs w:val="28"/>
        </w:rPr>
        <w:t xml:space="preserve">Тема: Исследование истории развития села Суг-Бажы Каа-Хемского района Республики Тыва для </w:t>
      </w:r>
      <w:r w:rsidR="00EC0FD5">
        <w:rPr>
          <w:rFonts w:ascii="Times New Roman" w:eastAsia="Calibri" w:hAnsi="Times New Roman" w:cs="Times New Roman"/>
          <w:b/>
          <w:sz w:val="28"/>
          <w:szCs w:val="28"/>
        </w:rPr>
        <w:t>формирования у обучающихся духовных и семейных ценностей и пробуждения интереса к истории села</w:t>
      </w:r>
      <w:bookmarkStart w:id="0" w:name="_GoBack"/>
      <w:bookmarkEnd w:id="0"/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bCs/>
          <w:sz w:val="28"/>
          <w:szCs w:val="28"/>
        </w:rPr>
        <w:t>В настоящее время современное поколение не интересуется историей своего села и в</w:t>
      </w: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каждом селе существует следующая проблема: новые поколения забывают историю. Не интересуются корнями своими…. И это является актуальностью выбранной темы.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Объектом исследования выступает: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F866D9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F866D9">
        <w:rPr>
          <w:rFonts w:ascii="Times New Roman" w:eastAsia="Calibri" w:hAnsi="Times New Roman" w:cs="Times New Roman"/>
          <w:sz w:val="28"/>
          <w:szCs w:val="28"/>
        </w:rPr>
        <w:t>уг-Бажы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Каа-Хемского района Республики Тыва.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Предметом исследования является: история становления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F866D9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F866D9">
        <w:rPr>
          <w:rFonts w:ascii="Times New Roman" w:eastAsia="Calibri" w:hAnsi="Times New Roman" w:cs="Times New Roman"/>
          <w:sz w:val="28"/>
          <w:szCs w:val="28"/>
        </w:rPr>
        <w:t>уг-Бажы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Каа-Хемского района Республики Тыва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>Цель исследования: познакомиться с историей возникновения малой Родины  - с. Суг-Бажы Каа-Хемского района.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>Задачи исследования:</w:t>
      </w:r>
    </w:p>
    <w:p w:rsidR="00F866D9" w:rsidRPr="00F866D9" w:rsidRDefault="00F866D9" w:rsidP="00F866D9">
      <w:pPr>
        <w:numPr>
          <w:ilvl w:val="0"/>
          <w:numId w:val="1"/>
        </w:numPr>
        <w:tabs>
          <w:tab w:val="left" w:pos="9072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>Собрать  исторические сведения о родном селе;</w:t>
      </w:r>
    </w:p>
    <w:p w:rsidR="00F866D9" w:rsidRPr="00F866D9" w:rsidRDefault="00F866D9" w:rsidP="00F866D9">
      <w:pPr>
        <w:numPr>
          <w:ilvl w:val="0"/>
          <w:numId w:val="1"/>
        </w:numPr>
        <w:tabs>
          <w:tab w:val="left" w:pos="9072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>Собрать фотоматериалы о селе;</w:t>
      </w:r>
    </w:p>
    <w:p w:rsidR="00F866D9" w:rsidRPr="00F866D9" w:rsidRDefault="00F866D9" w:rsidP="00F866D9">
      <w:pPr>
        <w:numPr>
          <w:ilvl w:val="0"/>
          <w:numId w:val="1"/>
        </w:numPr>
        <w:tabs>
          <w:tab w:val="left" w:pos="9072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>Расспросить жителей села.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>Гипотеза: Мы полагаем, что если мы не будем знать, если никто не будет знать ничего о нашем селе, то никто ничего не узнает о селе.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>В результате осуществления данного исследования, смею предположить, изменится: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- отношение нынешнего поколения к прошлому малой Родины;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>-обогатятся знания о родном селе и его людях.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>Методы исследования: поисковый метод; беседа и встреча с жителями села.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Новизна работы: исследование истории становления и развития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F866D9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F866D9">
        <w:rPr>
          <w:rFonts w:ascii="Times New Roman" w:eastAsia="Calibri" w:hAnsi="Times New Roman" w:cs="Times New Roman"/>
          <w:sz w:val="28"/>
          <w:szCs w:val="28"/>
        </w:rPr>
        <w:t>уг-Бажы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Каа-Хемского района.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lastRenderedPageBreak/>
        <w:t>Теоретическая значимость исследования: состоит в том, что обращается внимание на историю родного села Суг-Бажы Каа-Хемского района;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>Практическая значимость исследования: так как работа имеет новизну, ее можно рекомендовать школьному музею и классным руководителям для проведения классных часов.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>Каждый человек, наверно задается вопросом, почему назвали именно Суг-Бажы? Потому</w:t>
      </w:r>
      <w:r w:rsidRPr="00F8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и</w:t>
      </w: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з-под корней священного дерева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Чангыс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>-Терек, который находится в километре от села в северо-восточную сторон</w:t>
      </w:r>
      <w:proofErr w:type="gramStart"/>
      <w:r w:rsidRPr="00F866D9">
        <w:rPr>
          <w:rFonts w:ascii="Times New Roman" w:eastAsia="Calibri" w:hAnsi="Times New Roman" w:cs="Times New Roman"/>
          <w:sz w:val="28"/>
          <w:szCs w:val="28"/>
        </w:rPr>
        <w:t>у-</w:t>
      </w:r>
      <w:proofErr w:type="gram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вытекает родник, который постепенно превращается в речушку Кара-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Суг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, где в переводе на русский язык «черная река» и дальше соединяется с единственной большой, могущественной рекой, которая находится в Центре Азии - Енисей. Суг-Бажы переводится с </w:t>
      </w:r>
      <w:proofErr w:type="gramStart"/>
      <w:r w:rsidRPr="00F866D9">
        <w:rPr>
          <w:rFonts w:ascii="Times New Roman" w:eastAsia="Calibri" w:hAnsi="Times New Roman" w:cs="Times New Roman"/>
          <w:sz w:val="28"/>
          <w:szCs w:val="28"/>
        </w:rPr>
        <w:t>тувинского</w:t>
      </w:r>
      <w:proofErr w:type="gram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– «начало реки»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Из беседы со старожилами мы узнали, что наше село образовалось в 1939 году, когда араты местечек Баян-Кол,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Теректиг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Доргун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Ондум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и Хая-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Бажы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866D9">
        <w:rPr>
          <w:rFonts w:ascii="Times New Roman" w:eastAsia="Calibri" w:hAnsi="Times New Roman" w:cs="Times New Roman"/>
          <w:sz w:val="28"/>
          <w:szCs w:val="28"/>
        </w:rPr>
        <w:t>собравшись в местечке Эл-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Бажы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договорились создать совхоз</w:t>
      </w:r>
      <w:proofErr w:type="gram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Советская Тува в местечке, где вырастает одно священное дерево. Первым председателем был –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Нурсат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Ховалыг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Чамчыпович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>. Таким образом, появилась наша малая Родина.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Первые трактористы: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Карашпай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Чечен-оол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Тыртыйбан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Чечен-оол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Салчак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Тыд-оол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Первые шоферы: Хуналдай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Натпит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Шуур-оол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Намдак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, Александр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Самуу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Первые женщины трактористы: Александр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Ошкулуг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Севилбаа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Бурукей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Чамзоо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Семистей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>Далее представлены председатели колхоза и совхоза «Советская Тува» в количестве 13 человек:</w:t>
      </w:r>
    </w:p>
    <w:p w:rsidR="00F866D9" w:rsidRPr="00F866D9" w:rsidRDefault="00F866D9" w:rsidP="00F866D9">
      <w:pPr>
        <w:numPr>
          <w:ilvl w:val="0"/>
          <w:numId w:val="2"/>
        </w:numPr>
        <w:tabs>
          <w:tab w:val="left" w:pos="9072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Ховалыг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Нурсат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Чамчыпович</w:t>
      </w:r>
      <w:proofErr w:type="spellEnd"/>
    </w:p>
    <w:p w:rsidR="00F866D9" w:rsidRPr="00F866D9" w:rsidRDefault="00F866D9" w:rsidP="00F866D9">
      <w:pPr>
        <w:numPr>
          <w:ilvl w:val="0"/>
          <w:numId w:val="2"/>
        </w:numPr>
        <w:tabs>
          <w:tab w:val="left" w:pos="9072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lastRenderedPageBreak/>
        <w:t>Тугер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Олег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Кенденович</w:t>
      </w:r>
      <w:proofErr w:type="spellEnd"/>
    </w:p>
    <w:p w:rsidR="00F866D9" w:rsidRPr="00F866D9" w:rsidRDefault="00F866D9" w:rsidP="00F866D9">
      <w:pPr>
        <w:numPr>
          <w:ilvl w:val="0"/>
          <w:numId w:val="2"/>
        </w:numPr>
        <w:tabs>
          <w:tab w:val="left" w:pos="9072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Диинмей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Григорий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Санданович</w:t>
      </w:r>
      <w:proofErr w:type="spellEnd"/>
    </w:p>
    <w:p w:rsidR="00F866D9" w:rsidRPr="00F866D9" w:rsidRDefault="00F866D9" w:rsidP="00F866D9">
      <w:pPr>
        <w:numPr>
          <w:ilvl w:val="0"/>
          <w:numId w:val="2"/>
        </w:numPr>
        <w:tabs>
          <w:tab w:val="left" w:pos="9072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>Прокудин Александр Андреевич</w:t>
      </w:r>
    </w:p>
    <w:p w:rsidR="00F866D9" w:rsidRPr="00F866D9" w:rsidRDefault="00F866D9" w:rsidP="00F866D9">
      <w:pPr>
        <w:numPr>
          <w:ilvl w:val="0"/>
          <w:numId w:val="2"/>
        </w:numPr>
        <w:tabs>
          <w:tab w:val="left" w:pos="9072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Конгааров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Иван Иванович</w:t>
      </w:r>
    </w:p>
    <w:p w:rsidR="00F866D9" w:rsidRPr="00F866D9" w:rsidRDefault="00F866D9" w:rsidP="00F866D9">
      <w:pPr>
        <w:numPr>
          <w:ilvl w:val="0"/>
          <w:numId w:val="2"/>
        </w:numPr>
        <w:tabs>
          <w:tab w:val="left" w:pos="9072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Балчыр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Павел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Ховалыгович</w:t>
      </w:r>
      <w:proofErr w:type="spellEnd"/>
    </w:p>
    <w:p w:rsidR="00F866D9" w:rsidRPr="00F866D9" w:rsidRDefault="00F866D9" w:rsidP="00F866D9">
      <w:pPr>
        <w:numPr>
          <w:ilvl w:val="0"/>
          <w:numId w:val="2"/>
        </w:numPr>
        <w:tabs>
          <w:tab w:val="left" w:pos="9072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Ойдупаа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Чуукай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Орловович</w:t>
      </w:r>
      <w:proofErr w:type="spellEnd"/>
    </w:p>
    <w:p w:rsidR="00F866D9" w:rsidRPr="00F866D9" w:rsidRDefault="00F866D9" w:rsidP="00F866D9">
      <w:pPr>
        <w:numPr>
          <w:ilvl w:val="0"/>
          <w:numId w:val="2"/>
        </w:numPr>
        <w:tabs>
          <w:tab w:val="left" w:pos="9072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Седен-оол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Сергей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Донгурович</w:t>
      </w:r>
      <w:proofErr w:type="spellEnd"/>
    </w:p>
    <w:p w:rsidR="00F866D9" w:rsidRPr="00F866D9" w:rsidRDefault="00F866D9" w:rsidP="00F866D9">
      <w:pPr>
        <w:numPr>
          <w:ilvl w:val="0"/>
          <w:numId w:val="2"/>
        </w:numPr>
        <w:tabs>
          <w:tab w:val="left" w:pos="9072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>Биче-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оол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Монгун-оол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Кыргысович</w:t>
      </w:r>
      <w:proofErr w:type="spellEnd"/>
    </w:p>
    <w:p w:rsidR="00F866D9" w:rsidRPr="00F866D9" w:rsidRDefault="00F866D9" w:rsidP="00F866D9">
      <w:pPr>
        <w:numPr>
          <w:ilvl w:val="0"/>
          <w:numId w:val="2"/>
        </w:numPr>
        <w:tabs>
          <w:tab w:val="left" w:pos="9072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Намдак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Павел Степанович</w:t>
      </w:r>
    </w:p>
    <w:p w:rsidR="00F866D9" w:rsidRPr="00F866D9" w:rsidRDefault="00F866D9" w:rsidP="00F866D9">
      <w:pPr>
        <w:numPr>
          <w:ilvl w:val="0"/>
          <w:numId w:val="2"/>
        </w:numPr>
        <w:tabs>
          <w:tab w:val="left" w:pos="9072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Хажыкы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Кызыл-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оол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Иргекович</w:t>
      </w:r>
      <w:proofErr w:type="spellEnd"/>
    </w:p>
    <w:p w:rsidR="00F866D9" w:rsidRPr="00F866D9" w:rsidRDefault="00F866D9" w:rsidP="00F866D9">
      <w:pPr>
        <w:numPr>
          <w:ilvl w:val="0"/>
          <w:numId w:val="2"/>
        </w:numPr>
        <w:tabs>
          <w:tab w:val="left" w:pos="9072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Тулуш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Андрей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Шожалович</w:t>
      </w:r>
      <w:proofErr w:type="spellEnd"/>
    </w:p>
    <w:p w:rsidR="00F866D9" w:rsidRPr="00F866D9" w:rsidRDefault="00F866D9" w:rsidP="00F866D9">
      <w:pPr>
        <w:numPr>
          <w:ilvl w:val="0"/>
          <w:numId w:val="2"/>
        </w:numPr>
        <w:tabs>
          <w:tab w:val="left" w:pos="9072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Санчат-оол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Мадыр-оол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Санчатович</w:t>
      </w:r>
      <w:proofErr w:type="spellEnd"/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Матери-героини: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Хепчи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Агармаа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Доспановна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– живет и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няньчит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внуков и правнуков.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Салчак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Шукаа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Аракчаевна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Иондан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Карашпай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Можууевна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Койгунмай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Делбинмей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Сундуй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Норжунмаа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покон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веков очень много председателей было сельской администрации. Их было очень много и в настоящее время это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Монгуш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елена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Энер-ооловна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Наша школа была построена в 1939 году. Первым директором был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Буравинский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Иван Маркович. 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Первыми выпускниками были: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Дармажаа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Мария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Шадриновна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Балчий-оол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Константин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Балчаевич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Салчак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Валерий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Болай-оолович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и другие. 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Сельский дом культуры </w:t>
      </w:r>
      <w:proofErr w:type="gramStart"/>
      <w:r w:rsidRPr="00F866D9">
        <w:rPr>
          <w:rFonts w:ascii="Times New Roman" w:eastAsia="Calibri" w:hAnsi="Times New Roman" w:cs="Times New Roman"/>
          <w:sz w:val="28"/>
          <w:szCs w:val="28"/>
        </w:rPr>
        <w:t>расположена</w:t>
      </w:r>
      <w:proofErr w:type="gram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в центральной части села. Директором является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Монгуш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Долаана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Депен-ооловна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Наш фельдшерско-акушерский пункт находится в улице Валентина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Хажыкы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. Главным фельдшером является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Шимит-оол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Марьяна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Быстан-ооловна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Детский сад села тоже расположена по улице Валентина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Хажыкы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. Заведующим является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Койгунмай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Рита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Арагачиевна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В нашей селе 4 улицы: набережная улица названа в честь участника Великой Отечественной Войны –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Салчак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Тоютчука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>, вторая улица названа в честь участника в Чеченской войне, который умирая спас своих товарищей, и награжден орденом «Мужества» посмертно.</w:t>
      </w:r>
      <w:proofErr w:type="gram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Третья улица названа Дружба, когда в годы становления села в данной улице жили люди разных национальностей. И последняя четвертая улица названа тоже в честь участника Великой Отечественной войне –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Салчак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Шойдакпан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В честь воинов-земляков, которые </w:t>
      </w:r>
      <w:proofErr w:type="gramStart"/>
      <w:r w:rsidRPr="00F866D9">
        <w:rPr>
          <w:rFonts w:ascii="Times New Roman" w:eastAsia="Calibri" w:hAnsi="Times New Roman" w:cs="Times New Roman"/>
          <w:sz w:val="28"/>
          <w:szCs w:val="28"/>
        </w:rPr>
        <w:t>участвовали в Великой Отечественной войне построен</w:t>
      </w:r>
      <w:proofErr w:type="gram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мемориал, где на граните вычесаны их имена.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Каждое село славится и с замечательными людьми, которые являются, спортсменами, телеведущими, певицами, композиторами, писателями, нашем </w:t>
      </w:r>
      <w:proofErr w:type="gramStart"/>
      <w:r w:rsidRPr="00F866D9">
        <w:rPr>
          <w:rFonts w:ascii="Times New Roman" w:eastAsia="Calibri" w:hAnsi="Times New Roman" w:cs="Times New Roman"/>
          <w:sz w:val="28"/>
          <w:szCs w:val="28"/>
        </w:rPr>
        <w:t>селе</w:t>
      </w:r>
      <w:proofErr w:type="gram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это: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Чамбалдоо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Начын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Артурович – мастер спорта по боксу,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Наксыл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Геннадий Кара-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оолович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– мастер спорта по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кигбоксингу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Ондур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Ляна Май-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ооловна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– певица тувинской эстрады, актриса фильм «Шаман»,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Ондур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Саяна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Май-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ооловна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– телеведущая ГТРК «Тыва»,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Кувезин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Альберт </w:t>
      </w:r>
      <w:proofErr w:type="spellStart"/>
      <w:r w:rsidRPr="00F866D9">
        <w:rPr>
          <w:rFonts w:ascii="Times New Roman" w:eastAsia="Calibri" w:hAnsi="Times New Roman" w:cs="Times New Roman"/>
          <w:sz w:val="28"/>
          <w:szCs w:val="28"/>
        </w:rPr>
        <w:t>Баазанович</w:t>
      </w:r>
      <w:proofErr w:type="spell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– певец, направление рок и многие другие.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866D9">
        <w:rPr>
          <w:rFonts w:ascii="Times New Roman" w:eastAsia="Calibri" w:hAnsi="Times New Roman" w:cs="Times New Roman"/>
          <w:sz w:val="28"/>
          <w:szCs w:val="28"/>
        </w:rPr>
        <w:t>Входе</w:t>
      </w:r>
      <w:proofErr w:type="gram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исследования был проведен опрос, знаешь ли ты историю родного села Суг-Бажы? В опросе участвовали всего 150 жителей села, из них 50 – школьников, 50 – взрослых и 50 - стариков.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t>Таким образом, из 50 опрошенных школьников историю села знают только 6 учащихся - они узнали из уст бабушек и дедушек. 44 учащихся не поинтересовались историей своего села. Из 50 опрощенных взрослых, знают всего 21 челове</w:t>
      </w:r>
      <w:proofErr w:type="gramStart"/>
      <w:r w:rsidRPr="00F866D9">
        <w:rPr>
          <w:rFonts w:ascii="Times New Roman" w:eastAsia="Calibri" w:hAnsi="Times New Roman" w:cs="Times New Roman"/>
          <w:sz w:val="28"/>
          <w:szCs w:val="28"/>
        </w:rPr>
        <w:t>к-</w:t>
      </w:r>
      <w:proofErr w:type="gram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узнали они из уст своих матерей и отцов, а остальные 29 человек: некоторые – приезжие, а некоторые – мало помнят. Из числа старших людей о селе знают 40 человек – 10 из них приезжие из других сел и районов.</w:t>
      </w:r>
    </w:p>
    <w:p w:rsidR="00F866D9" w:rsidRPr="00F866D9" w:rsidRDefault="00F866D9" w:rsidP="00F866D9">
      <w:pPr>
        <w:tabs>
          <w:tab w:val="left" w:pos="9072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F866D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Исследовательский проект направлен на развитие любви к истории родного села, уважения к ее прошлому. Таким образом, мы возродили память о прошлом, о славных предках, о великих традициях родной земли – нашего села, поближе познакомились </w:t>
      </w:r>
      <w:proofErr w:type="gramStart"/>
      <w:r w:rsidRPr="00F866D9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F866D9">
        <w:rPr>
          <w:rFonts w:ascii="Times New Roman" w:eastAsia="Calibri" w:hAnsi="Times New Roman" w:cs="Times New Roman"/>
          <w:sz w:val="28"/>
          <w:szCs w:val="28"/>
        </w:rPr>
        <w:t xml:space="preserve"> замечательными людьми села.</w:t>
      </w:r>
    </w:p>
    <w:p w:rsidR="00F866D9" w:rsidRPr="00F866D9" w:rsidRDefault="00F866D9" w:rsidP="00F866D9">
      <w:pPr>
        <w:spacing w:after="160" w:line="360" w:lineRule="auto"/>
        <w:rPr>
          <w:rFonts w:ascii="Times New Roman" w:eastAsia="Calibri" w:hAnsi="Times New Roman" w:cs="Times New Roman"/>
          <w:sz w:val="28"/>
        </w:rPr>
      </w:pPr>
      <w:r w:rsidRPr="00F866D9">
        <w:rPr>
          <w:rFonts w:ascii="Times New Roman" w:eastAsia="Calibri" w:hAnsi="Times New Roman" w:cs="Times New Roman"/>
          <w:sz w:val="28"/>
        </w:rPr>
        <w:t xml:space="preserve">Я верю в </w:t>
      </w:r>
      <w:proofErr w:type="gramStart"/>
      <w:r w:rsidRPr="00F866D9">
        <w:rPr>
          <w:rFonts w:ascii="Times New Roman" w:eastAsia="Calibri" w:hAnsi="Times New Roman" w:cs="Times New Roman"/>
          <w:sz w:val="28"/>
        </w:rPr>
        <w:t>возрождение</w:t>
      </w:r>
      <w:proofErr w:type="gramEnd"/>
      <w:r w:rsidRPr="00F866D9">
        <w:rPr>
          <w:rFonts w:ascii="Times New Roman" w:eastAsia="Calibri" w:hAnsi="Times New Roman" w:cs="Times New Roman"/>
          <w:sz w:val="28"/>
        </w:rPr>
        <w:t xml:space="preserve">… а возрождение – в нас, в памяти нашей о корнях своих. Пока живы люди – живо село. И будут они его прославлять не только в песнях, но и делами своими. </w:t>
      </w:r>
    </w:p>
    <w:p w:rsidR="001F3678" w:rsidRDefault="001F3678"/>
    <w:sectPr w:rsidR="001F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623E"/>
    <w:multiLevelType w:val="hybridMultilevel"/>
    <w:tmpl w:val="3C82BD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CB50CFC"/>
    <w:multiLevelType w:val="hybridMultilevel"/>
    <w:tmpl w:val="AB7C3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77"/>
    <w:rsid w:val="00187D77"/>
    <w:rsid w:val="001F3678"/>
    <w:rsid w:val="004C0964"/>
    <w:rsid w:val="00EC0FD5"/>
    <w:rsid w:val="00EC61E2"/>
    <w:rsid w:val="00F8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907</Words>
  <Characters>5173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Ничоси</dc:creator>
  <cp:keywords/>
  <dc:description/>
  <cp:lastModifiedBy>Ничоси</cp:lastModifiedBy>
  <cp:revision>5</cp:revision>
  <dcterms:created xsi:type="dcterms:W3CDTF">2025-02-06T04:56:00Z</dcterms:created>
  <dcterms:modified xsi:type="dcterms:W3CDTF">2025-02-06T05:00:00Z</dcterms:modified>
</cp:coreProperties>
</file>